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44"/>
          <w:szCs w:val="44"/>
        </w:rPr>
      </w:pPr>
      <w:r>
        <w:rPr>
          <w:rFonts w:hint="eastAsia" w:ascii="方正小标宋简体" w:eastAsia="方正小标宋简体"/>
          <w:b/>
          <w:bCs/>
          <w:sz w:val="44"/>
          <w:szCs w:val="44"/>
        </w:rPr>
        <w:t>通州区知识产权联盟资助申请书</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ascii="方正小标宋简体" w:eastAsia="方正小标宋简体"/>
          <w:sz w:val="36"/>
          <w:szCs w:val="36"/>
        </w:rPr>
      </w:pPr>
    </w:p>
    <w:p>
      <w:pPr>
        <w:wordWrap w:val="0"/>
        <w:jc w:val="right"/>
        <w:rPr>
          <w:rFonts w:ascii="方正小标宋简体" w:eastAsia="方正小标宋简体"/>
          <w:sz w:val="36"/>
          <w:szCs w:val="36"/>
        </w:rPr>
      </w:pPr>
    </w:p>
    <w:p>
      <w:pPr>
        <w:spacing w:line="360" w:lineRule="auto"/>
        <w:jc w:val="both"/>
        <w:rPr>
          <w:rFonts w:hint="eastAsia" w:ascii="仿宋_GB2312" w:hAnsi="仿宋" w:cs="仿宋"/>
          <w:sz w:val="30"/>
          <w:szCs w:val="30"/>
        </w:rPr>
      </w:pPr>
      <w:r>
        <w:rPr>
          <w:rFonts w:hint="eastAsia" w:ascii="方正小标宋简体" w:eastAsia="方正小标宋简体"/>
          <w:sz w:val="30"/>
          <w:szCs w:val="30"/>
          <w:lang w:eastAsia="zh-CN"/>
        </w:rPr>
        <w:t>　　　　</w:t>
      </w:r>
      <w:r>
        <w:rPr>
          <w:rFonts w:hint="eastAsia" w:ascii="方正小标宋简体" w:eastAsia="方正小标宋简体"/>
          <w:sz w:val="30"/>
          <w:szCs w:val="30"/>
          <w:lang w:val="en-US" w:eastAsia="zh-CN"/>
        </w:rPr>
        <w:t xml:space="preserve">      </w:t>
      </w:r>
      <w:r>
        <w:rPr>
          <w:rFonts w:ascii="方正小标宋简体" w:eastAsia="方正小标宋简体"/>
          <w:sz w:val="30"/>
          <w:szCs w:val="30"/>
        </w:rPr>
        <w:t>申请人</w:t>
      </w:r>
      <w:r>
        <w:rPr>
          <w:rFonts w:hint="eastAsia" w:ascii="方正小标宋简体" w:hAnsi="仿宋" w:eastAsia="方正小标宋简体" w:cs="仿宋"/>
          <w:sz w:val="30"/>
          <w:szCs w:val="30"/>
        </w:rPr>
        <w:t>（盖章）</w:t>
      </w:r>
      <w:r>
        <w:rPr>
          <w:rFonts w:hint="eastAsia" w:ascii="方正小标宋简体" w:eastAsia="方正小标宋简体"/>
          <w:sz w:val="30"/>
          <w:szCs w:val="30"/>
        </w:rPr>
        <w:t>：</w:t>
      </w:r>
      <w:r>
        <w:rPr>
          <w:rFonts w:hint="eastAsia" w:ascii="仿宋_GB2312" w:hAnsi="仿宋" w:cs="仿宋"/>
          <w:sz w:val="30"/>
          <w:szCs w:val="30"/>
        </w:rPr>
        <w:t xml:space="preserve"> </w:t>
      </w:r>
    </w:p>
    <w:p>
      <w:pPr>
        <w:spacing w:line="360" w:lineRule="auto"/>
        <w:jc w:val="both"/>
        <w:rPr>
          <w:rFonts w:hint="eastAsia" w:ascii="方正小标宋简体" w:hAnsi="仿宋" w:eastAsia="方正小标宋简体" w:cs="仿宋"/>
          <w:sz w:val="30"/>
          <w:szCs w:val="30"/>
          <w:lang w:val="en-US" w:eastAsia="zh-CN"/>
        </w:rPr>
      </w:pPr>
      <w:r>
        <w:rPr>
          <w:rFonts w:ascii="仿宋_GB2312" w:hAnsi="仿宋" w:cs="仿宋"/>
          <w:sz w:val="30"/>
          <w:szCs w:val="30"/>
        </w:rPr>
        <w:t xml:space="preserve">        </w:t>
      </w:r>
      <w:r>
        <w:rPr>
          <w:rFonts w:hint="eastAsia" w:ascii="方正小标宋简体" w:hAnsi="仿宋" w:eastAsia="方正小标宋简体" w:cs="仿宋"/>
          <w:sz w:val="30"/>
          <w:szCs w:val="30"/>
          <w:lang w:eastAsia="zh-CN"/>
        </w:rPr>
        <w:t>　　</w:t>
      </w:r>
      <w:r>
        <w:rPr>
          <w:rFonts w:hint="eastAsia" w:ascii="方正小标宋简体" w:hAnsi="仿宋" w:eastAsia="方正小标宋简体" w:cs="仿宋"/>
          <w:sz w:val="30"/>
          <w:szCs w:val="30"/>
          <w:lang w:val="en-US" w:eastAsia="zh-CN"/>
        </w:rPr>
        <w:t xml:space="preserve"> </w:t>
      </w:r>
    </w:p>
    <w:p>
      <w:pPr>
        <w:spacing w:line="360" w:lineRule="auto"/>
        <w:ind w:firstLine="2100" w:firstLineChars="700"/>
        <w:jc w:val="both"/>
        <w:rPr>
          <w:rFonts w:ascii="方正小标宋简体" w:hAnsi="仿宋" w:eastAsia="方正小标宋简体" w:cs="仿宋"/>
          <w:sz w:val="30"/>
          <w:szCs w:val="30"/>
        </w:rPr>
      </w:pPr>
      <w:r>
        <w:rPr>
          <w:rFonts w:ascii="方正小标宋简体" w:hAnsi="仿宋" w:eastAsia="方正小标宋简体" w:cs="仿宋"/>
          <w:sz w:val="30"/>
          <w:szCs w:val="30"/>
        </w:rPr>
        <w:t>申请日期</w:t>
      </w:r>
      <w:r>
        <w:rPr>
          <w:rFonts w:hint="eastAsia" w:ascii="方正小标宋简体" w:hAnsi="仿宋" w:eastAsia="方正小标宋简体" w:cs="仿宋"/>
          <w:sz w:val="30"/>
          <w:szCs w:val="30"/>
        </w:rPr>
        <w:t xml:space="preserve">： </w:t>
      </w:r>
      <w:r>
        <w:rPr>
          <w:rFonts w:ascii="方正小标宋简体" w:hAnsi="仿宋" w:eastAsia="方正小标宋简体" w:cs="仿宋"/>
          <w:sz w:val="30"/>
          <w:szCs w:val="30"/>
        </w:rPr>
        <w:t xml:space="preserve"> </w:t>
      </w:r>
      <w:r>
        <w:rPr>
          <w:rFonts w:hint="eastAsia" w:ascii="方正小标宋简体" w:hAnsi="仿宋" w:eastAsia="方正小标宋简体" w:cs="仿宋"/>
          <w:sz w:val="30"/>
          <w:szCs w:val="30"/>
          <w:lang w:val="en-US" w:eastAsia="zh-CN"/>
        </w:rPr>
        <w:t xml:space="preserve">   </w:t>
      </w:r>
      <w:r>
        <w:rPr>
          <w:rFonts w:ascii="方正小标宋简体" w:hAnsi="仿宋" w:eastAsia="方正小标宋简体" w:cs="仿宋"/>
          <w:sz w:val="30"/>
          <w:szCs w:val="30"/>
        </w:rPr>
        <w:t>年</w:t>
      </w:r>
      <w:r>
        <w:rPr>
          <w:rFonts w:hint="eastAsia" w:ascii="方正小标宋简体" w:hAnsi="仿宋" w:eastAsia="方正小标宋简体" w:cs="仿宋"/>
          <w:sz w:val="30"/>
          <w:szCs w:val="30"/>
        </w:rPr>
        <w:t xml:space="preserve">  </w:t>
      </w:r>
      <w:r>
        <w:rPr>
          <w:rFonts w:hint="eastAsia" w:ascii="方正小标宋简体" w:hAnsi="仿宋" w:eastAsia="方正小标宋简体" w:cs="仿宋"/>
          <w:sz w:val="30"/>
          <w:szCs w:val="30"/>
          <w:lang w:val="en-US" w:eastAsia="zh-CN"/>
        </w:rPr>
        <w:t xml:space="preserve"> </w:t>
      </w:r>
      <w:r>
        <w:rPr>
          <w:rFonts w:hint="eastAsia" w:ascii="方正小标宋简体" w:hAnsi="仿宋" w:eastAsia="方正小标宋简体" w:cs="仿宋"/>
          <w:sz w:val="30"/>
          <w:szCs w:val="30"/>
        </w:rPr>
        <w:t xml:space="preserve">月  </w:t>
      </w:r>
      <w:r>
        <w:rPr>
          <w:rFonts w:hint="eastAsia" w:ascii="方正小标宋简体" w:hAnsi="仿宋" w:eastAsia="方正小标宋简体" w:cs="仿宋"/>
          <w:sz w:val="30"/>
          <w:szCs w:val="30"/>
          <w:lang w:val="en-US" w:eastAsia="zh-CN"/>
        </w:rPr>
        <w:t xml:space="preserve"> </w:t>
      </w:r>
      <w:r>
        <w:rPr>
          <w:rFonts w:hint="eastAsia" w:ascii="方正小标宋简体" w:hAnsi="仿宋" w:eastAsia="方正小标宋简体" w:cs="仿宋"/>
          <w:sz w:val="30"/>
          <w:szCs w:val="30"/>
        </w:rPr>
        <w:t>日</w:t>
      </w:r>
    </w:p>
    <w:p>
      <w:pPr>
        <w:widowControl/>
        <w:jc w:val="left"/>
        <w:rPr>
          <w:rFonts w:ascii="方正小标宋简体" w:hAnsi="仿宋" w:eastAsia="方正小标宋简体" w:cs="仿宋"/>
          <w:sz w:val="36"/>
          <w:szCs w:val="36"/>
        </w:rPr>
      </w:pPr>
      <w:r>
        <w:rPr>
          <w:rFonts w:ascii="方正小标宋简体" w:hAnsi="仿宋" w:eastAsia="方正小标宋简体" w:cs="仿宋"/>
          <w:sz w:val="36"/>
          <w:szCs w:val="36"/>
        </w:rPr>
        <w:br w:type="page"/>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申请书填写说明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一、本申请书作为申报知识产权联盟资助项目的依据，由申请项目的</w:t>
      </w:r>
      <w:r>
        <w:rPr>
          <w:rFonts w:hint="eastAsia" w:ascii="仿宋_GB2312" w:eastAsia="仿宋_GB2312"/>
          <w:sz w:val="28"/>
          <w:szCs w:val="28"/>
          <w:lang w:eastAsia="zh-CN"/>
        </w:rPr>
        <w:t>联盟</w:t>
      </w:r>
      <w:r>
        <w:rPr>
          <w:rFonts w:hint="eastAsia" w:ascii="仿宋_GB2312" w:eastAsia="仿宋_GB2312"/>
          <w:sz w:val="28"/>
          <w:szCs w:val="28"/>
        </w:rPr>
        <w:t xml:space="preserve">理事长单位填写，并对所填内容负责。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二、申报人应提交的申报材料包括：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1.《通州区知识产权联盟资助申请书》；</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2.联盟经民政部门批准设立的批文；</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3.理事长单位营业执照；</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4.联盟章程及内部规章制度（包括组织机构工作规则、项目管理制度、经费管理制度、人事管理制度等）；</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5.联盟成员组成情况表及简介；</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６</w:t>
      </w:r>
      <w:r>
        <w:rPr>
          <w:rFonts w:hint="eastAsia" w:ascii="仿宋_GB2312" w:eastAsia="仿宋_GB2312"/>
          <w:sz w:val="28"/>
          <w:szCs w:val="28"/>
        </w:rPr>
        <w:t>.联盟委托服务机构开展重点产业专利信息分析、专利挖掘与布局、构建专利池、知识产权运营等工作取得相应成果的证明文件；</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.开展上述工作经费支出证明材料</w:t>
      </w:r>
      <w:r>
        <w:rPr>
          <w:rFonts w:hint="eastAsia" w:ascii="仿宋_GB2312" w:eastAsia="仿宋_GB2312"/>
          <w:sz w:val="28"/>
          <w:szCs w:val="28"/>
          <w:lang w:eastAsia="zh-CN"/>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8</w:t>
      </w:r>
      <w:bookmarkStart w:id="0" w:name="_GoBack"/>
      <w:bookmarkEnd w:id="0"/>
      <w:r>
        <w:rPr>
          <w:rFonts w:hint="eastAsia" w:ascii="仿宋_GB2312" w:eastAsia="仿宋_GB2312"/>
          <w:sz w:val="28"/>
          <w:szCs w:val="28"/>
          <w:lang w:val="en-US" w:eastAsia="zh-CN"/>
        </w:rPr>
        <w:t>.</w:t>
      </w:r>
      <w:r>
        <w:rPr>
          <w:rFonts w:hint="eastAsia" w:ascii="仿宋_GB2312" w:eastAsia="仿宋_GB2312"/>
          <w:sz w:val="28"/>
          <w:szCs w:val="28"/>
        </w:rPr>
        <w:t>代办人</w:t>
      </w:r>
      <w:r>
        <w:rPr>
          <w:rFonts w:hint="eastAsia" w:ascii="仿宋_GB2312" w:eastAsia="仿宋_GB2312"/>
          <w:sz w:val="28"/>
          <w:szCs w:val="28"/>
          <w:lang w:eastAsia="zh-CN"/>
        </w:rPr>
        <w:t>的</w:t>
      </w:r>
      <w:r>
        <w:rPr>
          <w:rFonts w:hint="eastAsia" w:ascii="仿宋_GB2312" w:eastAsia="仿宋_GB2312"/>
          <w:sz w:val="28"/>
          <w:szCs w:val="28"/>
        </w:rPr>
        <w:t>单位介绍信</w:t>
      </w:r>
      <w:r>
        <w:rPr>
          <w:rFonts w:hint="eastAsia" w:ascii="仿宋_GB2312" w:eastAsia="仿宋_GB2312"/>
          <w:sz w:val="28"/>
          <w:szCs w:val="28"/>
          <w:lang w:eastAsia="zh-CN"/>
        </w:rPr>
        <w:t>、</w:t>
      </w:r>
      <w:r>
        <w:rPr>
          <w:rFonts w:hint="eastAsia" w:ascii="仿宋_GB2312" w:eastAsia="仿宋_GB2312"/>
          <w:sz w:val="28"/>
          <w:szCs w:val="28"/>
        </w:rPr>
        <w:t>身份证</w:t>
      </w:r>
      <w:r>
        <w:rPr>
          <w:rFonts w:hint="eastAsia" w:ascii="仿宋_GB2312" w:eastAsia="仿宋_GB2312"/>
          <w:sz w:val="28"/>
          <w:szCs w:val="28"/>
          <w:lang w:eastAsia="zh-CN"/>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四、纸张不够可加页。</w:t>
      </w:r>
    </w:p>
    <w:p>
      <w:pPr>
        <w:widowControl/>
        <w:jc w:val="left"/>
        <w:rPr>
          <w:rFonts w:ascii="仿宋_GB2312" w:eastAsia="仿宋_GB2312"/>
          <w:sz w:val="28"/>
          <w:szCs w:val="28"/>
        </w:rPr>
      </w:pPr>
      <w:r>
        <w:rPr>
          <w:rFonts w:ascii="仿宋_GB2312" w:eastAsia="仿宋_GB2312"/>
          <w:sz w:val="28"/>
          <w:szCs w:val="28"/>
        </w:rPr>
        <w:br w:type="page"/>
      </w:r>
    </w:p>
    <w:tbl>
      <w:tblPr>
        <w:tblStyle w:val="5"/>
        <w:tblW w:w="9182" w:type="dxa"/>
        <w:jc w:val="center"/>
        <w:tblLayout w:type="fixed"/>
        <w:tblCellMar>
          <w:top w:w="0" w:type="dxa"/>
          <w:left w:w="108" w:type="dxa"/>
          <w:bottom w:w="0" w:type="dxa"/>
          <w:right w:w="108" w:type="dxa"/>
        </w:tblCellMar>
      </w:tblPr>
      <w:tblGrid>
        <w:gridCol w:w="2165"/>
        <w:gridCol w:w="1639"/>
        <w:gridCol w:w="1249"/>
        <w:gridCol w:w="1457"/>
        <w:gridCol w:w="595"/>
        <w:gridCol w:w="2077"/>
      </w:tblGrid>
      <w:tr>
        <w:tblPrEx>
          <w:tblCellMar>
            <w:top w:w="0" w:type="dxa"/>
            <w:left w:w="108" w:type="dxa"/>
            <w:bottom w:w="0" w:type="dxa"/>
            <w:right w:w="108" w:type="dxa"/>
          </w:tblCellMar>
        </w:tblPrEx>
        <w:trPr>
          <w:trHeight w:val="604" w:hRule="atLeast"/>
          <w:jc w:val="center"/>
        </w:trPr>
        <w:tc>
          <w:tcPr>
            <w:tcW w:w="2165"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rPr>
              <w:t>申请单位名称</w:t>
            </w:r>
          </w:p>
        </w:tc>
        <w:tc>
          <w:tcPr>
            <w:tcW w:w="2888" w:type="dxa"/>
            <w:gridSpan w:val="2"/>
            <w:tcBorders>
              <w:top w:val="single" w:color="auto" w:sz="8" w:space="0"/>
              <w:left w:val="nil"/>
              <w:bottom w:val="single" w:color="auto" w:sz="8" w:space="0"/>
              <w:right w:val="single" w:color="000000" w:sz="8" w:space="0"/>
            </w:tcBorders>
            <w:vAlign w:val="center"/>
          </w:tcPr>
          <w:p>
            <w:pPr>
              <w:widowControl/>
              <w:spacing w:line="320" w:lineRule="exact"/>
              <w:jc w:val="center"/>
              <w:rPr>
                <w:rFonts w:ascii="楷体_GB2312" w:hAnsi="宋体" w:eastAsia="楷体_GB2312" w:cs="宋体"/>
                <w:sz w:val="24"/>
                <w:szCs w:val="24"/>
              </w:rPr>
            </w:pP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lang w:eastAsia="zh-CN"/>
              </w:rPr>
              <w:t>法定代表人</w:t>
            </w:r>
          </w:p>
        </w:tc>
        <w:tc>
          <w:tcPr>
            <w:tcW w:w="2672" w:type="dxa"/>
            <w:gridSpan w:val="2"/>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sz w:val="24"/>
                <w:szCs w:val="24"/>
              </w:rPr>
            </w:pPr>
          </w:p>
        </w:tc>
      </w:tr>
      <w:tr>
        <w:tblPrEx>
          <w:tblCellMar>
            <w:top w:w="0" w:type="dxa"/>
            <w:left w:w="108" w:type="dxa"/>
            <w:bottom w:w="0" w:type="dxa"/>
            <w:right w:w="108" w:type="dxa"/>
          </w:tblCellMar>
        </w:tblPrEx>
        <w:trPr>
          <w:trHeight w:val="541" w:hRule="atLeast"/>
          <w:jc w:val="center"/>
        </w:trPr>
        <w:tc>
          <w:tcPr>
            <w:tcW w:w="2165"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rPr>
              <w:t>联系地址</w:t>
            </w:r>
          </w:p>
        </w:tc>
        <w:tc>
          <w:tcPr>
            <w:tcW w:w="2888" w:type="dxa"/>
            <w:gridSpan w:val="2"/>
            <w:tcBorders>
              <w:top w:val="single" w:color="auto" w:sz="8" w:space="0"/>
              <w:left w:val="nil"/>
              <w:bottom w:val="single" w:color="auto" w:sz="8" w:space="0"/>
              <w:right w:val="single" w:color="000000" w:sz="8" w:space="0"/>
            </w:tcBorders>
            <w:vAlign w:val="center"/>
          </w:tcPr>
          <w:p>
            <w:pPr>
              <w:widowControl/>
              <w:spacing w:line="320" w:lineRule="exact"/>
              <w:jc w:val="center"/>
              <w:rPr>
                <w:rFonts w:ascii="楷体_GB2312" w:hAnsi="宋体" w:eastAsia="楷体_GB2312" w:cs="宋体"/>
                <w:sz w:val="24"/>
                <w:szCs w:val="24"/>
              </w:rPr>
            </w:pPr>
          </w:p>
        </w:tc>
        <w:tc>
          <w:tcPr>
            <w:tcW w:w="1457" w:type="dxa"/>
            <w:tcBorders>
              <w:top w:val="single" w:color="auto" w:sz="8" w:space="0"/>
              <w:left w:val="nil"/>
              <w:bottom w:val="single" w:color="auto" w:sz="8" w:space="0"/>
              <w:right w:val="single" w:color="000000" w:sz="8" w:space="0"/>
            </w:tcBorders>
            <w:vAlign w:val="center"/>
          </w:tcPr>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rPr>
              <w:t>邮政编码</w:t>
            </w:r>
          </w:p>
        </w:tc>
        <w:tc>
          <w:tcPr>
            <w:tcW w:w="2672" w:type="dxa"/>
            <w:gridSpan w:val="2"/>
            <w:tcBorders>
              <w:top w:val="single" w:color="auto" w:sz="8" w:space="0"/>
              <w:left w:val="nil"/>
              <w:bottom w:val="single" w:color="auto" w:sz="8" w:space="0"/>
              <w:right w:val="single" w:color="000000" w:sz="8" w:space="0"/>
            </w:tcBorders>
            <w:vAlign w:val="center"/>
          </w:tcPr>
          <w:p>
            <w:pPr>
              <w:widowControl/>
              <w:spacing w:line="320" w:lineRule="exact"/>
              <w:jc w:val="center"/>
              <w:rPr>
                <w:rFonts w:ascii="楷体_GB2312" w:hAnsi="宋体" w:eastAsia="楷体_GB2312" w:cs="宋体"/>
                <w:sz w:val="24"/>
                <w:szCs w:val="24"/>
              </w:rPr>
            </w:pPr>
          </w:p>
        </w:tc>
      </w:tr>
      <w:tr>
        <w:tblPrEx>
          <w:tblCellMar>
            <w:top w:w="0" w:type="dxa"/>
            <w:left w:w="108" w:type="dxa"/>
            <w:bottom w:w="0" w:type="dxa"/>
            <w:right w:w="108" w:type="dxa"/>
          </w:tblCellMar>
        </w:tblPrEx>
        <w:trPr>
          <w:trHeight w:val="658" w:hRule="atLeast"/>
          <w:jc w:val="center"/>
        </w:trPr>
        <w:tc>
          <w:tcPr>
            <w:tcW w:w="2165"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20" w:lineRule="exact"/>
              <w:jc w:val="center"/>
              <w:rPr>
                <w:rFonts w:hint="eastAsia" w:ascii="楷体_GB2312" w:hAnsi="宋体" w:eastAsia="楷体_GB2312" w:cs="宋体"/>
                <w:b/>
                <w:bCs/>
                <w:sz w:val="24"/>
                <w:szCs w:val="24"/>
              </w:rPr>
            </w:pPr>
            <w:r>
              <w:rPr>
                <w:rFonts w:hint="eastAsia" w:ascii="楷体_GB2312" w:hAnsi="宋体" w:eastAsia="楷体_GB2312" w:cs="宋体"/>
                <w:b/>
                <w:bCs/>
                <w:sz w:val="24"/>
                <w:szCs w:val="24"/>
              </w:rPr>
              <w:t>联盟理事长单位</w:t>
            </w:r>
          </w:p>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rPr>
              <w:t>注册地址</w:t>
            </w:r>
          </w:p>
        </w:tc>
        <w:tc>
          <w:tcPr>
            <w:tcW w:w="7017" w:type="dxa"/>
            <w:gridSpan w:val="5"/>
            <w:tcBorders>
              <w:top w:val="single" w:color="auto" w:sz="8" w:space="0"/>
              <w:left w:val="nil"/>
              <w:bottom w:val="single" w:color="auto" w:sz="8" w:space="0"/>
              <w:right w:val="single" w:color="000000" w:sz="8" w:space="0"/>
            </w:tcBorders>
            <w:vAlign w:val="center"/>
          </w:tcPr>
          <w:p>
            <w:pPr>
              <w:widowControl/>
              <w:spacing w:line="320" w:lineRule="exact"/>
              <w:jc w:val="center"/>
              <w:rPr>
                <w:rFonts w:ascii="楷体_GB2312" w:hAnsi="宋体" w:eastAsia="楷体_GB2312" w:cs="宋体"/>
                <w:sz w:val="24"/>
                <w:szCs w:val="24"/>
              </w:rPr>
            </w:pPr>
          </w:p>
        </w:tc>
      </w:tr>
      <w:tr>
        <w:tblPrEx>
          <w:tblCellMar>
            <w:top w:w="0" w:type="dxa"/>
            <w:left w:w="108" w:type="dxa"/>
            <w:bottom w:w="0" w:type="dxa"/>
            <w:right w:w="108" w:type="dxa"/>
          </w:tblCellMar>
        </w:tblPrEx>
        <w:trPr>
          <w:trHeight w:val="573" w:hRule="atLeast"/>
          <w:jc w:val="center"/>
        </w:trPr>
        <w:tc>
          <w:tcPr>
            <w:tcW w:w="2165"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rPr>
              <w:t>联系人</w:t>
            </w:r>
          </w:p>
        </w:tc>
        <w:tc>
          <w:tcPr>
            <w:tcW w:w="2888" w:type="dxa"/>
            <w:gridSpan w:val="2"/>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楷体_GB2312" w:hAnsi="宋体" w:eastAsia="楷体_GB2312" w:cs="宋体"/>
                <w:sz w:val="24"/>
                <w:szCs w:val="24"/>
              </w:rPr>
            </w:pP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sz w:val="24"/>
                <w:szCs w:val="24"/>
              </w:rPr>
            </w:pPr>
            <w:r>
              <w:rPr>
                <w:rFonts w:hint="eastAsia" w:ascii="楷体_GB2312" w:hAnsi="宋体" w:eastAsia="楷体_GB2312" w:cs="宋体"/>
                <w:b/>
                <w:bCs/>
                <w:sz w:val="24"/>
                <w:szCs w:val="24"/>
              </w:rPr>
              <w:t>联系电话</w:t>
            </w:r>
          </w:p>
        </w:tc>
        <w:tc>
          <w:tcPr>
            <w:tcW w:w="2672" w:type="dxa"/>
            <w:gridSpan w:val="2"/>
            <w:tcBorders>
              <w:top w:val="nil"/>
              <w:left w:val="nil"/>
              <w:bottom w:val="single" w:color="auto" w:sz="8" w:space="0"/>
              <w:right w:val="single" w:color="auto" w:sz="8" w:space="0"/>
            </w:tcBorders>
            <w:vAlign w:val="center"/>
          </w:tcPr>
          <w:p>
            <w:pPr>
              <w:widowControl/>
              <w:spacing w:line="320" w:lineRule="exact"/>
              <w:jc w:val="center"/>
              <w:rPr>
                <w:rFonts w:ascii="楷体_GB2312" w:hAnsi="宋体" w:eastAsia="楷体_GB2312" w:cs="宋体"/>
                <w:sz w:val="24"/>
                <w:szCs w:val="24"/>
              </w:rPr>
            </w:pPr>
          </w:p>
        </w:tc>
      </w:tr>
      <w:tr>
        <w:tblPrEx>
          <w:tblCellMar>
            <w:top w:w="0" w:type="dxa"/>
            <w:left w:w="108" w:type="dxa"/>
            <w:bottom w:w="0" w:type="dxa"/>
            <w:right w:w="108" w:type="dxa"/>
          </w:tblCellMar>
        </w:tblPrEx>
        <w:trPr>
          <w:trHeight w:val="553" w:hRule="atLeast"/>
          <w:jc w:val="center"/>
        </w:trPr>
        <w:tc>
          <w:tcPr>
            <w:tcW w:w="2165"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rPr>
              <w:t>收款单位银行户名</w:t>
            </w:r>
          </w:p>
        </w:tc>
        <w:tc>
          <w:tcPr>
            <w:tcW w:w="1639" w:type="dxa"/>
            <w:tcBorders>
              <w:top w:val="single" w:color="auto" w:sz="8" w:space="0"/>
              <w:left w:val="nil"/>
              <w:bottom w:val="single" w:color="auto" w:sz="8" w:space="0"/>
              <w:right w:val="single" w:color="000000" w:sz="8" w:space="0"/>
            </w:tcBorders>
            <w:vAlign w:val="center"/>
          </w:tcPr>
          <w:p>
            <w:pPr>
              <w:widowControl/>
              <w:spacing w:line="320" w:lineRule="exact"/>
              <w:jc w:val="center"/>
              <w:rPr>
                <w:rFonts w:ascii="楷体_GB2312" w:hAnsi="宋体" w:eastAsia="楷体_GB2312" w:cs="宋体"/>
                <w:sz w:val="24"/>
                <w:szCs w:val="24"/>
              </w:rPr>
            </w:pPr>
          </w:p>
        </w:tc>
        <w:tc>
          <w:tcPr>
            <w:tcW w:w="1249" w:type="dxa"/>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b/>
                <w:bCs/>
                <w:sz w:val="24"/>
                <w:szCs w:val="24"/>
              </w:rPr>
            </w:pPr>
            <w:r>
              <w:rPr>
                <w:rFonts w:hint="eastAsia" w:ascii="楷体_GB2312" w:hAnsi="宋体" w:eastAsia="楷体_GB2312" w:cs="宋体"/>
                <w:b/>
                <w:bCs/>
                <w:sz w:val="24"/>
                <w:szCs w:val="24"/>
              </w:rPr>
              <w:t>开户银行</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sz w:val="24"/>
                <w:szCs w:val="24"/>
              </w:rPr>
            </w:pPr>
          </w:p>
        </w:tc>
        <w:tc>
          <w:tcPr>
            <w:tcW w:w="595" w:type="dxa"/>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b/>
                <w:bCs/>
                <w:sz w:val="24"/>
                <w:szCs w:val="24"/>
              </w:rPr>
            </w:pPr>
            <w:r>
              <w:rPr>
                <w:rFonts w:ascii="楷体_GB2312" w:hAnsi="宋体" w:eastAsia="楷体_GB2312" w:cs="宋体"/>
                <w:b/>
                <w:bCs/>
                <w:sz w:val="24"/>
                <w:szCs w:val="24"/>
              </w:rPr>
              <w:t>账号</w:t>
            </w:r>
          </w:p>
        </w:tc>
        <w:tc>
          <w:tcPr>
            <w:tcW w:w="2077" w:type="dxa"/>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楷体_GB2312" w:hAnsi="宋体" w:eastAsia="楷体_GB2312" w:cs="宋体"/>
                <w:sz w:val="24"/>
                <w:szCs w:val="24"/>
              </w:rPr>
            </w:pPr>
          </w:p>
        </w:tc>
      </w:tr>
      <w:tr>
        <w:tblPrEx>
          <w:tblCellMar>
            <w:top w:w="0" w:type="dxa"/>
            <w:left w:w="108" w:type="dxa"/>
            <w:bottom w:w="0" w:type="dxa"/>
            <w:right w:w="108" w:type="dxa"/>
          </w:tblCellMar>
        </w:tblPrEx>
        <w:trPr>
          <w:trHeight w:val="1767" w:hRule="atLeast"/>
          <w:jc w:val="center"/>
        </w:trPr>
        <w:tc>
          <w:tcPr>
            <w:tcW w:w="9182" w:type="dxa"/>
            <w:gridSpan w:val="6"/>
            <w:tcBorders>
              <w:top w:val="single" w:color="auto" w:sz="8" w:space="0"/>
              <w:left w:val="single" w:color="auto" w:sz="8" w:space="0"/>
              <w:bottom w:val="single" w:color="auto" w:sz="8" w:space="0"/>
              <w:right w:val="single" w:color="000000" w:sz="8" w:space="0"/>
            </w:tcBorders>
            <w:shd w:val="clear" w:color="auto" w:fill="auto"/>
          </w:tcPr>
          <w:p>
            <w:pPr>
              <w:widowControl/>
              <w:spacing w:line="320" w:lineRule="exact"/>
              <w:jc w:val="left"/>
              <w:rPr>
                <w:rFonts w:ascii="楷体_GB2312" w:hAnsi="宋体" w:eastAsia="楷体_GB2312" w:cs="宋体"/>
                <w:sz w:val="24"/>
                <w:szCs w:val="24"/>
              </w:rPr>
            </w:pPr>
            <w:r>
              <w:rPr>
                <w:rFonts w:ascii="楷体_GB2312" w:hAnsi="宋体" w:eastAsia="楷体_GB2312" w:cs="宋体"/>
                <w:b/>
                <w:bCs/>
                <w:sz w:val="24"/>
                <w:szCs w:val="24"/>
              </w:rPr>
              <w:t>联盟概述及与</w:t>
            </w:r>
            <w:r>
              <w:rPr>
                <w:rFonts w:hint="eastAsia" w:ascii="楷体_GB2312" w:hAnsi="宋体" w:eastAsia="楷体_GB2312" w:cs="宋体"/>
                <w:b/>
                <w:bCs/>
                <w:sz w:val="24"/>
                <w:szCs w:val="24"/>
              </w:rPr>
              <w:t>通州区</w:t>
            </w:r>
            <w:r>
              <w:rPr>
                <w:rFonts w:ascii="楷体_GB2312" w:hAnsi="宋体" w:eastAsia="楷体_GB2312" w:cs="宋体"/>
                <w:b/>
                <w:bCs/>
                <w:sz w:val="24"/>
                <w:szCs w:val="24"/>
              </w:rPr>
              <w:t>产业发展紧密程度</w:t>
            </w:r>
            <w:r>
              <w:rPr>
                <w:rFonts w:hint="eastAsia" w:ascii="楷体_GB2312" w:hAnsi="宋体" w:eastAsia="楷体_GB2312" w:cs="宋体"/>
                <w:b/>
                <w:bCs/>
                <w:sz w:val="24"/>
                <w:szCs w:val="24"/>
              </w:rPr>
              <w:t>：</w:t>
            </w:r>
            <w:r>
              <w:rPr>
                <w:rFonts w:hint="eastAsia" w:ascii="楷体_GB2312" w:hAnsi="宋体" w:eastAsia="楷体_GB2312" w:cs="宋体"/>
                <w:sz w:val="24"/>
                <w:szCs w:val="24"/>
              </w:rPr>
              <w:t>（机构资源整合力、运营管理机制、领军企业及行业影响</w:t>
            </w:r>
            <w:r>
              <w:rPr>
                <w:rFonts w:hint="eastAsia" w:ascii="楷体_GB2312" w:hAnsi="宋体" w:eastAsia="楷体_GB2312" w:cs="宋体"/>
                <w:sz w:val="24"/>
                <w:szCs w:val="24"/>
                <w:lang w:eastAsia="zh-CN"/>
              </w:rPr>
              <w:t>力</w:t>
            </w:r>
            <w:r>
              <w:rPr>
                <w:rFonts w:hint="eastAsia" w:ascii="楷体_GB2312" w:hAnsi="宋体" w:eastAsia="楷体_GB2312" w:cs="宋体"/>
                <w:sz w:val="24"/>
                <w:szCs w:val="24"/>
              </w:rPr>
              <w:t>等情况；是否符合区域重点培育和发展的战略性新兴产业发展方向产业发展规划）（不超过1000字）</w:t>
            </w:r>
          </w:p>
        </w:tc>
      </w:tr>
      <w:tr>
        <w:tblPrEx>
          <w:tblCellMar>
            <w:top w:w="0" w:type="dxa"/>
            <w:left w:w="108" w:type="dxa"/>
            <w:bottom w:w="0" w:type="dxa"/>
            <w:right w:w="108" w:type="dxa"/>
          </w:tblCellMar>
        </w:tblPrEx>
        <w:trPr>
          <w:trHeight w:val="1541" w:hRule="atLeast"/>
          <w:jc w:val="center"/>
        </w:trPr>
        <w:tc>
          <w:tcPr>
            <w:tcW w:w="9182" w:type="dxa"/>
            <w:gridSpan w:val="6"/>
            <w:tcBorders>
              <w:top w:val="single" w:color="auto" w:sz="8" w:space="0"/>
              <w:left w:val="single" w:color="auto" w:sz="8" w:space="0"/>
              <w:bottom w:val="single" w:color="auto" w:sz="8" w:space="0"/>
              <w:right w:val="single" w:color="000000" w:sz="8" w:space="0"/>
            </w:tcBorders>
            <w:shd w:val="clear" w:color="auto" w:fill="auto"/>
          </w:tcPr>
          <w:p>
            <w:pPr>
              <w:rPr>
                <w:rFonts w:ascii="楷体_GB2312" w:eastAsia="楷体_GB2312"/>
                <w:sz w:val="24"/>
              </w:rPr>
            </w:pPr>
            <w:r>
              <w:rPr>
                <w:rFonts w:hint="eastAsia" w:ascii="楷体_GB2312" w:eastAsia="楷体_GB2312"/>
                <w:b/>
                <w:bCs/>
                <w:sz w:val="24"/>
                <w:lang w:eastAsia="zh-CN"/>
              </w:rPr>
              <w:t>联盟总体</w:t>
            </w:r>
            <w:r>
              <w:rPr>
                <w:rFonts w:hint="eastAsia" w:ascii="楷体_GB2312" w:eastAsia="楷体_GB2312"/>
                <w:b/>
                <w:bCs/>
                <w:sz w:val="24"/>
              </w:rPr>
              <w:t>工作</w:t>
            </w:r>
            <w:r>
              <w:rPr>
                <w:rFonts w:ascii="楷体_GB2312" w:eastAsia="楷体_GB2312"/>
                <w:b/>
                <w:bCs/>
                <w:sz w:val="24"/>
              </w:rPr>
              <w:t>开展情况</w:t>
            </w:r>
            <w:r>
              <w:rPr>
                <w:rFonts w:hint="eastAsia" w:ascii="楷体_GB2312" w:eastAsia="楷体_GB2312"/>
                <w:b/>
                <w:bCs/>
                <w:sz w:val="24"/>
              </w:rPr>
              <w:t>：</w:t>
            </w:r>
            <w:r>
              <w:rPr>
                <w:rFonts w:hint="eastAsia" w:ascii="楷体_GB2312" w:eastAsia="楷体_GB2312"/>
                <w:sz w:val="24"/>
              </w:rPr>
              <w:t>（不超过1000字）</w:t>
            </w:r>
          </w:p>
        </w:tc>
      </w:tr>
      <w:tr>
        <w:tblPrEx>
          <w:tblCellMar>
            <w:top w:w="0" w:type="dxa"/>
            <w:left w:w="108" w:type="dxa"/>
            <w:bottom w:w="0" w:type="dxa"/>
            <w:right w:w="108" w:type="dxa"/>
          </w:tblCellMar>
        </w:tblPrEx>
        <w:trPr>
          <w:trHeight w:val="1980" w:hRule="atLeast"/>
          <w:jc w:val="center"/>
        </w:trPr>
        <w:tc>
          <w:tcPr>
            <w:tcW w:w="9182" w:type="dxa"/>
            <w:gridSpan w:val="6"/>
            <w:tcBorders>
              <w:top w:val="single" w:color="auto" w:sz="8" w:space="0"/>
              <w:left w:val="single" w:color="auto" w:sz="8" w:space="0"/>
              <w:bottom w:val="single" w:color="auto" w:sz="8" w:space="0"/>
              <w:right w:val="single" w:color="000000" w:sz="8" w:space="0"/>
            </w:tcBorders>
            <w:shd w:val="clear" w:color="auto" w:fill="auto"/>
            <w:vAlign w:val="top"/>
          </w:tcPr>
          <w:p>
            <w:pPr>
              <w:jc w:val="both"/>
              <w:rPr>
                <w:rFonts w:hint="eastAsia" w:ascii="楷体_GB2312" w:hAnsi="宋体" w:eastAsia="楷体_GB2312" w:cs="宋体"/>
                <w:sz w:val="24"/>
                <w:szCs w:val="24"/>
              </w:rPr>
            </w:pPr>
            <w:r>
              <w:rPr>
                <w:rFonts w:hint="eastAsia" w:ascii="楷体_GB2312" w:eastAsia="楷体_GB2312"/>
                <w:b/>
                <w:bCs/>
                <w:sz w:val="24"/>
                <w:lang w:eastAsia="zh-CN"/>
              </w:rPr>
              <w:t>联盟知识产权专项工作开展情况：</w:t>
            </w:r>
            <w:r>
              <w:rPr>
                <w:rFonts w:hint="eastAsia" w:ascii="楷体_GB2312" w:eastAsia="楷体_GB2312"/>
                <w:b/>
                <w:bCs/>
                <w:sz w:val="24"/>
              </w:rPr>
              <w:t>（</w:t>
            </w:r>
            <w:r>
              <w:rPr>
                <w:rFonts w:hint="eastAsia" w:ascii="楷体_GB2312" w:eastAsia="楷体_GB2312"/>
                <w:sz w:val="24"/>
              </w:rPr>
              <w:t>已开展</w:t>
            </w:r>
            <w:r>
              <w:rPr>
                <w:rFonts w:hint="eastAsia" w:ascii="楷体_GB2312" w:eastAsia="楷体_GB2312"/>
                <w:sz w:val="24"/>
                <w:lang w:eastAsia="zh-CN"/>
              </w:rPr>
              <w:t>的</w:t>
            </w:r>
            <w:r>
              <w:rPr>
                <w:rFonts w:hint="eastAsia" w:ascii="楷体_GB2312" w:eastAsia="楷体_GB2312"/>
                <w:sz w:val="24"/>
              </w:rPr>
              <w:t>产业专利信息分析、专利挖掘与布局、构建专利池、知识产权运营等工作）（不超过1000字）</w:t>
            </w:r>
          </w:p>
        </w:tc>
      </w:tr>
      <w:tr>
        <w:tblPrEx>
          <w:tblCellMar>
            <w:top w:w="0" w:type="dxa"/>
            <w:left w:w="108" w:type="dxa"/>
            <w:bottom w:w="0" w:type="dxa"/>
            <w:right w:w="108" w:type="dxa"/>
          </w:tblCellMar>
        </w:tblPrEx>
        <w:trPr>
          <w:trHeight w:val="2220" w:hRule="atLeast"/>
          <w:jc w:val="center"/>
        </w:trPr>
        <w:tc>
          <w:tcPr>
            <w:tcW w:w="9182" w:type="dxa"/>
            <w:gridSpan w:val="6"/>
            <w:tcBorders>
              <w:top w:val="single" w:color="auto" w:sz="8" w:space="0"/>
              <w:left w:val="single" w:color="auto" w:sz="8" w:space="0"/>
              <w:bottom w:val="single" w:color="auto" w:sz="8" w:space="0"/>
              <w:right w:val="single" w:color="000000" w:sz="8" w:space="0"/>
            </w:tcBorders>
            <w:shd w:val="clear" w:color="auto" w:fill="auto"/>
            <w:vAlign w:val="top"/>
          </w:tcPr>
          <w:p>
            <w:pPr>
              <w:widowControl/>
              <w:spacing w:line="320" w:lineRule="exact"/>
              <w:jc w:val="both"/>
              <w:rPr>
                <w:rFonts w:ascii="楷体_GB2312" w:hAnsi="宋体" w:eastAsia="楷体_GB2312" w:cs="宋体"/>
                <w:sz w:val="24"/>
                <w:szCs w:val="24"/>
              </w:rPr>
            </w:pPr>
            <w:r>
              <w:rPr>
                <w:rFonts w:hint="eastAsia" w:ascii="楷体_GB2312" w:hAnsi="宋体" w:eastAsia="楷体_GB2312" w:cs="宋体"/>
                <w:b/>
                <w:bCs/>
                <w:sz w:val="24"/>
                <w:szCs w:val="24"/>
              </w:rPr>
              <w:t>填表声明：</w:t>
            </w:r>
            <w:r>
              <w:rPr>
                <w:rFonts w:hint="eastAsia" w:ascii="楷体_GB2312" w:hAnsi="宋体" w:eastAsia="楷体_GB2312" w:cs="宋体"/>
                <w:sz w:val="24"/>
                <w:szCs w:val="24"/>
              </w:rPr>
              <w:t>本人提交的文件资料真实、准确、完整，如因虚假填写而导致的任何纠纷或损失，本人将依法承担相应责任。</w:t>
            </w:r>
          </w:p>
          <w:p>
            <w:pPr>
              <w:widowControl/>
              <w:spacing w:line="320" w:lineRule="exact"/>
              <w:jc w:val="both"/>
              <w:rPr>
                <w:rFonts w:ascii="楷体_GB2312" w:hAnsi="宋体" w:eastAsia="楷体_GB2312" w:cs="宋体"/>
                <w:sz w:val="24"/>
                <w:szCs w:val="24"/>
              </w:rPr>
            </w:pPr>
          </w:p>
          <w:p>
            <w:pPr>
              <w:widowControl/>
              <w:spacing w:line="320" w:lineRule="exact"/>
              <w:jc w:val="both"/>
              <w:rPr>
                <w:rFonts w:ascii="楷体_GB2312" w:hAnsi="宋体" w:eastAsia="楷体_GB2312" w:cs="宋体"/>
                <w:sz w:val="24"/>
                <w:szCs w:val="24"/>
              </w:rPr>
            </w:pPr>
          </w:p>
          <w:p>
            <w:pPr>
              <w:widowControl/>
              <w:spacing w:line="320" w:lineRule="exact"/>
              <w:ind w:firstLine="4560" w:firstLineChars="1900"/>
              <w:jc w:val="both"/>
              <w:rPr>
                <w:rFonts w:ascii="楷体_GB2312" w:hAnsi="宋体" w:eastAsia="楷体_GB2312" w:cs="宋体"/>
                <w:sz w:val="24"/>
                <w:szCs w:val="24"/>
              </w:rPr>
            </w:pPr>
            <w:r>
              <w:rPr>
                <w:rFonts w:hint="eastAsia" w:ascii="楷体_GB2312" w:hAnsi="宋体" w:eastAsia="楷体_GB2312" w:cs="宋体"/>
                <w:sz w:val="24"/>
                <w:szCs w:val="24"/>
              </w:rPr>
              <w:t>申请人签字</w:t>
            </w:r>
            <w:r>
              <w:rPr>
                <w:rFonts w:hint="eastAsia" w:ascii="楷体_GB2312" w:hAnsi="宋体" w:eastAsia="楷体_GB2312" w:cs="宋体"/>
                <w:sz w:val="24"/>
                <w:szCs w:val="24"/>
                <w:lang w:val="en-US" w:eastAsia="zh-CN"/>
              </w:rPr>
              <w:t>(</w:t>
            </w:r>
            <w:r>
              <w:rPr>
                <w:rFonts w:hint="eastAsia" w:ascii="楷体_GB2312" w:hAnsi="宋体" w:eastAsia="楷体_GB2312" w:cs="宋体"/>
                <w:sz w:val="24"/>
                <w:szCs w:val="24"/>
              </w:rPr>
              <w:t>盖章</w:t>
            </w:r>
            <w:r>
              <w:rPr>
                <w:rFonts w:hint="eastAsia" w:ascii="楷体_GB2312" w:hAnsi="宋体" w:eastAsia="楷体_GB2312" w:cs="宋体"/>
                <w:sz w:val="24"/>
                <w:szCs w:val="24"/>
                <w:lang w:val="en-US" w:eastAsia="zh-CN"/>
              </w:rPr>
              <w:t>)</w:t>
            </w:r>
            <w:r>
              <w:rPr>
                <w:rFonts w:hint="eastAsia" w:ascii="楷体_GB2312" w:hAnsi="宋体" w:eastAsia="楷体_GB2312" w:cs="宋体"/>
                <w:sz w:val="24"/>
                <w:szCs w:val="24"/>
              </w:rPr>
              <w:t>：</w:t>
            </w:r>
          </w:p>
          <w:p>
            <w:pPr>
              <w:ind w:firstLine="5280" w:firstLineChars="2200"/>
              <w:jc w:val="both"/>
              <w:rPr>
                <w:rFonts w:hint="eastAsia" w:ascii="楷体_GB2312" w:eastAsia="楷体_GB2312"/>
                <w:sz w:val="24"/>
              </w:rPr>
            </w:pPr>
            <w:r>
              <w:rPr>
                <w:rFonts w:hint="eastAsia" w:ascii="楷体_GB2312" w:hAnsi="宋体" w:eastAsia="楷体_GB2312" w:cs="宋体"/>
                <w:sz w:val="24"/>
                <w:szCs w:val="24"/>
              </w:rPr>
              <w:t>填表日期：    年  月  日</w:t>
            </w:r>
          </w:p>
        </w:tc>
      </w:tr>
      <w:tr>
        <w:tblPrEx>
          <w:tblCellMar>
            <w:top w:w="0" w:type="dxa"/>
            <w:left w:w="108" w:type="dxa"/>
            <w:bottom w:w="0" w:type="dxa"/>
            <w:right w:w="108" w:type="dxa"/>
          </w:tblCellMar>
        </w:tblPrEx>
        <w:trPr>
          <w:trHeight w:val="2523" w:hRule="atLeast"/>
          <w:jc w:val="center"/>
        </w:trPr>
        <w:tc>
          <w:tcPr>
            <w:tcW w:w="9182" w:type="dxa"/>
            <w:gridSpan w:val="6"/>
            <w:tcBorders>
              <w:top w:val="single" w:color="auto" w:sz="8" w:space="0"/>
              <w:left w:val="single" w:color="auto" w:sz="8" w:space="0"/>
              <w:bottom w:val="single" w:color="auto" w:sz="8" w:space="0"/>
              <w:right w:val="single" w:color="000000" w:sz="8" w:space="0"/>
            </w:tcBorders>
            <w:shd w:val="clear" w:color="auto" w:fill="auto"/>
            <w:vAlign w:val="center"/>
          </w:tcPr>
          <w:p>
            <w:pPr>
              <w:rPr>
                <w:rFonts w:ascii="楷体_GB2312" w:eastAsia="楷体_GB2312"/>
                <w:b/>
                <w:bCs/>
                <w:sz w:val="24"/>
              </w:rPr>
            </w:pPr>
            <w:r>
              <w:rPr>
                <w:rFonts w:hint="eastAsia" w:ascii="楷体_GB2312" w:eastAsia="楷体_GB2312"/>
                <w:b/>
                <w:bCs/>
                <w:sz w:val="24"/>
              </w:rPr>
              <w:t>受理审核意见：</w:t>
            </w:r>
          </w:p>
          <w:p>
            <w:pPr>
              <w:rPr>
                <w:rFonts w:ascii="楷体_GB2312" w:eastAsia="楷体_GB2312"/>
                <w:sz w:val="24"/>
              </w:rPr>
            </w:pPr>
          </w:p>
          <w:p>
            <w:pPr>
              <w:rPr>
                <w:rFonts w:ascii="楷体_GB2312" w:eastAsia="楷体_GB2312"/>
                <w:sz w:val="24"/>
              </w:rPr>
            </w:pPr>
          </w:p>
          <w:p>
            <w:pPr>
              <w:rPr>
                <w:rFonts w:ascii="楷体_GB2312" w:eastAsia="楷体_GB2312"/>
                <w:sz w:val="24"/>
              </w:rPr>
            </w:pPr>
          </w:p>
          <w:p>
            <w:pPr>
              <w:ind w:firstLine="5760" w:firstLineChars="2400"/>
              <w:rPr>
                <w:rFonts w:ascii="楷体_GB2312" w:eastAsia="楷体_GB2312"/>
                <w:sz w:val="24"/>
              </w:rPr>
            </w:pPr>
            <w:r>
              <w:rPr>
                <w:rFonts w:hint="eastAsia" w:ascii="楷体_GB2312" w:eastAsia="楷体_GB2312"/>
                <w:sz w:val="24"/>
              </w:rPr>
              <w:t>受理审核人签字：</w:t>
            </w:r>
          </w:p>
          <w:p>
            <w:pPr>
              <w:ind w:left="7421" w:leftChars="3534" w:firstLine="1200" w:firstLineChars="500"/>
              <w:rPr>
                <w:rFonts w:ascii="楷体_GB2312" w:eastAsia="楷体_GB2312"/>
                <w:sz w:val="24"/>
              </w:rPr>
            </w:pPr>
            <w:r>
              <w:rPr>
                <w:rFonts w:hint="eastAsia" w:ascii="楷体_GB2312" w:eastAsia="楷体_GB2312"/>
                <w:sz w:val="24"/>
              </w:rPr>
              <w:t xml:space="preserve">   年   月   日</w:t>
            </w:r>
          </w:p>
        </w:tc>
      </w:tr>
    </w:tbl>
    <w:p>
      <w:pPr>
        <w:jc w:val="center"/>
        <w:textAlignment w:val="baseline"/>
        <w:rPr>
          <w:rFonts w:ascii="方正大标宋简体" w:eastAsia="方正大标宋简体"/>
          <w:sz w:val="44"/>
        </w:rPr>
      </w:pPr>
      <w:r>
        <w:rPr>
          <w:rFonts w:hint="eastAsia" w:ascii="方正大标宋简体" w:eastAsia="方正大标宋简体"/>
          <w:sz w:val="44"/>
        </w:rPr>
        <w:t>联盟成员组成情况表</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4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序号</w:t>
            </w:r>
          </w:p>
        </w:tc>
        <w:tc>
          <w:tcPr>
            <w:tcW w:w="4247" w:type="dxa"/>
            <w:vAlign w:val="center"/>
          </w:tcPr>
          <w:p>
            <w:pPr>
              <w:spacing w:line="480" w:lineRule="auto"/>
              <w:jc w:val="center"/>
              <w:textAlignment w:val="baseline"/>
              <w:rPr>
                <w:rFonts w:ascii="Times New Roman" w:hAnsi="Times New Roman" w:cs="Times New Roman"/>
                <w:b/>
                <w:bCs/>
                <w:sz w:val="28"/>
                <w:szCs w:val="28"/>
              </w:rPr>
            </w:pPr>
            <w:r>
              <w:rPr>
                <w:rFonts w:hint="eastAsia" w:ascii="Times New Roman" w:hAnsi="Times New Roman" w:cs="Times New Roman"/>
                <w:b/>
                <w:bCs/>
                <w:sz w:val="28"/>
                <w:szCs w:val="28"/>
                <w:lang w:eastAsia="zh-CN"/>
              </w:rPr>
              <w:t>单位</w:t>
            </w:r>
            <w:r>
              <w:rPr>
                <w:rFonts w:ascii="Times New Roman" w:hAnsi="Times New Roman" w:cs="Times New Roman"/>
                <w:b/>
                <w:bCs/>
                <w:sz w:val="28"/>
                <w:szCs w:val="28"/>
              </w:rPr>
              <w:t>名称</w:t>
            </w:r>
          </w:p>
        </w:tc>
        <w:tc>
          <w:tcPr>
            <w:tcW w:w="3969" w:type="dxa"/>
            <w:vAlign w:val="center"/>
          </w:tcPr>
          <w:p>
            <w:pPr>
              <w:spacing w:line="480" w:lineRule="auto"/>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47" w:type="dxa"/>
            <w:vAlign w:val="center"/>
          </w:tcPr>
          <w:p>
            <w:pPr>
              <w:spacing w:line="480" w:lineRule="auto"/>
              <w:ind w:firstLine="560" w:firstLineChars="200"/>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7</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8</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9</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10</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11</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12</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13</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14</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15</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16</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17</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480" w:lineRule="auto"/>
              <w:jc w:val="center"/>
              <w:textAlignment w:val="baseline"/>
              <w:rPr>
                <w:rFonts w:ascii="Times New Roman" w:hAnsi="Times New Roman" w:cs="Times New Roman"/>
                <w:sz w:val="28"/>
                <w:szCs w:val="28"/>
              </w:rPr>
            </w:pPr>
            <w:r>
              <w:rPr>
                <w:rFonts w:hint="eastAsia" w:ascii="Times New Roman" w:hAnsi="Times New Roman" w:cs="Times New Roman"/>
                <w:sz w:val="28"/>
                <w:szCs w:val="28"/>
              </w:rPr>
              <w:t>18</w:t>
            </w:r>
          </w:p>
        </w:tc>
        <w:tc>
          <w:tcPr>
            <w:tcW w:w="4247" w:type="dxa"/>
            <w:vAlign w:val="center"/>
          </w:tcPr>
          <w:p>
            <w:pPr>
              <w:spacing w:line="480" w:lineRule="auto"/>
              <w:jc w:val="center"/>
              <w:textAlignment w:val="baseline"/>
              <w:rPr>
                <w:rFonts w:ascii="Times New Roman" w:hAnsi="Times New Roman" w:cs="Times New Roman"/>
                <w:sz w:val="28"/>
                <w:szCs w:val="28"/>
              </w:rPr>
            </w:pPr>
          </w:p>
        </w:tc>
        <w:tc>
          <w:tcPr>
            <w:tcW w:w="3969" w:type="dxa"/>
          </w:tcPr>
          <w:p>
            <w:pPr>
              <w:spacing w:line="480" w:lineRule="auto"/>
              <w:jc w:val="center"/>
              <w:textAlignment w:val="baseline"/>
              <w:rPr>
                <w:rFonts w:ascii="Times New Roman" w:hAnsi="Times New Roman" w:cs="Times New Roman"/>
                <w:sz w:val="28"/>
                <w:szCs w:val="28"/>
              </w:rPr>
            </w:pPr>
          </w:p>
        </w:tc>
      </w:tr>
    </w:tbl>
    <w:p>
      <w:pPr>
        <w:jc w:val="center"/>
        <w:textAlignment w:val="baseline"/>
        <w:rPr>
          <w:rFonts w:ascii="楷体_GB2312" w:eastAsia="楷体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234B"/>
    <w:rsid w:val="00235B1F"/>
    <w:rsid w:val="0024079A"/>
    <w:rsid w:val="00696222"/>
    <w:rsid w:val="006F2966"/>
    <w:rsid w:val="0071234B"/>
    <w:rsid w:val="007174A6"/>
    <w:rsid w:val="00737594"/>
    <w:rsid w:val="00C3257C"/>
    <w:rsid w:val="00EA2740"/>
    <w:rsid w:val="00FB6432"/>
    <w:rsid w:val="019C1232"/>
    <w:rsid w:val="22790FC9"/>
    <w:rsid w:val="28A25C7D"/>
    <w:rsid w:val="2A292FD3"/>
    <w:rsid w:val="2D347CA3"/>
    <w:rsid w:val="47D2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line="240" w:lineRule="auto"/>
    </w:pPr>
    <w:rPr>
      <w:rFonts w:ascii="宋体" w:hAnsi="宋体" w:eastAsia="宋体" w:cs="宋体"/>
      <w:sz w:val="24"/>
      <w:szCs w:val="24"/>
      <w:lang w:eastAsia="zh-CN"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959</Characters>
  <Lines>7</Lines>
  <Paragraphs>2</Paragraphs>
  <TotalTime>2</TotalTime>
  <ScaleCrop>false</ScaleCrop>
  <LinksUpToDate>false</LinksUpToDate>
  <CharactersWithSpaces>1125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2017-10-31T02:52:00Z</dcterms:created>
  <dc:creator>Microsoft 帐户</dc:creator>
  <cp:lastModifiedBy>Administrator</cp:lastModifiedBy>
  <cp:lastPrinted>2019-01-04T01:39:00Z</cp:lastPrinted>
  <dcterms:modified xsi:type="dcterms:W3CDTF">2020-12-22T01:56:29Z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