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jc w:val="both"/>
      </w:pPr>
      <w:r>
        <w:rPr>
          <w:rFonts w:ascii="仿宋_GB2312" w:eastAsia="仿宋_GB2312" w:hint="eastAsia"/>
          <w:sz w:val="32"/>
          <w:szCs w:val="32"/>
        </w:rPr>
        <w:t>附件</w:t>
      </w:r>
      <w:r>
        <w:rPr>
          <w:rFonts w:ascii="仿宋_GB2312" w:eastAsia="仿宋_GB2312"/>
          <w:sz w:val="32"/>
          <w:szCs w:val="32"/>
        </w:rPr>
        <w:t>2</w:t>
      </w:r>
      <w:r>
        <w:rPr>
          <w:rFonts w:ascii="仿宋_GB2312" w:eastAsia="仿宋_GB2312" w:hint="eastAsia"/>
          <w:sz w:val="32"/>
          <w:szCs w:val="32"/>
        </w:rPr>
        <w:t>：</w:t>
      </w:r>
    </w:p>
    <w:p>
      <w:pPr>
        <w:pStyle w:val="1"/>
      </w:pPr>
      <w:bookmarkStart w:id="0" w:name="_GoBack"/>
      <w:bookmarkEnd w:id="0"/>
    </w:p>
    <w:p>
      <w:pPr>
        <w:pStyle w:val="1"/>
      </w:pPr>
    </w:p>
    <w:p>
      <w:pPr>
        <w:pStyle w:val="1"/>
      </w:pPr>
    </w:p>
    <w:p>
      <w:pPr>
        <w:pStyle w:val="1"/>
      </w:pPr>
    </w:p>
    <w:p>
      <w:pPr>
        <w:pStyle w:val="1"/>
      </w:pPr>
    </w:p>
    <w:p>
      <w:pPr>
        <w:pStyle w:val="1"/>
        <w:rPr>
          <w:sz w:val="52"/>
          <w:szCs w:val="52"/>
        </w:rPr>
      </w:pPr>
      <w:bookmarkStart w:id="1" w:name="_Toc143108403"/>
      <w:bookmarkStart w:id="2" w:name="_Toc143162014"/>
      <w:bookmarkStart w:id="3" w:name="_Toc146062208"/>
      <w:bookmarkStart w:id="4" w:name="_Toc146209005"/>
      <w:r>
        <w:rPr>
          <w:rFonts w:hint="eastAsia"/>
          <w:sz w:val="52"/>
          <w:szCs w:val="52"/>
        </w:rPr>
        <w:t>首都科技创新券服务事项目录</w:t>
      </w:r>
      <w:bookmarkEnd w:id="1"/>
      <w:bookmarkEnd w:id="2"/>
      <w:bookmarkEnd w:id="3"/>
      <w:bookmarkEnd w:id="4"/>
    </w:p>
    <w:p>
      <w:pPr>
        <w:ind w:firstLineChars="0" w:firstLine="0"/>
      </w:pPr>
    </w:p>
    <w:p>
      <w:pPr>
        <w:ind w:firstLineChars="0" w:firstLine="0"/>
      </w:pPr>
    </w:p>
    <w:p>
      <w:pPr>
        <w:ind w:firstLineChars="0" w:firstLine="0"/>
      </w:pPr>
    </w:p>
    <w:p>
      <w:pPr>
        <w:ind w:firstLineChars="0" w:firstLine="0"/>
      </w:pPr>
    </w:p>
    <w:p>
      <w:pPr>
        <w:ind w:firstLineChars="0" w:firstLine="0"/>
      </w:pPr>
    </w:p>
    <w:p>
      <w:pPr>
        <w:ind w:firstLineChars="0" w:firstLine="0"/>
      </w:pPr>
    </w:p>
    <w:p>
      <w:pPr>
        <w:ind w:firstLineChars="0" w:firstLine="0"/>
      </w:pPr>
    </w:p>
    <w:p>
      <w:pPr>
        <w:ind w:firstLineChars="0" w:firstLine="0"/>
      </w:pPr>
    </w:p>
    <w:p>
      <w:pPr>
        <w:ind w:firstLineChars="0" w:firstLine="0"/>
      </w:pPr>
    </w:p>
    <w:p>
      <w:pPr>
        <w:ind w:firstLineChars="0" w:firstLine="0"/>
        <w:jc w:val="center"/>
      </w:pPr>
      <w:r>
        <w:rPr>
          <w:rFonts w:hint="eastAsia"/>
        </w:rPr>
        <w:t>2</w:t>
      </w:r>
      <w:r>
        <w:t>023</w:t>
      </w:r>
      <w:r>
        <w:rPr>
          <w:rFonts w:hint="eastAsia"/>
        </w:rPr>
        <w:t>年</w:t>
      </w:r>
      <w:r>
        <w:t>9</w:t>
      </w:r>
      <w:r>
        <w:rPr>
          <w:rFonts w:hint="eastAsia"/>
        </w:rPr>
        <w:t>月</w:t>
      </w:r>
    </w:p>
    <w:p>
      <w:pPr>
        <w:widowControl/>
        <w:spacing w:line="240" w:lineRule="auto"/>
        <w:ind w:firstLineChars="0" w:firstLine="0"/>
        <w:jc w:val="left"/>
      </w:pPr>
      <w:r>
        <w:br w:type="page"/>
      </w:r>
    </w:p>
    <w:sdt>
      <w:sdtPr>
        <w:rPr>
          <w:rFonts w:ascii="仿宋_GB2312" w:eastAsia="仿宋_GB2312" w:cs="Arial"/>
          <w:color w:val="auto"/>
          <w:kern w:val="2"/>
          <w:lang w:val="zh-CN"/>
        </w:rPr>
        <w:id w:val="2025705296"/>
        <w:docPartObj>
          <w:docPartGallery w:val="Table of Contents"/>
          <w:docPartUnique/>
        </w:docPartObj>
      </w:sdtPr>
      <w:sdtEndPr>
        <w:rPr>
          <w:b/>
          <w:bCs/>
        </w:rPr>
      </w:sdtEndPr>
      <w:sdtContent>
        <w:p>
          <w:pPr>
            <w:pStyle w:val="30"/>
            <w:spacing w:line="360" w:lineRule="auto"/>
            <w:jc w:val="center"/>
            <w:rPr>
              <w:rFonts w:ascii="仿宋_GB2312" w:eastAsia="仿宋_GB2312"/>
              <w:sz w:val="21"/>
              <w:szCs w:val="21"/>
            </w:rPr>
          </w:pPr>
          <w:r>
            <w:rPr>
              <w:lang w:val="zh-CN"/>
            </w:rPr>
            <w:t>目</w:t>
          </w:r>
          <w:r>
            <w:rPr>
              <w:rFonts w:hint="eastAsia"/>
              <w:lang w:val="zh-CN"/>
            </w:rPr>
            <w:t xml:space="preserve"> </w:t>
          </w:r>
          <w:r>
            <w:rPr>
              <w:lang w:val="zh-CN"/>
            </w:rPr>
            <w:t xml:space="preserve"> 录</w:t>
          </w:r>
          <w:r>
            <w:rPr>
              <w:rFonts w:ascii="仿宋_GB2312" w:eastAsia="仿宋_GB2312" w:hint="eastAsia"/>
              <w:sz w:val="21"/>
              <w:szCs w:val="21"/>
            </w:rPr>
            <w:fldChar w:fldCharType="begin"/>
          </w:r>
          <w:r>
            <w:rPr>
              <w:rFonts w:ascii="仿宋_GB2312" w:eastAsia="仿宋_GB2312" w:hint="eastAsia"/>
              <w:sz w:val="21"/>
              <w:szCs w:val="21"/>
            </w:rPr>
            <w:instrText xml:space="preserve"> TOC \o "1-3" \h \z \u </w:instrText>
          </w:r>
          <w:r>
            <w:rPr>
              <w:rFonts w:ascii="仿宋_GB2312" w:eastAsia="仿宋_GB2312" w:hint="eastAsia"/>
              <w:sz w:val="21"/>
              <w:szCs w:val="21"/>
            </w:rPr>
            <w:fldChar w:fldCharType="separate"/>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"_Toc146209006"</w:instrText>
          </w:r>
          <w:r>
            <w:fldChar w:fldCharType="separate"/>
          </w:r>
          <w:r>
            <w:rPr>
              <w:rFonts w:hint="eastAsia"/>
              <w:sz w:val="21"/>
              <w:szCs w:val="21"/>
            </w:rPr>
            <w:t>1.北京大学首都科技创新券服务事项目录</w:t>
            <w:tab/>
          </w:r>
          <w:r>
            <w:rPr>
              <w:rFonts w:hint="eastAsia"/>
              <w:sz w:val="21"/>
              <w:szCs w:val="21"/>
            </w:rPr>
            <w:fldChar w:fldCharType="begin"/>
          </w:r>
          <w:r>
            <w:rPr>
              <w:rFonts w:hint="eastAsia"/>
              <w:sz w:val="21"/>
              <w:szCs w:val="21"/>
            </w:rPr>
            <w:instrText xml:space="preserve"> PAGEREF _Toc146209006 \h </w:instrText>
          </w:r>
          <w:r>
            <w:rPr>
              <w:rFonts w:hint="eastAsia"/>
              <w:sz w:val="21"/>
              <w:szCs w:val="21"/>
            </w:rPr>
            <w:fldChar w:fldCharType="separate"/>
          </w:r>
          <w:r>
            <w:rPr>
              <w:sz w:val="21"/>
              <w:szCs w:val="21"/>
            </w:rPr>
            <w:t>6</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"_Toc146209007"</w:instrText>
          </w:r>
          <w:r>
            <w:fldChar w:fldCharType="separate"/>
          </w:r>
          <w:r>
            <w:rPr>
              <w:rFonts w:hint="eastAsia"/>
              <w:sz w:val="21"/>
              <w:szCs w:val="21"/>
            </w:rPr>
            <w:t>2.中国科学院半导体研究所首都科技创新券服务事项目录</w:t>
            <w:tab/>
          </w:r>
          <w:r>
            <w:rPr>
              <w:rFonts w:hint="eastAsia"/>
              <w:sz w:val="21"/>
              <w:szCs w:val="21"/>
            </w:rPr>
            <w:fldChar w:fldCharType="begin"/>
          </w:r>
          <w:r>
            <w:rPr>
              <w:rFonts w:hint="eastAsia"/>
              <w:sz w:val="21"/>
              <w:szCs w:val="21"/>
            </w:rPr>
            <w:instrText xml:space="preserve"> PAGEREF _Toc146209007 \h </w:instrText>
          </w:r>
          <w:r>
            <w:rPr>
              <w:rFonts w:hint="eastAsia"/>
              <w:sz w:val="21"/>
              <w:szCs w:val="21"/>
            </w:rPr>
            <w:fldChar w:fldCharType="separate"/>
          </w:r>
          <w:r>
            <w:rPr>
              <w:sz w:val="21"/>
              <w:szCs w:val="21"/>
            </w:rPr>
            <w:t>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"_Toc146209008"</w:instrText>
          </w:r>
          <w:r>
            <w:fldChar w:fldCharType="separate"/>
          </w:r>
          <w:r>
            <w:rPr>
              <w:rFonts w:hint="eastAsia"/>
              <w:sz w:val="21"/>
              <w:szCs w:val="21"/>
            </w:rPr>
            <w:t>3.中国科学院电工研究所首都科技创新券服务事项目录</w:t>
            <w:tab/>
          </w:r>
          <w:r>
            <w:rPr>
              <w:rFonts w:hint="eastAsia"/>
              <w:sz w:val="21"/>
              <w:szCs w:val="21"/>
            </w:rPr>
            <w:fldChar w:fldCharType="begin"/>
          </w:r>
          <w:r>
            <w:rPr>
              <w:rFonts w:hint="eastAsia"/>
              <w:sz w:val="21"/>
              <w:szCs w:val="21"/>
            </w:rPr>
            <w:instrText xml:space="preserve"> PAGEREF _Toc146209008 \h </w:instrText>
          </w:r>
          <w:r>
            <w:rPr>
              <w:rFonts w:hint="eastAsia"/>
              <w:sz w:val="21"/>
              <w:szCs w:val="21"/>
            </w:rPr>
            <w:fldChar w:fldCharType="separate"/>
          </w:r>
          <w:r>
            <w:rPr>
              <w:sz w:val="21"/>
              <w:szCs w:val="21"/>
            </w:rPr>
            <w:t>10</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"_Toc146209009"</w:instrText>
          </w:r>
          <w:r>
            <w:fldChar w:fldCharType="separate"/>
          </w:r>
          <w:r>
            <w:rPr>
              <w:rFonts w:hint="eastAsia"/>
              <w:sz w:val="21"/>
              <w:szCs w:val="21"/>
            </w:rPr>
            <w:t>4.中国科学院过程工程研究所首都科技创新券服务事项目录</w:t>
            <w:tab/>
          </w:r>
          <w:r>
            <w:rPr>
              <w:rFonts w:hint="eastAsia"/>
              <w:sz w:val="21"/>
              <w:szCs w:val="21"/>
            </w:rPr>
            <w:fldChar w:fldCharType="begin"/>
          </w:r>
          <w:r>
            <w:rPr>
              <w:rFonts w:hint="eastAsia"/>
              <w:sz w:val="21"/>
              <w:szCs w:val="21"/>
            </w:rPr>
            <w:instrText xml:space="preserve"> PAGEREF _Toc146209009 \h </w:instrText>
          </w:r>
          <w:r>
            <w:rPr>
              <w:rFonts w:hint="eastAsia"/>
              <w:sz w:val="21"/>
              <w:szCs w:val="21"/>
            </w:rPr>
            <w:fldChar w:fldCharType="separate"/>
          </w:r>
          <w:r>
            <w:rPr>
              <w:sz w:val="21"/>
              <w:szCs w:val="21"/>
            </w:rPr>
            <w:t>14</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"_Toc146209010"</w:instrText>
          </w:r>
          <w:r>
            <w:fldChar w:fldCharType="separate"/>
          </w:r>
          <w:r>
            <w:rPr>
              <w:rFonts w:hint="eastAsia"/>
              <w:sz w:val="21"/>
              <w:szCs w:val="21"/>
            </w:rPr>
            <w:t>5.中国科学院生态环境研究中心首都科技创新券服务事项目录</w:t>
            <w:tab/>
          </w:r>
          <w:r>
            <w:rPr>
              <w:rFonts w:hint="eastAsia"/>
              <w:sz w:val="21"/>
              <w:szCs w:val="21"/>
            </w:rPr>
            <w:fldChar w:fldCharType="begin"/>
          </w:r>
          <w:r>
            <w:rPr>
              <w:rFonts w:hint="eastAsia"/>
              <w:sz w:val="21"/>
              <w:szCs w:val="21"/>
            </w:rPr>
            <w:instrText xml:space="preserve"> PAGEREF _Toc146209010 \h </w:instrText>
          </w:r>
          <w:r>
            <w:rPr>
              <w:rFonts w:hint="eastAsia"/>
              <w:sz w:val="21"/>
              <w:szCs w:val="21"/>
            </w:rPr>
            <w:fldChar w:fldCharType="separate"/>
          </w:r>
          <w:r>
            <w:rPr>
              <w:sz w:val="21"/>
              <w:szCs w:val="21"/>
            </w:rPr>
            <w:t>19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"_Toc146209011"</w:instrText>
          </w:r>
          <w:r>
            <w:fldChar w:fldCharType="separate"/>
          </w:r>
          <w:r>
            <w:rPr>
              <w:rFonts w:hint="eastAsia"/>
              <w:sz w:val="21"/>
              <w:szCs w:val="21"/>
            </w:rPr>
            <w:t>6.中国科学院生物物理研究所首都科技创新券服务事项目录</w:t>
            <w:tab/>
          </w:r>
          <w:r>
            <w:rPr>
              <w:rFonts w:hint="eastAsia"/>
              <w:sz w:val="21"/>
              <w:szCs w:val="21"/>
            </w:rPr>
            <w:fldChar w:fldCharType="begin"/>
          </w:r>
          <w:r>
            <w:rPr>
              <w:rFonts w:hint="eastAsia"/>
              <w:sz w:val="21"/>
              <w:szCs w:val="21"/>
            </w:rPr>
            <w:instrText xml:space="preserve"> PAGEREF _Toc146209011 \h </w:instrText>
          </w:r>
          <w:r>
            <w:rPr>
              <w:rFonts w:hint="eastAsia"/>
              <w:sz w:val="21"/>
              <w:szCs w:val="21"/>
            </w:rPr>
            <w:fldChar w:fldCharType="separate"/>
          </w:r>
          <w:r>
            <w:rPr>
              <w:sz w:val="21"/>
              <w:szCs w:val="21"/>
            </w:rPr>
            <w:t>23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"_Toc146209012"</w:instrText>
          </w:r>
          <w:r>
            <w:fldChar w:fldCharType="separate"/>
          </w:r>
          <w:r>
            <w:rPr>
              <w:rFonts w:hint="eastAsia"/>
              <w:sz w:val="21"/>
              <w:szCs w:val="21"/>
            </w:rPr>
            <w:t>7.北京航空航天大学首都科技创新券服务事项目录</w:t>
            <w:tab/>
          </w:r>
          <w:r>
            <w:rPr>
              <w:rFonts w:hint="eastAsia"/>
              <w:sz w:val="21"/>
              <w:szCs w:val="21"/>
            </w:rPr>
            <w:fldChar w:fldCharType="begin"/>
          </w:r>
          <w:r>
            <w:rPr>
              <w:rFonts w:hint="eastAsia"/>
              <w:sz w:val="21"/>
              <w:szCs w:val="21"/>
            </w:rPr>
            <w:instrText xml:space="preserve"> PAGEREF _Toc146209012 \h </w:instrText>
          </w:r>
          <w:r>
            <w:rPr>
              <w:rFonts w:hint="eastAsia"/>
              <w:sz w:val="21"/>
              <w:szCs w:val="21"/>
            </w:rPr>
            <w:fldChar w:fldCharType="separate"/>
          </w:r>
          <w:r>
            <w:rPr>
              <w:sz w:val="21"/>
              <w:szCs w:val="21"/>
            </w:rPr>
            <w:t>47</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"_Toc146209013"</w:instrText>
          </w:r>
          <w:r>
            <w:fldChar w:fldCharType="separate"/>
          </w:r>
          <w:r>
            <w:rPr>
              <w:rFonts w:hint="eastAsia"/>
              <w:sz w:val="21"/>
              <w:szCs w:val="21"/>
            </w:rPr>
            <w:t>8.北京科技大学首都科技创新券服务事项目录</w:t>
            <w:tab/>
          </w:r>
          <w:r>
            <w:rPr>
              <w:rFonts w:hint="eastAsia"/>
              <w:sz w:val="21"/>
              <w:szCs w:val="21"/>
            </w:rPr>
            <w:fldChar w:fldCharType="begin"/>
          </w:r>
          <w:r>
            <w:rPr>
              <w:rFonts w:hint="eastAsia"/>
              <w:sz w:val="21"/>
              <w:szCs w:val="21"/>
            </w:rPr>
            <w:instrText xml:space="preserve"> PAGEREF _Toc146209013 \h </w:instrText>
          </w:r>
          <w:r>
            <w:rPr>
              <w:rFonts w:hint="eastAsia"/>
              <w:sz w:val="21"/>
              <w:szCs w:val="21"/>
            </w:rPr>
            <w:fldChar w:fldCharType="separate"/>
          </w:r>
          <w:r>
            <w:rPr>
              <w:sz w:val="21"/>
              <w:szCs w:val="21"/>
            </w:rPr>
            <w:t>63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"_Toc146209014"</w:instrText>
          </w:r>
          <w:r>
            <w:fldChar w:fldCharType="separate"/>
          </w:r>
          <w:r>
            <w:rPr>
              <w:rFonts w:hint="eastAsia"/>
              <w:sz w:val="21"/>
              <w:szCs w:val="21"/>
            </w:rPr>
            <w:t>9.北京师范大学首都科技创新券服务事项目录</w:t>
            <w:tab/>
          </w:r>
          <w:r>
            <w:rPr>
              <w:rFonts w:hint="eastAsia"/>
              <w:sz w:val="21"/>
              <w:szCs w:val="21"/>
            </w:rPr>
            <w:fldChar w:fldCharType="begin"/>
          </w:r>
          <w:r>
            <w:rPr>
              <w:rFonts w:hint="eastAsia"/>
              <w:sz w:val="21"/>
              <w:szCs w:val="21"/>
            </w:rPr>
            <w:instrText xml:space="preserve"> PAGEREF _Toc146209014 \h </w:instrText>
          </w:r>
          <w:r>
            <w:rPr>
              <w:rFonts w:hint="eastAsia"/>
              <w:sz w:val="21"/>
              <w:szCs w:val="21"/>
            </w:rPr>
            <w:fldChar w:fldCharType="separate"/>
          </w:r>
          <w:r>
            <w:rPr>
              <w:sz w:val="21"/>
              <w:szCs w:val="21"/>
            </w:rPr>
            <w:t>201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"_Toc146209015"</w:instrText>
          </w:r>
          <w:r>
            <w:fldChar w:fldCharType="separate"/>
          </w:r>
          <w:r>
            <w:rPr>
              <w:rFonts w:hint="eastAsia"/>
              <w:sz w:val="21"/>
              <w:szCs w:val="21"/>
            </w:rPr>
            <w:t>10.北京邮电大学首都科技创新券服务事项目录</w:t>
            <w:tab/>
          </w:r>
          <w:r>
            <w:rPr>
              <w:rFonts w:hint="eastAsia"/>
              <w:sz w:val="21"/>
              <w:szCs w:val="21"/>
            </w:rPr>
            <w:fldChar w:fldCharType="begin"/>
          </w:r>
          <w:r>
            <w:rPr>
              <w:rFonts w:hint="eastAsia"/>
              <w:sz w:val="21"/>
              <w:szCs w:val="21"/>
            </w:rPr>
            <w:instrText xml:space="preserve"> PAGEREF _Toc146209015 \h </w:instrText>
          </w:r>
          <w:r>
            <w:rPr>
              <w:rFonts w:hint="eastAsia"/>
              <w:sz w:val="21"/>
              <w:szCs w:val="21"/>
            </w:rPr>
            <w:fldChar w:fldCharType="separate"/>
          </w:r>
          <w:r>
            <w:rPr>
              <w:sz w:val="21"/>
              <w:szCs w:val="21"/>
            </w:rPr>
            <w:t>207</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"_Toc146209016"</w:instrText>
          </w:r>
          <w:r>
            <w:fldChar w:fldCharType="separate"/>
          </w:r>
          <w:r>
            <w:rPr>
              <w:rFonts w:hint="eastAsia"/>
              <w:sz w:val="21"/>
              <w:szCs w:val="21"/>
            </w:rPr>
            <w:t>11.中国医学科学院首都科技创新券服务事项目录</w:t>
            <w:tab/>
          </w:r>
          <w:r>
            <w:rPr>
              <w:rFonts w:hint="eastAsia"/>
              <w:sz w:val="21"/>
              <w:szCs w:val="21"/>
            </w:rPr>
            <w:fldChar w:fldCharType="begin"/>
          </w:r>
          <w:r>
            <w:rPr>
              <w:rFonts w:hint="eastAsia"/>
              <w:sz w:val="21"/>
              <w:szCs w:val="21"/>
            </w:rPr>
            <w:instrText xml:space="preserve"> PAGEREF _Toc146209016 \h </w:instrText>
          </w:r>
          <w:r>
            <w:rPr>
              <w:rFonts w:hint="eastAsia"/>
              <w:sz w:val="21"/>
              <w:szCs w:val="21"/>
            </w:rPr>
            <w:fldChar w:fldCharType="separate"/>
          </w:r>
          <w:r>
            <w:rPr>
              <w:sz w:val="21"/>
              <w:szCs w:val="21"/>
            </w:rPr>
            <w:t>208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"_Toc146209017"</w:instrText>
          </w:r>
          <w:r>
            <w:fldChar w:fldCharType="separate"/>
          </w:r>
          <w:r>
            <w:rPr>
              <w:rFonts w:hint="eastAsia"/>
              <w:sz w:val="21"/>
              <w:szCs w:val="21"/>
            </w:rPr>
            <w:t>12.中国中医科学院首都科技创新券服务事项目录</w:t>
            <w:tab/>
          </w:r>
          <w:r>
            <w:rPr>
              <w:rFonts w:hint="eastAsia"/>
              <w:sz w:val="21"/>
              <w:szCs w:val="21"/>
            </w:rPr>
            <w:fldChar w:fldCharType="begin"/>
          </w:r>
          <w:r>
            <w:rPr>
              <w:rFonts w:hint="eastAsia"/>
              <w:sz w:val="21"/>
              <w:szCs w:val="21"/>
            </w:rPr>
            <w:instrText xml:space="preserve"> PAGEREF _Toc146209017 \h </w:instrText>
          </w:r>
          <w:r>
            <w:rPr>
              <w:rFonts w:hint="eastAsia"/>
              <w:sz w:val="21"/>
              <w:szCs w:val="21"/>
            </w:rPr>
            <w:fldChar w:fldCharType="separate"/>
          </w:r>
          <w:r>
            <w:rPr>
              <w:sz w:val="21"/>
              <w:szCs w:val="21"/>
            </w:rPr>
            <w:t>231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"_Toc146209018"</w:instrText>
          </w:r>
          <w:r>
            <w:fldChar w:fldCharType="separate"/>
          </w:r>
          <w:r>
            <w:rPr>
              <w:rFonts w:hint="eastAsia"/>
              <w:sz w:val="21"/>
              <w:szCs w:val="21"/>
            </w:rPr>
            <w:t>13.安泰科技股份有限公司首都科技创新券服务事项目录</w:t>
            <w:tab/>
          </w:r>
          <w:r>
            <w:rPr>
              <w:rFonts w:hint="eastAsia"/>
              <w:sz w:val="21"/>
              <w:szCs w:val="21"/>
            </w:rPr>
            <w:fldChar w:fldCharType="begin"/>
          </w:r>
          <w:r>
            <w:rPr>
              <w:rFonts w:hint="eastAsia"/>
              <w:sz w:val="21"/>
              <w:szCs w:val="21"/>
            </w:rPr>
            <w:instrText xml:space="preserve"> PAGEREF _Toc146209018 \h </w:instrText>
          </w:r>
          <w:r>
            <w:rPr>
              <w:rFonts w:hint="eastAsia"/>
              <w:sz w:val="21"/>
              <w:szCs w:val="21"/>
            </w:rPr>
            <w:fldChar w:fldCharType="separate"/>
          </w:r>
          <w:r>
            <w:rPr>
              <w:sz w:val="21"/>
              <w:szCs w:val="21"/>
            </w:rPr>
            <w:t>281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"_Toc146209019"</w:instrText>
          </w:r>
          <w:r>
            <w:fldChar w:fldCharType="separate"/>
          </w:r>
          <w:r>
            <w:rPr>
              <w:rFonts w:hint="eastAsia"/>
              <w:sz w:val="21"/>
              <w:szCs w:val="21"/>
            </w:rPr>
            <w:t>14.北京建筑材料检验研究院股份有限公司首都科技创新券服务事项目录</w:t>
            <w:tab/>
          </w:r>
          <w:r>
            <w:rPr>
              <w:rFonts w:hint="eastAsia"/>
              <w:sz w:val="21"/>
              <w:szCs w:val="21"/>
            </w:rPr>
            <w:fldChar w:fldCharType="begin"/>
          </w:r>
          <w:r>
            <w:rPr>
              <w:rFonts w:hint="eastAsia"/>
              <w:sz w:val="21"/>
              <w:szCs w:val="21"/>
            </w:rPr>
            <w:instrText xml:space="preserve"> PAGEREF _Toc146209019 \h </w:instrText>
          </w:r>
          <w:r>
            <w:rPr>
              <w:rFonts w:hint="eastAsia"/>
              <w:sz w:val="21"/>
              <w:szCs w:val="21"/>
            </w:rPr>
            <w:fldChar w:fldCharType="separate"/>
          </w:r>
          <w:r>
            <w:rPr>
              <w:sz w:val="21"/>
              <w:szCs w:val="21"/>
            </w:rPr>
            <w:t>284</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"_Toc146209020"</w:instrText>
          </w:r>
          <w:r>
            <w:fldChar w:fldCharType="separate"/>
          </w:r>
          <w:r>
            <w:rPr>
              <w:rFonts w:hint="eastAsia"/>
              <w:sz w:val="21"/>
              <w:szCs w:val="21"/>
            </w:rPr>
            <w:t>15.北京九州通科技孵化器有限公司首都科技创新券服务事项目录</w:t>
            <w:tab/>
          </w:r>
          <w:r>
            <w:rPr>
              <w:rFonts w:hint="eastAsia"/>
              <w:sz w:val="21"/>
              <w:szCs w:val="21"/>
            </w:rPr>
            <w:fldChar w:fldCharType="begin"/>
          </w:r>
          <w:r>
            <w:rPr>
              <w:rFonts w:hint="eastAsia"/>
              <w:sz w:val="21"/>
              <w:szCs w:val="21"/>
            </w:rPr>
            <w:instrText xml:space="preserve"> PAGEREF _Toc146209020 \h </w:instrText>
          </w:r>
          <w:r>
            <w:rPr>
              <w:rFonts w:hint="eastAsia"/>
              <w:sz w:val="21"/>
              <w:szCs w:val="21"/>
            </w:rPr>
            <w:fldChar w:fldCharType="separate"/>
          </w:r>
          <w:r>
            <w:rPr>
              <w:sz w:val="21"/>
              <w:szCs w:val="21"/>
            </w:rPr>
            <w:t>353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"_Toc146209021"</w:instrText>
          </w:r>
          <w:r>
            <w:fldChar w:fldCharType="separate"/>
          </w:r>
          <w:r>
            <w:rPr>
              <w:rFonts w:hint="eastAsia"/>
              <w:sz w:val="21"/>
              <w:szCs w:val="21"/>
            </w:rPr>
            <w:t>16.北京泰瑞特检测技术服务有限责任公司首都科技创新券服务事项目录</w:t>
            <w:tab/>
          </w:r>
          <w:r>
            <w:rPr>
              <w:rFonts w:hint="eastAsia"/>
              <w:sz w:val="21"/>
              <w:szCs w:val="21"/>
            </w:rPr>
            <w:fldChar w:fldCharType="begin"/>
          </w:r>
          <w:r>
            <w:rPr>
              <w:rFonts w:hint="eastAsia"/>
              <w:sz w:val="21"/>
              <w:szCs w:val="21"/>
            </w:rPr>
            <w:instrText xml:space="preserve"> PAGEREF _Toc146209021 \h </w:instrText>
          </w:r>
          <w:r>
            <w:rPr>
              <w:rFonts w:hint="eastAsia"/>
              <w:sz w:val="21"/>
              <w:szCs w:val="21"/>
            </w:rPr>
            <w:fldChar w:fldCharType="separate"/>
          </w:r>
          <w:r>
            <w:rPr>
              <w:sz w:val="21"/>
              <w:szCs w:val="21"/>
            </w:rPr>
            <w:t>356</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"_Toc146209022"</w:instrText>
          </w:r>
          <w:r>
            <w:fldChar w:fldCharType="separate"/>
          </w:r>
          <w:r>
            <w:rPr>
              <w:rFonts w:hint="eastAsia"/>
              <w:sz w:val="21"/>
              <w:szCs w:val="21"/>
            </w:rPr>
            <w:t>17.北京天语测试科技有限公司首都科技创新券服务事项目录</w:t>
            <w:tab/>
          </w:r>
          <w:r>
            <w:rPr>
              <w:rFonts w:hint="eastAsia"/>
              <w:sz w:val="21"/>
              <w:szCs w:val="21"/>
            </w:rPr>
            <w:fldChar w:fldCharType="begin"/>
          </w:r>
          <w:r>
            <w:rPr>
              <w:rFonts w:hint="eastAsia"/>
              <w:sz w:val="21"/>
              <w:szCs w:val="21"/>
            </w:rPr>
            <w:instrText xml:space="preserve"> PAGEREF _Toc146209022 \h </w:instrText>
          </w:r>
          <w:r>
            <w:rPr>
              <w:rFonts w:hint="eastAsia"/>
              <w:sz w:val="21"/>
              <w:szCs w:val="21"/>
            </w:rPr>
            <w:fldChar w:fldCharType="separate"/>
          </w:r>
          <w:r>
            <w:rPr>
              <w:sz w:val="21"/>
              <w:szCs w:val="21"/>
            </w:rPr>
            <w:t>359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"_Toc146209023"</w:instrText>
          </w:r>
          <w:r>
            <w:fldChar w:fldCharType="separate"/>
          </w:r>
          <w:r>
            <w:rPr>
              <w:rFonts w:hint="eastAsia"/>
              <w:sz w:val="21"/>
              <w:szCs w:val="21"/>
            </w:rPr>
            <w:t>18.北京铁路信号有限公司首都科技创新券服务事项目录</w:t>
            <w:tab/>
          </w:r>
          <w:r>
            <w:rPr>
              <w:rFonts w:hint="eastAsia"/>
              <w:sz w:val="21"/>
              <w:szCs w:val="21"/>
            </w:rPr>
            <w:fldChar w:fldCharType="begin"/>
          </w:r>
          <w:r>
            <w:rPr>
              <w:rFonts w:hint="eastAsia"/>
              <w:sz w:val="21"/>
              <w:szCs w:val="21"/>
            </w:rPr>
            <w:instrText xml:space="preserve"> PAGEREF _Toc146209023 \h </w:instrText>
          </w:r>
          <w:r>
            <w:rPr>
              <w:rFonts w:hint="eastAsia"/>
              <w:sz w:val="21"/>
              <w:szCs w:val="21"/>
            </w:rPr>
            <w:fldChar w:fldCharType="separate"/>
          </w:r>
          <w:r>
            <w:rPr>
              <w:sz w:val="21"/>
              <w:szCs w:val="21"/>
            </w:rPr>
            <w:t>365</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"_Toc146209024"</w:instrText>
          </w:r>
          <w:r>
            <w:fldChar w:fldCharType="separate"/>
          </w:r>
          <w:r>
            <w:rPr>
              <w:rFonts w:hint="eastAsia"/>
              <w:sz w:val="21"/>
              <w:szCs w:val="21"/>
            </w:rPr>
            <w:t>19.北京通和立泰生物科技有限公司首都科技创新券服务事项目录</w:t>
            <w:tab/>
          </w:r>
          <w:r>
            <w:rPr>
              <w:rFonts w:hint="eastAsia"/>
              <w:sz w:val="21"/>
              <w:szCs w:val="21"/>
            </w:rPr>
            <w:fldChar w:fldCharType="begin"/>
          </w:r>
          <w:r>
            <w:rPr>
              <w:rFonts w:hint="eastAsia"/>
              <w:sz w:val="21"/>
              <w:szCs w:val="21"/>
            </w:rPr>
            <w:instrText xml:space="preserve"> PAGEREF _Toc146209024 \h </w:instrText>
          </w:r>
          <w:r>
            <w:rPr>
              <w:rFonts w:hint="eastAsia"/>
              <w:sz w:val="21"/>
              <w:szCs w:val="21"/>
            </w:rPr>
            <w:fldChar w:fldCharType="separate"/>
          </w:r>
          <w:r>
            <w:rPr>
              <w:sz w:val="21"/>
              <w:szCs w:val="21"/>
            </w:rPr>
            <w:t>368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"_Toc146209025"</w:instrText>
          </w:r>
          <w:r>
            <w:fldChar w:fldCharType="separate"/>
          </w:r>
          <w:r>
            <w:rPr>
              <w:rFonts w:hint="eastAsia"/>
              <w:sz w:val="21"/>
              <w:szCs w:val="21"/>
            </w:rPr>
            <w:t>20.北京卫星环境工程研究所首都科技创新券服务事项目录</w:t>
            <w:tab/>
          </w:r>
          <w:r>
            <w:rPr>
              <w:rFonts w:hint="eastAsia"/>
              <w:sz w:val="21"/>
              <w:szCs w:val="21"/>
            </w:rPr>
            <w:fldChar w:fldCharType="begin"/>
          </w:r>
          <w:r>
            <w:rPr>
              <w:rFonts w:hint="eastAsia"/>
              <w:sz w:val="21"/>
              <w:szCs w:val="21"/>
            </w:rPr>
            <w:instrText xml:space="preserve"> PAGEREF _Toc146209025 \h </w:instrText>
          </w:r>
          <w:r>
            <w:rPr>
              <w:rFonts w:hint="eastAsia"/>
              <w:sz w:val="21"/>
              <w:szCs w:val="21"/>
            </w:rPr>
            <w:fldChar w:fldCharType="separate"/>
          </w:r>
          <w:r>
            <w:rPr>
              <w:sz w:val="21"/>
              <w:szCs w:val="21"/>
            </w:rPr>
            <w:t>369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"_Toc146209026"</w:instrText>
          </w:r>
          <w:r>
            <w:fldChar w:fldCharType="separate"/>
          </w:r>
          <w:r>
            <w:rPr>
              <w:rFonts w:hint="eastAsia"/>
              <w:sz w:val="21"/>
              <w:szCs w:val="21"/>
            </w:rPr>
            <w:t>21.北京橡院橡胶轮胎检测技术服务有限公司首都科技创新券服务事项目录</w:t>
            <w:tab/>
          </w:r>
          <w:r>
            <w:rPr>
              <w:rFonts w:hint="eastAsia"/>
              <w:sz w:val="21"/>
              <w:szCs w:val="21"/>
            </w:rPr>
            <w:fldChar w:fldCharType="begin"/>
          </w:r>
          <w:r>
            <w:rPr>
              <w:rFonts w:hint="eastAsia"/>
              <w:sz w:val="21"/>
              <w:szCs w:val="21"/>
            </w:rPr>
            <w:instrText xml:space="preserve"> PAGEREF _Toc146209026 \h </w:instrText>
          </w:r>
          <w:r>
            <w:rPr>
              <w:rFonts w:hint="eastAsia"/>
              <w:sz w:val="21"/>
              <w:szCs w:val="21"/>
            </w:rPr>
            <w:fldChar w:fldCharType="separate"/>
          </w:r>
          <w:r>
            <w:rPr>
              <w:sz w:val="21"/>
              <w:szCs w:val="21"/>
            </w:rPr>
            <w:t>371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"_Toc146209027"</w:instrText>
          </w:r>
          <w:r>
            <w:fldChar w:fldCharType="separate"/>
          </w:r>
          <w:r>
            <w:rPr>
              <w:rFonts w:hint="eastAsia"/>
              <w:sz w:val="21"/>
              <w:szCs w:val="21"/>
            </w:rPr>
            <w:t>22.北京昭衍新药研究中心股份有限公司首都科技创新券服务事项目录</w:t>
            <w:tab/>
          </w:r>
          <w:r>
            <w:rPr>
              <w:rFonts w:hint="eastAsia"/>
              <w:sz w:val="21"/>
              <w:szCs w:val="21"/>
            </w:rPr>
            <w:fldChar w:fldCharType="begin"/>
          </w:r>
          <w:r>
            <w:rPr>
              <w:rFonts w:hint="eastAsia"/>
              <w:sz w:val="21"/>
              <w:szCs w:val="21"/>
            </w:rPr>
            <w:instrText xml:space="preserve"> PAGEREF _Toc146209027 \h </w:instrText>
          </w:r>
          <w:r>
            <w:rPr>
              <w:rFonts w:hint="eastAsia"/>
              <w:sz w:val="21"/>
              <w:szCs w:val="21"/>
            </w:rPr>
            <w:fldChar w:fldCharType="separate"/>
          </w:r>
          <w:r>
            <w:rPr>
              <w:sz w:val="21"/>
              <w:szCs w:val="21"/>
            </w:rPr>
            <w:t>378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"_Toc146209028"</w:instrText>
          </w:r>
          <w:r>
            <w:fldChar w:fldCharType="separate"/>
          </w:r>
          <w:r>
            <w:rPr>
              <w:rFonts w:hint="eastAsia"/>
              <w:sz w:val="21"/>
              <w:szCs w:val="21"/>
            </w:rPr>
            <w:t>23.北京中关村上地生物科技发展有限公司首都科技创新券服务事项目录</w:t>
            <w:tab/>
          </w:r>
          <w:r>
            <w:rPr>
              <w:rFonts w:hint="eastAsia"/>
              <w:sz w:val="21"/>
              <w:szCs w:val="21"/>
            </w:rPr>
            <w:fldChar w:fldCharType="begin"/>
          </w:r>
          <w:r>
            <w:rPr>
              <w:rFonts w:hint="eastAsia"/>
              <w:sz w:val="21"/>
              <w:szCs w:val="21"/>
            </w:rPr>
            <w:instrText xml:space="preserve"> PAGEREF _Toc146209028 \h </w:instrText>
          </w:r>
          <w:r>
            <w:rPr>
              <w:rFonts w:hint="eastAsia"/>
              <w:sz w:val="21"/>
              <w:szCs w:val="21"/>
            </w:rPr>
            <w:fldChar w:fldCharType="separate"/>
          </w:r>
          <w:r>
            <w:rPr>
              <w:sz w:val="21"/>
              <w:szCs w:val="21"/>
            </w:rPr>
            <w:t>379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"_Toc146209029"</w:instrText>
          </w:r>
          <w:r>
            <w:fldChar w:fldCharType="separate"/>
          </w:r>
          <w:r>
            <w:rPr>
              <w:rFonts w:hint="eastAsia"/>
              <w:sz w:val="21"/>
              <w:szCs w:val="21"/>
            </w:rPr>
            <w:t>24.北汽福田汽车股份有限公司首都科技创新券服务事项目录</w:t>
            <w:tab/>
          </w:r>
          <w:r>
            <w:rPr>
              <w:rFonts w:hint="eastAsia"/>
              <w:sz w:val="21"/>
              <w:szCs w:val="21"/>
            </w:rPr>
            <w:fldChar w:fldCharType="begin"/>
          </w:r>
          <w:r>
            <w:rPr>
              <w:rFonts w:hint="eastAsia"/>
              <w:sz w:val="21"/>
              <w:szCs w:val="21"/>
            </w:rPr>
            <w:instrText xml:space="preserve"> PAGEREF _Toc146209029 \h </w:instrText>
          </w:r>
          <w:r>
            <w:rPr>
              <w:rFonts w:hint="eastAsia"/>
              <w:sz w:val="21"/>
              <w:szCs w:val="21"/>
            </w:rPr>
            <w:fldChar w:fldCharType="separate"/>
          </w:r>
          <w:r>
            <w:rPr>
              <w:sz w:val="21"/>
              <w:szCs w:val="21"/>
            </w:rPr>
            <w:t>382</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"_Toc146209030"</w:instrText>
          </w:r>
          <w:r>
            <w:fldChar w:fldCharType="separate"/>
          </w:r>
          <w:r>
            <w:rPr>
              <w:rFonts w:hint="eastAsia"/>
              <w:sz w:val="21"/>
              <w:szCs w:val="21"/>
            </w:rPr>
            <w:t>25.国联汽车动力电池研究院有限责任公司首都科技创新券服务事项目录</w:t>
            <w:tab/>
          </w:r>
          <w:r>
            <w:rPr>
              <w:rFonts w:hint="eastAsia"/>
              <w:sz w:val="21"/>
              <w:szCs w:val="21"/>
            </w:rPr>
            <w:fldChar w:fldCharType="begin"/>
          </w:r>
          <w:r>
            <w:rPr>
              <w:rFonts w:hint="eastAsia"/>
              <w:sz w:val="21"/>
              <w:szCs w:val="21"/>
            </w:rPr>
            <w:instrText xml:space="preserve"> PAGEREF _Toc146209030 \h </w:instrText>
          </w:r>
          <w:r>
            <w:rPr>
              <w:rFonts w:hint="eastAsia"/>
              <w:sz w:val="21"/>
              <w:szCs w:val="21"/>
            </w:rPr>
            <w:fldChar w:fldCharType="separate"/>
          </w:r>
          <w:r>
            <w:rPr>
              <w:sz w:val="21"/>
              <w:szCs w:val="21"/>
            </w:rPr>
            <w:t>384</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"_Toc146209031"</w:instrText>
          </w:r>
          <w:r>
            <w:fldChar w:fldCharType="separate"/>
          </w:r>
          <w:r>
            <w:rPr>
              <w:rFonts w:hint="eastAsia"/>
              <w:sz w:val="21"/>
              <w:szCs w:val="21"/>
            </w:rPr>
            <w:t>26.华北电力大学首都科技创新券服务事项目录</w:t>
            <w:tab/>
          </w:r>
          <w:r>
            <w:rPr>
              <w:rFonts w:hint="eastAsia"/>
              <w:sz w:val="21"/>
              <w:szCs w:val="21"/>
            </w:rPr>
            <w:fldChar w:fldCharType="begin"/>
          </w:r>
          <w:r>
            <w:rPr>
              <w:rFonts w:hint="eastAsia"/>
              <w:sz w:val="21"/>
              <w:szCs w:val="21"/>
            </w:rPr>
            <w:instrText xml:space="preserve"> PAGEREF _Toc146209031 \h </w:instrText>
          </w:r>
          <w:r>
            <w:rPr>
              <w:rFonts w:hint="eastAsia"/>
              <w:sz w:val="21"/>
              <w:szCs w:val="21"/>
            </w:rPr>
            <w:fldChar w:fldCharType="separate"/>
          </w:r>
          <w:r>
            <w:rPr>
              <w:sz w:val="21"/>
              <w:szCs w:val="21"/>
            </w:rPr>
            <w:t>392</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"_Toc146209032"</w:instrText>
          </w:r>
          <w:r>
            <w:fldChar w:fldCharType="separate"/>
          </w:r>
          <w:r>
            <w:rPr>
              <w:rFonts w:hint="eastAsia"/>
              <w:sz w:val="21"/>
              <w:szCs w:val="21"/>
            </w:rPr>
            <w:t>27.建研院检测中心有限公司首都科技创新券服务事项目录</w:t>
            <w:tab/>
          </w:r>
          <w:r>
            <w:rPr>
              <w:rFonts w:hint="eastAsia"/>
              <w:sz w:val="21"/>
              <w:szCs w:val="21"/>
            </w:rPr>
            <w:fldChar w:fldCharType="begin"/>
          </w:r>
          <w:r>
            <w:rPr>
              <w:rFonts w:hint="eastAsia"/>
              <w:sz w:val="21"/>
              <w:szCs w:val="21"/>
            </w:rPr>
            <w:instrText xml:space="preserve"> PAGEREF _Toc146209032 \h </w:instrText>
          </w:r>
          <w:r>
            <w:rPr>
              <w:rFonts w:hint="eastAsia"/>
              <w:sz w:val="21"/>
              <w:szCs w:val="21"/>
            </w:rPr>
            <w:fldChar w:fldCharType="separate"/>
          </w:r>
          <w:r>
            <w:rPr>
              <w:sz w:val="21"/>
              <w:szCs w:val="21"/>
            </w:rPr>
            <w:t>408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"_Toc146209033"</w:instrText>
          </w:r>
          <w:r>
            <w:fldChar w:fldCharType="separate"/>
          </w:r>
          <w:r>
            <w:rPr>
              <w:rFonts w:hint="eastAsia"/>
              <w:sz w:val="21"/>
              <w:szCs w:val="21"/>
            </w:rPr>
            <w:t>28.泽恒计量检测（北京）有限公司首都科技创新券服务事项目录</w:t>
            <w:tab/>
          </w:r>
          <w:r>
            <w:rPr>
              <w:rFonts w:hint="eastAsia"/>
              <w:sz w:val="21"/>
              <w:szCs w:val="21"/>
            </w:rPr>
            <w:fldChar w:fldCharType="begin"/>
          </w:r>
          <w:r>
            <w:rPr>
              <w:rFonts w:hint="eastAsia"/>
              <w:sz w:val="21"/>
              <w:szCs w:val="21"/>
            </w:rPr>
            <w:instrText xml:space="preserve"> PAGEREF _Toc146209033 \h </w:instrText>
          </w:r>
          <w:r>
            <w:rPr>
              <w:rFonts w:hint="eastAsia"/>
              <w:sz w:val="21"/>
              <w:szCs w:val="21"/>
            </w:rPr>
            <w:fldChar w:fldCharType="separate"/>
          </w:r>
          <w:r>
            <w:rPr>
              <w:sz w:val="21"/>
              <w:szCs w:val="21"/>
            </w:rPr>
            <w:t>412</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"_Toc146209034"</w:instrText>
          </w:r>
          <w:r>
            <w:fldChar w:fldCharType="separate"/>
          </w:r>
          <w:r>
            <w:rPr>
              <w:rFonts w:hint="eastAsia"/>
              <w:sz w:val="21"/>
              <w:szCs w:val="21"/>
            </w:rPr>
            <w:t>29.中材集团科技开发中心有限公司首都科技创新券服务事项目录</w:t>
            <w:tab/>
          </w:r>
          <w:r>
            <w:rPr>
              <w:rFonts w:hint="eastAsia"/>
              <w:sz w:val="21"/>
              <w:szCs w:val="21"/>
            </w:rPr>
            <w:fldChar w:fldCharType="begin"/>
          </w:r>
          <w:r>
            <w:rPr>
              <w:rFonts w:hint="eastAsia"/>
              <w:sz w:val="21"/>
              <w:szCs w:val="21"/>
            </w:rPr>
            <w:instrText xml:space="preserve"> PAGEREF _Toc146209034 \h </w:instrText>
          </w:r>
          <w:r>
            <w:rPr>
              <w:rFonts w:hint="eastAsia"/>
              <w:sz w:val="21"/>
              <w:szCs w:val="21"/>
            </w:rPr>
            <w:fldChar w:fldCharType="separate"/>
          </w:r>
          <w:r>
            <w:rPr>
              <w:sz w:val="21"/>
              <w:szCs w:val="21"/>
            </w:rPr>
            <w:t>425</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"_Toc146209035"</w:instrText>
          </w:r>
          <w:r>
            <w:fldChar w:fldCharType="separate"/>
          </w:r>
          <w:r>
            <w:rPr>
              <w:rFonts w:hint="eastAsia"/>
              <w:sz w:val="21"/>
              <w:szCs w:val="21"/>
            </w:rPr>
            <w:t>30.中电投工程研究检测评定中心有限公司首都科技创新券服务事项目录</w:t>
            <w:tab/>
          </w:r>
          <w:r>
            <w:rPr>
              <w:rFonts w:hint="eastAsia"/>
              <w:sz w:val="21"/>
              <w:szCs w:val="21"/>
            </w:rPr>
            <w:fldChar w:fldCharType="begin"/>
          </w:r>
          <w:r>
            <w:rPr>
              <w:rFonts w:hint="eastAsia"/>
              <w:sz w:val="21"/>
              <w:szCs w:val="21"/>
            </w:rPr>
            <w:instrText xml:space="preserve"> PAGEREF _Toc146209035 \h </w:instrText>
          </w:r>
          <w:r>
            <w:rPr>
              <w:rFonts w:hint="eastAsia"/>
              <w:sz w:val="21"/>
              <w:szCs w:val="21"/>
            </w:rPr>
            <w:fldChar w:fldCharType="separate"/>
          </w:r>
          <w:r>
            <w:rPr>
              <w:sz w:val="21"/>
              <w:szCs w:val="21"/>
            </w:rPr>
            <w:t>431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"_Toc146209036"</w:instrText>
          </w:r>
          <w:r>
            <w:fldChar w:fldCharType="separate"/>
          </w:r>
          <w:r>
            <w:rPr>
              <w:rFonts w:hint="eastAsia"/>
              <w:sz w:val="21"/>
              <w:szCs w:val="21"/>
            </w:rPr>
            <w:t>31.中国国检测试控股集团股份有限公司首都科技创新券服务事项目录</w:t>
            <w:tab/>
          </w:r>
          <w:r>
            <w:rPr>
              <w:rFonts w:hint="eastAsia"/>
              <w:sz w:val="21"/>
              <w:szCs w:val="21"/>
            </w:rPr>
            <w:fldChar w:fldCharType="begin"/>
          </w:r>
          <w:r>
            <w:rPr>
              <w:rFonts w:hint="eastAsia"/>
              <w:sz w:val="21"/>
              <w:szCs w:val="21"/>
            </w:rPr>
            <w:instrText xml:space="preserve"> PAGEREF _Toc146209036 \h </w:instrText>
          </w:r>
          <w:r>
            <w:rPr>
              <w:rFonts w:hint="eastAsia"/>
              <w:sz w:val="21"/>
              <w:szCs w:val="21"/>
            </w:rPr>
            <w:fldChar w:fldCharType="separate"/>
          </w:r>
          <w:r>
            <w:rPr>
              <w:sz w:val="21"/>
              <w:szCs w:val="21"/>
            </w:rPr>
            <w:t>433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"_Toc146209037"</w:instrText>
          </w:r>
          <w:r>
            <w:fldChar w:fldCharType="separate"/>
          </w:r>
          <w:r>
            <w:rPr>
              <w:rFonts w:hint="eastAsia"/>
              <w:sz w:val="21"/>
              <w:szCs w:val="21"/>
            </w:rPr>
            <w:t>32.中国航发北京航空材料研究院首都科技创新券服务事项目录</w:t>
            <w:tab/>
          </w:r>
          <w:r>
            <w:rPr>
              <w:rFonts w:hint="eastAsia"/>
              <w:sz w:val="21"/>
              <w:szCs w:val="21"/>
            </w:rPr>
            <w:fldChar w:fldCharType="begin"/>
          </w:r>
          <w:r>
            <w:rPr>
              <w:rFonts w:hint="eastAsia"/>
              <w:sz w:val="21"/>
              <w:szCs w:val="21"/>
            </w:rPr>
            <w:instrText xml:space="preserve"> PAGEREF _Toc146209037 \h </w:instrText>
          </w:r>
          <w:r>
            <w:rPr>
              <w:rFonts w:hint="eastAsia"/>
              <w:sz w:val="21"/>
              <w:szCs w:val="21"/>
            </w:rPr>
            <w:fldChar w:fldCharType="separate"/>
          </w:r>
          <w:r>
            <w:rPr>
              <w:sz w:val="21"/>
              <w:szCs w:val="21"/>
            </w:rPr>
            <w:t>435</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"_Toc146209038"</w:instrText>
          </w:r>
          <w:r>
            <w:fldChar w:fldCharType="separate"/>
          </w:r>
          <w:r>
            <w:rPr>
              <w:rFonts w:hint="eastAsia"/>
              <w:sz w:val="21"/>
              <w:szCs w:val="21"/>
            </w:rPr>
            <w:t>33.中国软件评测中心(工业和信息化部软件与集成电路促进中心) 首都科技创新券服务事项目录</w:t>
            <w:tab/>
          </w:r>
          <w:r>
            <w:rPr>
              <w:rFonts w:hint="eastAsia"/>
              <w:sz w:val="21"/>
              <w:szCs w:val="21"/>
            </w:rPr>
            <w:fldChar w:fldCharType="begin"/>
          </w:r>
          <w:r>
            <w:rPr>
              <w:rFonts w:hint="eastAsia"/>
              <w:sz w:val="21"/>
              <w:szCs w:val="21"/>
            </w:rPr>
            <w:instrText xml:space="preserve"> PAGEREF _Toc146209038 \h </w:instrText>
          </w:r>
          <w:r>
            <w:rPr>
              <w:rFonts w:hint="eastAsia"/>
              <w:sz w:val="21"/>
              <w:szCs w:val="21"/>
            </w:rPr>
            <w:fldChar w:fldCharType="separate"/>
          </w:r>
          <w:r>
            <w:rPr>
              <w:sz w:val="21"/>
              <w:szCs w:val="21"/>
            </w:rPr>
            <w:t>439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"_Toc146209039"</w:instrText>
          </w:r>
          <w:r>
            <w:fldChar w:fldCharType="separate"/>
          </w:r>
          <w:r>
            <w:rPr>
              <w:rFonts w:hint="eastAsia"/>
              <w:sz w:val="21"/>
              <w:szCs w:val="21"/>
            </w:rPr>
            <w:t>34.中国食品发酵工业研究院有限公司首都科技创新券服务事项目录</w:t>
            <w:tab/>
          </w:r>
          <w:r>
            <w:rPr>
              <w:rFonts w:hint="eastAsia"/>
              <w:sz w:val="21"/>
              <w:szCs w:val="21"/>
            </w:rPr>
            <w:fldChar w:fldCharType="begin"/>
          </w:r>
          <w:r>
            <w:rPr>
              <w:rFonts w:hint="eastAsia"/>
              <w:sz w:val="21"/>
              <w:szCs w:val="21"/>
            </w:rPr>
            <w:instrText xml:space="preserve"> PAGEREF _Toc146209039 \h </w:instrText>
          </w:r>
          <w:r>
            <w:rPr>
              <w:rFonts w:hint="eastAsia"/>
              <w:sz w:val="21"/>
              <w:szCs w:val="21"/>
            </w:rPr>
            <w:fldChar w:fldCharType="separate"/>
          </w:r>
          <w:r>
            <w:rPr>
              <w:sz w:val="21"/>
              <w:szCs w:val="21"/>
            </w:rPr>
            <w:t>441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"_Toc146209040"</w:instrText>
          </w:r>
          <w:r>
            <w:fldChar w:fldCharType="separate"/>
          </w:r>
          <w:r>
            <w:rPr>
              <w:rFonts w:hint="eastAsia"/>
              <w:sz w:val="21"/>
              <w:szCs w:val="21"/>
            </w:rPr>
            <w:t>35.中家院（北京）检测认证有限公司首都科技创新券服务事项目录</w:t>
            <w:tab/>
          </w:r>
          <w:r>
            <w:rPr>
              <w:rFonts w:hint="eastAsia"/>
              <w:sz w:val="21"/>
              <w:szCs w:val="21"/>
            </w:rPr>
            <w:fldChar w:fldCharType="begin"/>
          </w:r>
          <w:r>
            <w:rPr>
              <w:rFonts w:hint="eastAsia"/>
              <w:sz w:val="21"/>
              <w:szCs w:val="21"/>
            </w:rPr>
            <w:instrText xml:space="preserve"> PAGEREF _Toc146209040 \h </w:instrText>
          </w:r>
          <w:r>
            <w:rPr>
              <w:rFonts w:hint="eastAsia"/>
              <w:sz w:val="21"/>
              <w:szCs w:val="21"/>
            </w:rPr>
            <w:fldChar w:fldCharType="separate"/>
          </w:r>
          <w:r>
            <w:rPr>
              <w:sz w:val="21"/>
              <w:szCs w:val="21"/>
            </w:rPr>
            <w:t>444</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"_Toc146209041"</w:instrText>
          </w:r>
          <w:r>
            <w:fldChar w:fldCharType="separate"/>
          </w:r>
          <w:r>
            <w:rPr>
              <w:rFonts w:hint="eastAsia"/>
              <w:sz w:val="21"/>
              <w:szCs w:val="21"/>
            </w:rPr>
            <w:t>36.中科率先（北京）高新技术研究院有限公司首都科技创新券服务事项目录</w:t>
            <w:tab/>
          </w:r>
          <w:r>
            <w:rPr>
              <w:rFonts w:hint="eastAsia"/>
              <w:sz w:val="21"/>
              <w:szCs w:val="21"/>
            </w:rPr>
            <w:fldChar w:fldCharType="begin"/>
          </w:r>
          <w:r>
            <w:rPr>
              <w:rFonts w:hint="eastAsia"/>
              <w:sz w:val="21"/>
              <w:szCs w:val="21"/>
            </w:rPr>
            <w:instrText xml:space="preserve"> PAGEREF _Toc146209041 \h </w:instrText>
          </w:r>
          <w:r>
            <w:rPr>
              <w:rFonts w:hint="eastAsia"/>
              <w:sz w:val="21"/>
              <w:szCs w:val="21"/>
            </w:rPr>
            <w:fldChar w:fldCharType="separate"/>
          </w:r>
          <w:r>
            <w:rPr>
              <w:sz w:val="21"/>
              <w:szCs w:val="21"/>
            </w:rPr>
            <w:t>449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"_Toc146209042"</w:instrText>
          </w:r>
          <w:r>
            <w:fldChar w:fldCharType="separate"/>
          </w:r>
          <w:r>
            <w:rPr>
              <w:rFonts w:hint="eastAsia"/>
              <w:sz w:val="21"/>
              <w:szCs w:val="21"/>
            </w:rPr>
            <w:t>37.中粮营养健康研究院有限公司首都科技创新券服务事项目录</w:t>
            <w:tab/>
          </w:r>
          <w:r>
            <w:rPr>
              <w:rFonts w:hint="eastAsia"/>
              <w:sz w:val="21"/>
              <w:szCs w:val="21"/>
            </w:rPr>
            <w:fldChar w:fldCharType="begin"/>
          </w:r>
          <w:r>
            <w:rPr>
              <w:rFonts w:hint="eastAsia"/>
              <w:sz w:val="21"/>
              <w:szCs w:val="21"/>
            </w:rPr>
            <w:instrText xml:space="preserve"> PAGEREF _Toc146209042 \h </w:instrText>
          </w:r>
          <w:r>
            <w:rPr>
              <w:rFonts w:hint="eastAsia"/>
              <w:sz w:val="21"/>
              <w:szCs w:val="21"/>
            </w:rPr>
            <w:fldChar w:fldCharType="separate"/>
          </w:r>
          <w:r>
            <w:rPr>
              <w:sz w:val="21"/>
              <w:szCs w:val="21"/>
            </w:rPr>
            <w:t>477</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"_Toc146209043"</w:instrText>
          </w:r>
          <w:r>
            <w:fldChar w:fldCharType="separate"/>
          </w:r>
          <w:r>
            <w:rPr>
              <w:rFonts w:hint="eastAsia"/>
              <w:sz w:val="21"/>
              <w:szCs w:val="21"/>
            </w:rPr>
            <w:t>38.中冶建筑研究总院有限公司首都科技创新券服务事项目录</w:t>
            <w:tab/>
          </w:r>
          <w:r>
            <w:rPr>
              <w:rFonts w:hint="eastAsia"/>
              <w:sz w:val="21"/>
              <w:szCs w:val="21"/>
            </w:rPr>
            <w:fldChar w:fldCharType="begin"/>
          </w:r>
          <w:r>
            <w:rPr>
              <w:rFonts w:hint="eastAsia"/>
              <w:sz w:val="21"/>
              <w:szCs w:val="21"/>
            </w:rPr>
            <w:instrText xml:space="preserve"> PAGEREF _Toc146209043 \h </w:instrText>
          </w:r>
          <w:r>
            <w:rPr>
              <w:rFonts w:hint="eastAsia"/>
              <w:sz w:val="21"/>
              <w:szCs w:val="21"/>
            </w:rPr>
            <w:fldChar w:fldCharType="separate"/>
          </w:r>
          <w:r>
            <w:rPr>
              <w:sz w:val="21"/>
              <w:szCs w:val="21"/>
            </w:rPr>
            <w:t>478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"_Toc146209044"</w:instrText>
          </w:r>
          <w:r>
            <w:fldChar w:fldCharType="separate"/>
          </w:r>
          <w:r>
            <w:rPr>
              <w:rFonts w:hint="eastAsia"/>
              <w:sz w:val="21"/>
              <w:szCs w:val="21"/>
            </w:rPr>
            <w:t>39.北方工业大学首都科技创新券服务事项目录</w:t>
            <w:tab/>
          </w:r>
          <w:r>
            <w:rPr>
              <w:rFonts w:hint="eastAsia"/>
              <w:sz w:val="21"/>
              <w:szCs w:val="21"/>
            </w:rPr>
            <w:fldChar w:fldCharType="begin"/>
          </w:r>
          <w:r>
            <w:rPr>
              <w:rFonts w:hint="eastAsia"/>
              <w:sz w:val="21"/>
              <w:szCs w:val="21"/>
            </w:rPr>
            <w:instrText xml:space="preserve"> PAGEREF _Toc146209044 \h </w:instrText>
          </w:r>
          <w:r>
            <w:rPr>
              <w:rFonts w:hint="eastAsia"/>
              <w:sz w:val="21"/>
              <w:szCs w:val="21"/>
            </w:rPr>
            <w:fldChar w:fldCharType="separate"/>
          </w:r>
          <w:r>
            <w:rPr>
              <w:sz w:val="21"/>
              <w:szCs w:val="21"/>
            </w:rPr>
            <w:t>480</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"_Toc146209045"</w:instrText>
          </w:r>
          <w:r>
            <w:fldChar w:fldCharType="separate"/>
          </w:r>
          <w:r>
            <w:rPr>
              <w:rFonts w:hint="eastAsia"/>
              <w:sz w:val="21"/>
              <w:szCs w:val="21"/>
            </w:rPr>
            <w:t>40.北京肝病研究所首都科技创新券服务事项目录</w:t>
            <w:tab/>
          </w:r>
          <w:r>
            <w:rPr>
              <w:rFonts w:hint="eastAsia"/>
              <w:sz w:val="21"/>
              <w:szCs w:val="21"/>
            </w:rPr>
            <w:fldChar w:fldCharType="begin"/>
          </w:r>
          <w:r>
            <w:rPr>
              <w:rFonts w:hint="eastAsia"/>
              <w:sz w:val="21"/>
              <w:szCs w:val="21"/>
            </w:rPr>
            <w:instrText xml:space="preserve"> PAGEREF _Toc146209045 \h </w:instrText>
          </w:r>
          <w:r>
            <w:rPr>
              <w:rFonts w:hint="eastAsia"/>
              <w:sz w:val="21"/>
              <w:szCs w:val="21"/>
            </w:rPr>
            <w:fldChar w:fldCharType="separate"/>
          </w:r>
          <w:r>
            <w:rPr>
              <w:sz w:val="21"/>
              <w:szCs w:val="21"/>
            </w:rPr>
            <w:t>483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"_Toc146209046"</w:instrText>
          </w:r>
          <w:r>
            <w:fldChar w:fldCharType="separate"/>
          </w:r>
          <w:r>
            <w:rPr>
              <w:rFonts w:hint="eastAsia"/>
              <w:sz w:val="21"/>
              <w:szCs w:val="21"/>
            </w:rPr>
            <w:t>41.北京工业大学首都科技创新券服务事项目录</w:t>
            <w:tab/>
          </w:r>
          <w:r>
            <w:rPr>
              <w:rFonts w:hint="eastAsia"/>
              <w:sz w:val="21"/>
              <w:szCs w:val="21"/>
            </w:rPr>
            <w:fldChar w:fldCharType="begin"/>
          </w:r>
          <w:r>
            <w:rPr>
              <w:rFonts w:hint="eastAsia"/>
              <w:sz w:val="21"/>
              <w:szCs w:val="21"/>
            </w:rPr>
            <w:instrText xml:space="preserve"> PAGEREF _Toc146209046 \h </w:instrText>
          </w:r>
          <w:r>
            <w:rPr>
              <w:rFonts w:hint="eastAsia"/>
              <w:sz w:val="21"/>
              <w:szCs w:val="21"/>
            </w:rPr>
            <w:fldChar w:fldCharType="separate"/>
          </w:r>
          <w:r>
            <w:rPr>
              <w:sz w:val="21"/>
              <w:szCs w:val="21"/>
            </w:rPr>
            <w:t>485</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"_Toc146209047"</w:instrText>
          </w:r>
          <w:r>
            <w:fldChar w:fldCharType="separate"/>
          </w:r>
          <w:r>
            <w:rPr>
              <w:rFonts w:hint="eastAsia"/>
              <w:sz w:val="21"/>
              <w:szCs w:val="21"/>
            </w:rPr>
            <w:t>42.北京建筑大学首都科技创新券服务事项目录</w:t>
            <w:tab/>
          </w:r>
          <w:r>
            <w:rPr>
              <w:rFonts w:hint="eastAsia"/>
              <w:sz w:val="21"/>
              <w:szCs w:val="21"/>
            </w:rPr>
            <w:fldChar w:fldCharType="begin"/>
          </w:r>
          <w:r>
            <w:rPr>
              <w:rFonts w:hint="eastAsia"/>
              <w:sz w:val="21"/>
              <w:szCs w:val="21"/>
            </w:rPr>
            <w:instrText xml:space="preserve"> PAGEREF _Toc146209047 \h </w:instrText>
          </w:r>
          <w:r>
            <w:rPr>
              <w:rFonts w:hint="eastAsia"/>
              <w:sz w:val="21"/>
              <w:szCs w:val="21"/>
            </w:rPr>
            <w:fldChar w:fldCharType="separate"/>
          </w:r>
          <w:r>
            <w:rPr>
              <w:sz w:val="21"/>
              <w:szCs w:val="21"/>
            </w:rPr>
            <w:t>506</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"_Toc146209048"</w:instrText>
          </w:r>
          <w:r>
            <w:fldChar w:fldCharType="separate"/>
          </w:r>
          <w:r>
            <w:rPr>
              <w:rFonts w:hint="eastAsia"/>
              <w:sz w:val="21"/>
              <w:szCs w:val="21"/>
            </w:rPr>
            <w:t>43.北京农学院首都科技创新券服务事项目录</w:t>
            <w:tab/>
          </w:r>
          <w:r>
            <w:rPr>
              <w:rFonts w:hint="eastAsia"/>
              <w:sz w:val="21"/>
              <w:szCs w:val="21"/>
            </w:rPr>
            <w:fldChar w:fldCharType="begin"/>
          </w:r>
          <w:r>
            <w:rPr>
              <w:rFonts w:hint="eastAsia"/>
              <w:sz w:val="21"/>
              <w:szCs w:val="21"/>
            </w:rPr>
            <w:instrText xml:space="preserve"> PAGEREF _Toc146209048 \h </w:instrText>
          </w:r>
          <w:r>
            <w:rPr>
              <w:rFonts w:hint="eastAsia"/>
              <w:sz w:val="21"/>
              <w:szCs w:val="21"/>
            </w:rPr>
            <w:fldChar w:fldCharType="separate"/>
          </w:r>
          <w:r>
            <w:rPr>
              <w:sz w:val="21"/>
              <w:szCs w:val="21"/>
            </w:rPr>
            <w:t>511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"_Toc146209049"</w:instrText>
          </w:r>
          <w:r>
            <w:fldChar w:fldCharType="separate"/>
          </w:r>
          <w:r>
            <w:rPr>
              <w:rFonts w:hint="eastAsia"/>
              <w:sz w:val="21"/>
              <w:szCs w:val="21"/>
            </w:rPr>
            <w:t>44.北京热带医学研究所首都科技创新券服务事项目录</w:t>
            <w:tab/>
          </w:r>
          <w:r>
            <w:rPr>
              <w:rFonts w:hint="eastAsia"/>
              <w:sz w:val="21"/>
              <w:szCs w:val="21"/>
            </w:rPr>
            <w:fldChar w:fldCharType="begin"/>
          </w:r>
          <w:r>
            <w:rPr>
              <w:rFonts w:hint="eastAsia"/>
              <w:sz w:val="21"/>
              <w:szCs w:val="21"/>
            </w:rPr>
            <w:instrText xml:space="preserve"> PAGEREF _Toc146209049 \h </w:instrText>
          </w:r>
          <w:r>
            <w:rPr>
              <w:rFonts w:hint="eastAsia"/>
              <w:sz w:val="21"/>
              <w:szCs w:val="21"/>
            </w:rPr>
            <w:fldChar w:fldCharType="separate"/>
          </w:r>
          <w:r>
            <w:rPr>
              <w:sz w:val="21"/>
              <w:szCs w:val="21"/>
            </w:rPr>
            <w:t>517</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"_Toc146209050"</w:instrText>
          </w:r>
          <w:r>
            <w:fldChar w:fldCharType="separate"/>
          </w:r>
          <w:r>
            <w:rPr>
              <w:rFonts w:hint="eastAsia"/>
              <w:sz w:val="21"/>
              <w:szCs w:val="21"/>
            </w:rPr>
            <w:t>45.北京石油化工学院首都科技创新券服务事项目录</w:t>
            <w:tab/>
          </w:r>
          <w:r>
            <w:rPr>
              <w:rFonts w:hint="eastAsia"/>
              <w:sz w:val="21"/>
              <w:szCs w:val="21"/>
            </w:rPr>
            <w:fldChar w:fldCharType="begin"/>
          </w:r>
          <w:r>
            <w:rPr>
              <w:rFonts w:hint="eastAsia"/>
              <w:sz w:val="21"/>
              <w:szCs w:val="21"/>
            </w:rPr>
            <w:instrText xml:space="preserve"> PAGEREF _Toc146209050 \h </w:instrText>
          </w:r>
          <w:r>
            <w:rPr>
              <w:rFonts w:hint="eastAsia"/>
              <w:sz w:val="21"/>
              <w:szCs w:val="21"/>
            </w:rPr>
            <w:fldChar w:fldCharType="separate"/>
          </w:r>
          <w:r>
            <w:rPr>
              <w:sz w:val="21"/>
              <w:szCs w:val="21"/>
            </w:rPr>
            <w:t>518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"_Toc146209051"</w:instrText>
          </w:r>
          <w:r>
            <w:fldChar w:fldCharType="separate"/>
          </w:r>
          <w:r>
            <w:rPr>
              <w:rFonts w:hint="eastAsia"/>
              <w:sz w:val="21"/>
              <w:szCs w:val="21"/>
            </w:rPr>
            <w:t>46.北京市产品质量监督检验研究院首都科技创新券服务事项目录</w:t>
            <w:tab/>
          </w:r>
          <w:r>
            <w:rPr>
              <w:rFonts w:hint="eastAsia"/>
              <w:sz w:val="21"/>
              <w:szCs w:val="21"/>
            </w:rPr>
            <w:fldChar w:fldCharType="begin"/>
          </w:r>
          <w:r>
            <w:rPr>
              <w:rFonts w:hint="eastAsia"/>
              <w:sz w:val="21"/>
              <w:szCs w:val="21"/>
            </w:rPr>
            <w:instrText xml:space="preserve"> PAGEREF _Toc146209051 \h </w:instrText>
          </w:r>
          <w:r>
            <w:rPr>
              <w:rFonts w:hint="eastAsia"/>
              <w:sz w:val="21"/>
              <w:szCs w:val="21"/>
            </w:rPr>
            <w:fldChar w:fldCharType="separate"/>
          </w:r>
          <w:r>
            <w:rPr>
              <w:sz w:val="21"/>
              <w:szCs w:val="21"/>
            </w:rPr>
            <w:t>521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"_Toc146209052"</w:instrText>
          </w:r>
          <w:r>
            <w:fldChar w:fldCharType="separate"/>
          </w:r>
          <w:r>
            <w:rPr>
              <w:rFonts w:hint="eastAsia"/>
              <w:sz w:val="21"/>
              <w:szCs w:val="21"/>
            </w:rPr>
            <w:t>47.北京市城市管理研究院首都科技创新券服务事项目录</w:t>
            <w:tab/>
          </w:r>
          <w:r>
            <w:rPr>
              <w:rFonts w:hint="eastAsia"/>
              <w:sz w:val="21"/>
              <w:szCs w:val="21"/>
            </w:rPr>
            <w:fldChar w:fldCharType="begin"/>
          </w:r>
          <w:r>
            <w:rPr>
              <w:rFonts w:hint="eastAsia"/>
              <w:sz w:val="21"/>
              <w:szCs w:val="21"/>
            </w:rPr>
            <w:instrText xml:space="preserve"> PAGEREF _Toc146209052 \h </w:instrText>
          </w:r>
          <w:r>
            <w:rPr>
              <w:rFonts w:hint="eastAsia"/>
              <w:sz w:val="21"/>
              <w:szCs w:val="21"/>
            </w:rPr>
            <w:fldChar w:fldCharType="separate"/>
          </w:r>
          <w:r>
            <w:rPr>
              <w:sz w:val="21"/>
              <w:szCs w:val="21"/>
            </w:rPr>
            <w:t>522</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"_Toc146209053"</w:instrText>
          </w:r>
          <w:r>
            <w:fldChar w:fldCharType="separate"/>
          </w:r>
          <w:r>
            <w:rPr>
              <w:rFonts w:hint="eastAsia"/>
              <w:sz w:val="21"/>
              <w:szCs w:val="21"/>
            </w:rPr>
            <w:t>48.北京市创伤骨科研究所首都科技创新券服务事项目录</w:t>
            <w:tab/>
          </w:r>
          <w:r>
            <w:rPr>
              <w:rFonts w:hint="eastAsia"/>
              <w:sz w:val="21"/>
              <w:szCs w:val="21"/>
            </w:rPr>
            <w:fldChar w:fldCharType="begin"/>
          </w:r>
          <w:r>
            <w:rPr>
              <w:rFonts w:hint="eastAsia"/>
              <w:sz w:val="21"/>
              <w:szCs w:val="21"/>
            </w:rPr>
            <w:instrText xml:space="preserve"> PAGEREF _Toc146209053 \h </w:instrText>
          </w:r>
          <w:r>
            <w:rPr>
              <w:rFonts w:hint="eastAsia"/>
              <w:sz w:val="21"/>
              <w:szCs w:val="21"/>
            </w:rPr>
            <w:fldChar w:fldCharType="separate"/>
          </w:r>
          <w:r>
            <w:rPr>
              <w:sz w:val="21"/>
              <w:szCs w:val="21"/>
            </w:rPr>
            <w:t>523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"_Toc146209054"</w:instrText>
          </w:r>
          <w:r>
            <w:fldChar w:fldCharType="separate"/>
          </w:r>
          <w:r>
            <w:rPr>
              <w:rFonts w:hint="eastAsia"/>
              <w:sz w:val="21"/>
              <w:szCs w:val="21"/>
            </w:rPr>
            <w:t>49.北京市地质调查研究所首都科技创新券服务事项目录</w:t>
            <w:tab/>
          </w:r>
          <w:r>
            <w:rPr>
              <w:rFonts w:hint="eastAsia"/>
              <w:sz w:val="21"/>
              <w:szCs w:val="21"/>
            </w:rPr>
            <w:fldChar w:fldCharType="begin"/>
          </w:r>
          <w:r>
            <w:rPr>
              <w:rFonts w:hint="eastAsia"/>
              <w:sz w:val="21"/>
              <w:szCs w:val="21"/>
            </w:rPr>
            <w:instrText xml:space="preserve"> PAGEREF _Toc146209054 \h </w:instrText>
          </w:r>
          <w:r>
            <w:rPr>
              <w:rFonts w:hint="eastAsia"/>
              <w:sz w:val="21"/>
              <w:szCs w:val="21"/>
            </w:rPr>
            <w:fldChar w:fldCharType="separate"/>
          </w:r>
          <w:r>
            <w:rPr>
              <w:sz w:val="21"/>
              <w:szCs w:val="21"/>
            </w:rPr>
            <w:t>525</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"_Toc146209055"</w:instrText>
          </w:r>
          <w:r>
            <w:fldChar w:fldCharType="separate"/>
          </w:r>
          <w:r>
            <w:rPr>
              <w:rFonts w:hint="eastAsia"/>
              <w:sz w:val="21"/>
              <w:szCs w:val="21"/>
            </w:rPr>
            <w:t>50.北京市地质环境监测所首都科技创新券服务事项目录</w:t>
            <w:tab/>
          </w:r>
          <w:r>
            <w:rPr>
              <w:rFonts w:hint="eastAsia"/>
              <w:sz w:val="21"/>
              <w:szCs w:val="21"/>
            </w:rPr>
            <w:fldChar w:fldCharType="begin"/>
          </w:r>
          <w:r>
            <w:rPr>
              <w:rFonts w:hint="eastAsia"/>
              <w:sz w:val="21"/>
              <w:szCs w:val="21"/>
            </w:rPr>
            <w:instrText xml:space="preserve"> PAGEREF _Toc146209055 \h </w:instrText>
          </w:r>
          <w:r>
            <w:rPr>
              <w:rFonts w:hint="eastAsia"/>
              <w:sz w:val="21"/>
              <w:szCs w:val="21"/>
            </w:rPr>
            <w:fldChar w:fldCharType="separate"/>
          </w:r>
          <w:r>
            <w:rPr>
              <w:sz w:val="21"/>
              <w:szCs w:val="21"/>
            </w:rPr>
            <w:t>526</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"_Toc146209056"</w:instrText>
          </w:r>
          <w:r>
            <w:fldChar w:fldCharType="separate"/>
          </w:r>
          <w:r>
            <w:rPr>
              <w:rFonts w:hint="eastAsia"/>
              <w:sz w:val="21"/>
              <w:szCs w:val="21"/>
            </w:rPr>
            <w:t>51.北京市地质灾害防治研究所首都科技创新券服务事项目录</w:t>
            <w:tab/>
          </w:r>
          <w:r>
            <w:rPr>
              <w:rFonts w:hint="eastAsia"/>
              <w:sz w:val="21"/>
              <w:szCs w:val="21"/>
            </w:rPr>
            <w:fldChar w:fldCharType="begin"/>
          </w:r>
          <w:r>
            <w:rPr>
              <w:rFonts w:hint="eastAsia"/>
              <w:sz w:val="21"/>
              <w:szCs w:val="21"/>
            </w:rPr>
            <w:instrText xml:space="preserve"> PAGEREF _Toc146209056 \h </w:instrText>
          </w:r>
          <w:r>
            <w:rPr>
              <w:rFonts w:hint="eastAsia"/>
              <w:sz w:val="21"/>
              <w:szCs w:val="21"/>
            </w:rPr>
            <w:fldChar w:fldCharType="separate"/>
          </w:r>
          <w:r>
            <w:rPr>
              <w:sz w:val="21"/>
              <w:szCs w:val="21"/>
            </w:rPr>
            <w:t>527</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"_Toc146209057"</w:instrText>
          </w:r>
          <w:r>
            <w:fldChar w:fldCharType="separate"/>
          </w:r>
          <w:r>
            <w:rPr>
              <w:rFonts w:hint="eastAsia"/>
              <w:sz w:val="21"/>
              <w:szCs w:val="21"/>
            </w:rPr>
            <w:t>52.北京市儿科研究所首都科技创新券服务事项目录</w:t>
            <w:tab/>
          </w:r>
          <w:r>
            <w:rPr>
              <w:rFonts w:hint="eastAsia"/>
              <w:sz w:val="21"/>
              <w:szCs w:val="21"/>
            </w:rPr>
            <w:fldChar w:fldCharType="begin"/>
          </w:r>
          <w:r>
            <w:rPr>
              <w:rFonts w:hint="eastAsia"/>
              <w:sz w:val="21"/>
              <w:szCs w:val="21"/>
            </w:rPr>
            <w:instrText xml:space="preserve"> PAGEREF _Toc146209057 \h </w:instrText>
          </w:r>
          <w:r>
            <w:rPr>
              <w:rFonts w:hint="eastAsia"/>
              <w:sz w:val="21"/>
              <w:szCs w:val="21"/>
            </w:rPr>
            <w:fldChar w:fldCharType="separate"/>
          </w:r>
          <w:r>
            <w:rPr>
              <w:sz w:val="21"/>
              <w:szCs w:val="21"/>
            </w:rPr>
            <w:t>528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"_Toc146209058"</w:instrText>
          </w:r>
          <w:r>
            <w:fldChar w:fldCharType="separate"/>
          </w:r>
          <w:r>
            <w:rPr>
              <w:rFonts w:hint="eastAsia"/>
              <w:sz w:val="21"/>
              <w:szCs w:val="21"/>
            </w:rPr>
            <w:t>53.北京市耳鼻咽喉科研究所（北京市耳鼻咽喉头颈外科研究中心）首都科技创新券服务事项目录</w:t>
            <w:tab/>
          </w:r>
          <w:r>
            <w:rPr>
              <w:rFonts w:hint="eastAsia"/>
              <w:sz w:val="21"/>
              <w:szCs w:val="21"/>
            </w:rPr>
            <w:fldChar w:fldCharType="begin"/>
          </w:r>
          <w:r>
            <w:rPr>
              <w:rFonts w:hint="eastAsia"/>
              <w:sz w:val="21"/>
              <w:szCs w:val="21"/>
            </w:rPr>
            <w:instrText xml:space="preserve"> PAGEREF _Toc146209058 \h </w:instrText>
          </w:r>
          <w:r>
            <w:rPr>
              <w:rFonts w:hint="eastAsia"/>
              <w:sz w:val="21"/>
              <w:szCs w:val="21"/>
            </w:rPr>
            <w:fldChar w:fldCharType="separate"/>
          </w:r>
          <w:r>
            <w:rPr>
              <w:sz w:val="21"/>
              <w:szCs w:val="21"/>
            </w:rPr>
            <w:t>535</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"_Toc146209059"</w:instrText>
          </w:r>
          <w:r>
            <w:fldChar w:fldCharType="separate"/>
          </w:r>
          <w:r>
            <w:rPr>
              <w:rFonts w:hint="eastAsia"/>
              <w:sz w:val="21"/>
              <w:szCs w:val="21"/>
            </w:rPr>
            <w:t>54.北京市呼吸疾病研究所首都科技创新券服务事项目录</w:t>
            <w:tab/>
          </w:r>
          <w:r>
            <w:rPr>
              <w:rFonts w:hint="eastAsia"/>
              <w:sz w:val="21"/>
              <w:szCs w:val="21"/>
            </w:rPr>
            <w:fldChar w:fldCharType="begin"/>
          </w:r>
          <w:r>
            <w:rPr>
              <w:rFonts w:hint="eastAsia"/>
              <w:sz w:val="21"/>
              <w:szCs w:val="21"/>
            </w:rPr>
            <w:instrText xml:space="preserve"> PAGEREF _Toc146209059 \h </w:instrText>
          </w:r>
          <w:r>
            <w:rPr>
              <w:rFonts w:hint="eastAsia"/>
              <w:sz w:val="21"/>
              <w:szCs w:val="21"/>
            </w:rPr>
            <w:fldChar w:fldCharType="separate"/>
          </w:r>
          <w:r>
            <w:rPr>
              <w:sz w:val="21"/>
              <w:szCs w:val="21"/>
            </w:rPr>
            <w:t>536</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"_Toc146209060"</w:instrText>
          </w:r>
          <w:r>
            <w:fldChar w:fldCharType="separate"/>
          </w:r>
          <w:r>
            <w:rPr>
              <w:rFonts w:hint="eastAsia"/>
              <w:sz w:val="21"/>
              <w:szCs w:val="21"/>
            </w:rPr>
            <w:t>55.北京市计量检测科学研究院首都科技创新券服务事项目录</w:t>
            <w:tab/>
          </w:r>
          <w:r>
            <w:rPr>
              <w:rFonts w:hint="eastAsia"/>
              <w:sz w:val="21"/>
              <w:szCs w:val="21"/>
            </w:rPr>
            <w:fldChar w:fldCharType="begin"/>
          </w:r>
          <w:r>
            <w:rPr>
              <w:rFonts w:hint="eastAsia"/>
              <w:sz w:val="21"/>
              <w:szCs w:val="21"/>
            </w:rPr>
            <w:instrText xml:space="preserve"> PAGEREF _Toc146209060 \h </w:instrText>
          </w:r>
          <w:r>
            <w:rPr>
              <w:rFonts w:hint="eastAsia"/>
              <w:sz w:val="21"/>
              <w:szCs w:val="21"/>
            </w:rPr>
            <w:fldChar w:fldCharType="separate"/>
          </w:r>
          <w:r>
            <w:rPr>
              <w:sz w:val="21"/>
              <w:szCs w:val="21"/>
            </w:rPr>
            <w:t>537</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"_Toc146209061"</w:instrText>
          </w:r>
          <w:r>
            <w:fldChar w:fldCharType="separate"/>
          </w:r>
          <w:r>
            <w:rPr>
              <w:rFonts w:hint="eastAsia"/>
              <w:sz w:val="21"/>
              <w:szCs w:val="21"/>
            </w:rPr>
            <w:t>56.北京市结核病胸部肿瘤研究所首都科技创新券服务事项目录</w:t>
            <w:tab/>
          </w:r>
          <w:r>
            <w:rPr>
              <w:rFonts w:hint="eastAsia"/>
              <w:sz w:val="21"/>
              <w:szCs w:val="21"/>
            </w:rPr>
            <w:fldChar w:fldCharType="begin"/>
          </w:r>
          <w:r>
            <w:rPr>
              <w:rFonts w:hint="eastAsia"/>
              <w:sz w:val="21"/>
              <w:szCs w:val="21"/>
            </w:rPr>
            <w:instrText xml:space="preserve"> PAGEREF _Toc146209061 \h </w:instrText>
          </w:r>
          <w:r>
            <w:rPr>
              <w:rFonts w:hint="eastAsia"/>
              <w:sz w:val="21"/>
              <w:szCs w:val="21"/>
            </w:rPr>
            <w:fldChar w:fldCharType="separate"/>
          </w:r>
          <w:r>
            <w:rPr>
              <w:sz w:val="21"/>
              <w:szCs w:val="21"/>
            </w:rPr>
            <w:t>538</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"_Toc146209062"</w:instrText>
          </w:r>
          <w:r>
            <w:fldChar w:fldCharType="separate"/>
          </w:r>
          <w:r>
            <w:rPr>
              <w:rFonts w:hint="eastAsia"/>
              <w:sz w:val="21"/>
              <w:szCs w:val="21"/>
            </w:rPr>
            <w:t>57.北京市科学技术研究院（本级）首都科技创新券服务事项目录</w:t>
            <w:tab/>
          </w:r>
          <w:r>
            <w:rPr>
              <w:rFonts w:hint="eastAsia"/>
              <w:sz w:val="21"/>
              <w:szCs w:val="21"/>
            </w:rPr>
            <w:fldChar w:fldCharType="begin"/>
          </w:r>
          <w:r>
            <w:rPr>
              <w:rFonts w:hint="eastAsia"/>
              <w:sz w:val="21"/>
              <w:szCs w:val="21"/>
            </w:rPr>
            <w:instrText xml:space="preserve"> PAGEREF _Toc146209062 \h </w:instrText>
          </w:r>
          <w:r>
            <w:rPr>
              <w:rFonts w:hint="eastAsia"/>
              <w:sz w:val="21"/>
              <w:szCs w:val="21"/>
            </w:rPr>
            <w:fldChar w:fldCharType="separate"/>
          </w:r>
          <w:r>
            <w:rPr>
              <w:sz w:val="21"/>
              <w:szCs w:val="21"/>
            </w:rPr>
            <w:t>540</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"_Toc146209063"</w:instrText>
          </w:r>
          <w:r>
            <w:fldChar w:fldCharType="separate"/>
          </w:r>
          <w:r>
            <w:rPr>
              <w:rFonts w:hint="eastAsia"/>
              <w:sz w:val="21"/>
              <w:szCs w:val="21"/>
            </w:rPr>
            <w:t>58.北京市科学技术研究院城市安全与环境科学研究所（北京市劳动保护科学研究所）首都科技创新券服务事项目录</w:t>
            <w:tab/>
          </w:r>
          <w:r>
            <w:rPr>
              <w:rFonts w:hint="eastAsia"/>
              <w:sz w:val="21"/>
              <w:szCs w:val="21"/>
            </w:rPr>
            <w:fldChar w:fldCharType="begin"/>
          </w:r>
          <w:r>
            <w:rPr>
              <w:rFonts w:hint="eastAsia"/>
              <w:sz w:val="21"/>
              <w:szCs w:val="21"/>
            </w:rPr>
            <w:instrText xml:space="preserve"> PAGEREF _Toc146209063 \h </w:instrText>
          </w:r>
          <w:r>
            <w:rPr>
              <w:rFonts w:hint="eastAsia"/>
              <w:sz w:val="21"/>
              <w:szCs w:val="21"/>
            </w:rPr>
            <w:fldChar w:fldCharType="separate"/>
          </w:r>
          <w:r>
            <w:rPr>
              <w:sz w:val="21"/>
              <w:szCs w:val="21"/>
            </w:rPr>
            <w:t>542</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"_Toc146209064"</w:instrText>
          </w:r>
          <w:r>
            <w:fldChar w:fldCharType="separate"/>
          </w:r>
          <w:r>
            <w:rPr>
              <w:rFonts w:hint="eastAsia"/>
              <w:sz w:val="21"/>
              <w:szCs w:val="21"/>
            </w:rPr>
            <w:t>59.北京市科学技术研究院分析测试研究所（北京市理化分析测试中心）首都科技创新券服务事项目录</w:t>
            <w:tab/>
          </w:r>
          <w:r>
            <w:rPr>
              <w:rFonts w:hint="eastAsia"/>
              <w:sz w:val="21"/>
              <w:szCs w:val="21"/>
            </w:rPr>
            <w:fldChar w:fldCharType="begin"/>
          </w:r>
          <w:r>
            <w:rPr>
              <w:rFonts w:hint="eastAsia"/>
              <w:sz w:val="21"/>
              <w:szCs w:val="21"/>
            </w:rPr>
            <w:instrText xml:space="preserve"> PAGEREF _Toc146209064 \h </w:instrText>
          </w:r>
          <w:r>
            <w:rPr>
              <w:rFonts w:hint="eastAsia"/>
              <w:sz w:val="21"/>
              <w:szCs w:val="21"/>
            </w:rPr>
            <w:fldChar w:fldCharType="separate"/>
          </w:r>
          <w:r>
            <w:rPr>
              <w:sz w:val="21"/>
              <w:szCs w:val="21"/>
            </w:rPr>
            <w:t>544</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"_Toc146209065"</w:instrText>
          </w:r>
          <w:r>
            <w:fldChar w:fldCharType="separate"/>
          </w:r>
          <w:r>
            <w:rPr>
              <w:rFonts w:hint="eastAsia"/>
              <w:sz w:val="21"/>
              <w:szCs w:val="21"/>
            </w:rPr>
            <w:t>60.北京市科学技术研究院资源环境研究所（北京市土地修复工程技术研究中心）首都科技创新券服务事项目录</w:t>
            <w:tab/>
          </w:r>
          <w:r>
            <w:rPr>
              <w:rFonts w:hint="eastAsia"/>
              <w:sz w:val="21"/>
              <w:szCs w:val="21"/>
            </w:rPr>
            <w:fldChar w:fldCharType="begin"/>
          </w:r>
          <w:r>
            <w:rPr>
              <w:rFonts w:hint="eastAsia"/>
              <w:sz w:val="21"/>
              <w:szCs w:val="21"/>
            </w:rPr>
            <w:instrText xml:space="preserve"> PAGEREF _Toc146209065 \h </w:instrText>
          </w:r>
          <w:r>
            <w:rPr>
              <w:rFonts w:hint="eastAsia"/>
              <w:sz w:val="21"/>
              <w:szCs w:val="21"/>
            </w:rPr>
            <w:fldChar w:fldCharType="separate"/>
          </w:r>
          <w:r>
            <w:rPr>
              <w:sz w:val="21"/>
              <w:szCs w:val="21"/>
            </w:rPr>
            <w:t>569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"_Toc146209066"</w:instrText>
          </w:r>
          <w:r>
            <w:fldChar w:fldCharType="separate"/>
          </w:r>
          <w:r>
            <w:rPr>
              <w:rFonts w:hint="eastAsia"/>
              <w:sz w:val="21"/>
              <w:szCs w:val="21"/>
            </w:rPr>
            <w:t>61.北京市老年病医疗研究中心首都科技创新券服务事项目录</w:t>
            <w:tab/>
          </w:r>
          <w:r>
            <w:rPr>
              <w:rFonts w:hint="eastAsia"/>
              <w:sz w:val="21"/>
              <w:szCs w:val="21"/>
            </w:rPr>
            <w:fldChar w:fldCharType="begin"/>
          </w:r>
          <w:r>
            <w:rPr>
              <w:rFonts w:hint="eastAsia"/>
              <w:sz w:val="21"/>
              <w:szCs w:val="21"/>
            </w:rPr>
            <w:instrText xml:space="preserve"> PAGEREF _Toc146209066 \h </w:instrText>
          </w:r>
          <w:r>
            <w:rPr>
              <w:rFonts w:hint="eastAsia"/>
              <w:sz w:val="21"/>
              <w:szCs w:val="21"/>
            </w:rPr>
            <w:fldChar w:fldCharType="separate"/>
          </w:r>
          <w:r>
            <w:rPr>
              <w:sz w:val="21"/>
              <w:szCs w:val="21"/>
            </w:rPr>
            <w:t>570</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"_Toc146209067"</w:instrText>
          </w:r>
          <w:r>
            <w:fldChar w:fldCharType="separate"/>
          </w:r>
          <w:r>
            <w:rPr>
              <w:rFonts w:hint="eastAsia"/>
              <w:sz w:val="21"/>
              <w:szCs w:val="21"/>
            </w:rPr>
            <w:t>62.北京市农林科学院（本级）首都科技创新券服务事项目录</w:t>
            <w:tab/>
          </w:r>
          <w:r>
            <w:rPr>
              <w:rFonts w:hint="eastAsia"/>
              <w:sz w:val="21"/>
              <w:szCs w:val="21"/>
            </w:rPr>
            <w:fldChar w:fldCharType="begin"/>
          </w:r>
          <w:r>
            <w:rPr>
              <w:rFonts w:hint="eastAsia"/>
              <w:sz w:val="21"/>
              <w:szCs w:val="21"/>
            </w:rPr>
            <w:instrText xml:space="preserve"> PAGEREF _Toc146209067 \h </w:instrText>
          </w:r>
          <w:r>
            <w:rPr>
              <w:rFonts w:hint="eastAsia"/>
              <w:sz w:val="21"/>
              <w:szCs w:val="21"/>
            </w:rPr>
            <w:fldChar w:fldCharType="separate"/>
          </w:r>
          <w:r>
            <w:rPr>
              <w:sz w:val="21"/>
              <w:szCs w:val="21"/>
            </w:rPr>
            <w:t>571</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"_Toc146209068"</w:instrText>
          </w:r>
          <w:r>
            <w:fldChar w:fldCharType="separate"/>
          </w:r>
          <w:r>
            <w:rPr>
              <w:rFonts w:hint="eastAsia"/>
              <w:sz w:val="21"/>
              <w:szCs w:val="21"/>
            </w:rPr>
            <w:t>63.北京市神经外科研究所首都科技创新券服务事项目录</w:t>
            <w:tab/>
          </w:r>
          <w:r>
            <w:rPr>
              <w:rFonts w:hint="eastAsia"/>
              <w:sz w:val="21"/>
              <w:szCs w:val="21"/>
            </w:rPr>
            <w:fldChar w:fldCharType="begin"/>
          </w:r>
          <w:r>
            <w:rPr>
              <w:rFonts w:hint="eastAsia"/>
              <w:sz w:val="21"/>
              <w:szCs w:val="21"/>
            </w:rPr>
            <w:instrText xml:space="preserve"> PAGEREF _Toc146209068 \h </w:instrText>
          </w:r>
          <w:r>
            <w:rPr>
              <w:rFonts w:hint="eastAsia"/>
              <w:sz w:val="21"/>
              <w:szCs w:val="21"/>
            </w:rPr>
            <w:fldChar w:fldCharType="separate"/>
          </w:r>
          <w:r>
            <w:rPr>
              <w:sz w:val="21"/>
              <w:szCs w:val="21"/>
            </w:rPr>
            <w:t>589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"_Toc146209069"</w:instrText>
          </w:r>
          <w:r>
            <w:fldChar w:fldCharType="separate"/>
          </w:r>
          <w:r>
            <w:rPr>
              <w:rFonts w:hint="eastAsia"/>
              <w:sz w:val="21"/>
              <w:szCs w:val="21"/>
            </w:rPr>
            <w:t>64.北京市食品检验研究院（北京市食品安全监控和风险评估中心）首都科技创新券服务事项目录</w:t>
            <w:tab/>
          </w:r>
          <w:r>
            <w:rPr>
              <w:rFonts w:hint="eastAsia"/>
              <w:sz w:val="21"/>
              <w:szCs w:val="21"/>
            </w:rPr>
            <w:fldChar w:fldCharType="begin"/>
          </w:r>
          <w:r>
            <w:rPr>
              <w:rFonts w:hint="eastAsia"/>
              <w:sz w:val="21"/>
              <w:szCs w:val="21"/>
            </w:rPr>
            <w:instrText xml:space="preserve"> PAGEREF _Toc146209069 \h </w:instrText>
          </w:r>
          <w:r>
            <w:rPr>
              <w:rFonts w:hint="eastAsia"/>
              <w:sz w:val="21"/>
              <w:szCs w:val="21"/>
            </w:rPr>
            <w:fldChar w:fldCharType="separate"/>
          </w:r>
          <w:r>
            <w:rPr>
              <w:sz w:val="21"/>
              <w:szCs w:val="21"/>
            </w:rPr>
            <w:t>590</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"_Toc146209070"</w:instrText>
          </w:r>
          <w:r>
            <w:fldChar w:fldCharType="separate"/>
          </w:r>
          <w:r>
            <w:rPr>
              <w:rFonts w:hint="eastAsia"/>
              <w:sz w:val="21"/>
              <w:szCs w:val="21"/>
            </w:rPr>
            <w:t>65.北京市水科学技术研究院首都科技创新券服务事项目录</w:t>
            <w:tab/>
          </w:r>
          <w:r>
            <w:rPr>
              <w:rFonts w:hint="eastAsia"/>
              <w:sz w:val="21"/>
              <w:szCs w:val="21"/>
            </w:rPr>
            <w:fldChar w:fldCharType="begin"/>
          </w:r>
          <w:r>
            <w:rPr>
              <w:rFonts w:hint="eastAsia"/>
              <w:sz w:val="21"/>
              <w:szCs w:val="21"/>
            </w:rPr>
            <w:instrText xml:space="preserve"> PAGEREF _Toc146209070 \h </w:instrText>
          </w:r>
          <w:r>
            <w:rPr>
              <w:rFonts w:hint="eastAsia"/>
              <w:sz w:val="21"/>
              <w:szCs w:val="21"/>
            </w:rPr>
            <w:fldChar w:fldCharType="separate"/>
          </w:r>
          <w:r>
            <w:rPr>
              <w:sz w:val="21"/>
              <w:szCs w:val="21"/>
            </w:rPr>
            <w:t>593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"_Toc146209071"</w:instrText>
          </w:r>
          <w:r>
            <w:fldChar w:fldCharType="separate"/>
          </w:r>
          <w:r>
            <w:rPr>
              <w:rFonts w:hint="eastAsia"/>
              <w:sz w:val="21"/>
              <w:szCs w:val="21"/>
            </w:rPr>
            <w:t>66.北京市水文总站（北京市水务局水质水生态监测中心）首都科技创新券服务事项目录</w:t>
            <w:tab/>
          </w:r>
          <w:r>
            <w:rPr>
              <w:rFonts w:hint="eastAsia"/>
              <w:sz w:val="21"/>
              <w:szCs w:val="21"/>
            </w:rPr>
            <w:fldChar w:fldCharType="begin"/>
          </w:r>
          <w:r>
            <w:rPr>
              <w:rFonts w:hint="eastAsia"/>
              <w:sz w:val="21"/>
              <w:szCs w:val="21"/>
            </w:rPr>
            <w:instrText xml:space="preserve"> PAGEREF _Toc146209071 \h </w:instrText>
          </w:r>
          <w:r>
            <w:rPr>
              <w:rFonts w:hint="eastAsia"/>
              <w:sz w:val="21"/>
              <w:szCs w:val="21"/>
            </w:rPr>
            <w:fldChar w:fldCharType="separate"/>
          </w:r>
          <w:r>
            <w:rPr>
              <w:sz w:val="21"/>
              <w:szCs w:val="21"/>
            </w:rPr>
            <w:t>594</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"_Toc146209072"</w:instrText>
          </w:r>
          <w:r>
            <w:fldChar w:fldCharType="separate"/>
          </w:r>
          <w:r>
            <w:rPr>
              <w:rFonts w:hint="eastAsia"/>
              <w:sz w:val="21"/>
              <w:szCs w:val="21"/>
            </w:rPr>
            <w:t>67.北京市特种设备检验检测研究院首都科技创新券服务事项目录</w:t>
            <w:tab/>
          </w:r>
          <w:r>
            <w:rPr>
              <w:rFonts w:hint="eastAsia"/>
              <w:sz w:val="21"/>
              <w:szCs w:val="21"/>
            </w:rPr>
            <w:fldChar w:fldCharType="begin"/>
          </w:r>
          <w:r>
            <w:rPr>
              <w:rFonts w:hint="eastAsia"/>
              <w:sz w:val="21"/>
              <w:szCs w:val="21"/>
            </w:rPr>
            <w:instrText xml:space="preserve"> PAGEREF _Toc146209072 \h </w:instrText>
          </w:r>
          <w:r>
            <w:rPr>
              <w:rFonts w:hint="eastAsia"/>
              <w:sz w:val="21"/>
              <w:szCs w:val="21"/>
            </w:rPr>
            <w:fldChar w:fldCharType="separate"/>
          </w:r>
          <w:r>
            <w:rPr>
              <w:sz w:val="21"/>
              <w:szCs w:val="21"/>
            </w:rPr>
            <w:t>596</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"_Toc146209073"</w:instrText>
          </w:r>
          <w:r>
            <w:fldChar w:fldCharType="separate"/>
          </w:r>
          <w:r>
            <w:rPr>
              <w:rFonts w:hint="eastAsia"/>
              <w:sz w:val="21"/>
              <w:szCs w:val="21"/>
            </w:rPr>
            <w:t>68.北京市心肺血管疾病研究所首都科技创新券服务事项目录</w:t>
            <w:tab/>
          </w:r>
          <w:r>
            <w:rPr>
              <w:rFonts w:hint="eastAsia"/>
              <w:sz w:val="21"/>
              <w:szCs w:val="21"/>
            </w:rPr>
            <w:fldChar w:fldCharType="begin"/>
          </w:r>
          <w:r>
            <w:rPr>
              <w:rFonts w:hint="eastAsia"/>
              <w:sz w:val="21"/>
              <w:szCs w:val="21"/>
            </w:rPr>
            <w:instrText xml:space="preserve"> PAGEREF _Toc146209073 \h </w:instrText>
          </w:r>
          <w:r>
            <w:rPr>
              <w:rFonts w:hint="eastAsia"/>
              <w:sz w:val="21"/>
              <w:szCs w:val="21"/>
            </w:rPr>
            <w:fldChar w:fldCharType="separate"/>
          </w:r>
          <w:r>
            <w:rPr>
              <w:sz w:val="21"/>
              <w:szCs w:val="21"/>
            </w:rPr>
            <w:t>597</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"_Toc146209074"</w:instrText>
          </w:r>
          <w:r>
            <w:fldChar w:fldCharType="separate"/>
          </w:r>
          <w:r>
            <w:rPr>
              <w:rFonts w:hint="eastAsia"/>
              <w:sz w:val="21"/>
              <w:szCs w:val="21"/>
            </w:rPr>
            <w:t>69.北京市眼科研究所首都科技创新券服务事项目录</w:t>
            <w:tab/>
          </w:r>
          <w:r>
            <w:rPr>
              <w:rFonts w:hint="eastAsia"/>
              <w:sz w:val="21"/>
              <w:szCs w:val="21"/>
            </w:rPr>
            <w:fldChar w:fldCharType="begin"/>
          </w:r>
          <w:r>
            <w:rPr>
              <w:rFonts w:hint="eastAsia"/>
              <w:sz w:val="21"/>
              <w:szCs w:val="21"/>
            </w:rPr>
            <w:instrText xml:space="preserve"> PAGEREF _Toc146209074 \h </w:instrText>
          </w:r>
          <w:r>
            <w:rPr>
              <w:rFonts w:hint="eastAsia"/>
              <w:sz w:val="21"/>
              <w:szCs w:val="21"/>
            </w:rPr>
            <w:fldChar w:fldCharType="separate"/>
          </w:r>
          <w:r>
            <w:rPr>
              <w:sz w:val="21"/>
              <w:szCs w:val="21"/>
            </w:rPr>
            <w:t>599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"_Toc146209075"</w:instrText>
          </w:r>
          <w:r>
            <w:fldChar w:fldCharType="separate"/>
          </w:r>
          <w:r>
            <w:rPr>
              <w:rFonts w:hint="eastAsia"/>
              <w:sz w:val="21"/>
              <w:szCs w:val="21"/>
            </w:rPr>
            <w:t>70.北京市园林绿化科学研究院首都科技创新券服务事项目录</w:t>
            <w:tab/>
          </w:r>
          <w:r>
            <w:rPr>
              <w:rFonts w:hint="eastAsia"/>
              <w:sz w:val="21"/>
              <w:szCs w:val="21"/>
            </w:rPr>
            <w:fldChar w:fldCharType="begin"/>
          </w:r>
          <w:r>
            <w:rPr>
              <w:rFonts w:hint="eastAsia"/>
              <w:sz w:val="21"/>
              <w:szCs w:val="21"/>
            </w:rPr>
            <w:instrText xml:space="preserve"> PAGEREF _Toc146209075 \h </w:instrText>
          </w:r>
          <w:r>
            <w:rPr>
              <w:rFonts w:hint="eastAsia"/>
              <w:sz w:val="21"/>
              <w:szCs w:val="21"/>
            </w:rPr>
            <w:fldChar w:fldCharType="separate"/>
          </w:r>
          <w:r>
            <w:rPr>
              <w:sz w:val="21"/>
              <w:szCs w:val="21"/>
            </w:rPr>
            <w:t>600</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"_Toc146209076"</w:instrText>
          </w:r>
          <w:r>
            <w:fldChar w:fldCharType="separate"/>
          </w:r>
          <w:r>
            <w:rPr>
              <w:rFonts w:hint="eastAsia"/>
              <w:sz w:val="21"/>
              <w:szCs w:val="21"/>
            </w:rPr>
            <w:t>71.北京市肿瘤防治研究所首都科技创新券服务事项目录</w:t>
            <w:tab/>
          </w:r>
          <w:r>
            <w:rPr>
              <w:rFonts w:hint="eastAsia"/>
              <w:sz w:val="21"/>
              <w:szCs w:val="21"/>
            </w:rPr>
            <w:fldChar w:fldCharType="begin"/>
          </w:r>
          <w:r>
            <w:rPr>
              <w:rFonts w:hint="eastAsia"/>
              <w:sz w:val="21"/>
              <w:szCs w:val="21"/>
            </w:rPr>
            <w:instrText xml:space="preserve"> PAGEREF _Toc146209076 \h </w:instrText>
          </w:r>
          <w:r>
            <w:rPr>
              <w:rFonts w:hint="eastAsia"/>
              <w:sz w:val="21"/>
              <w:szCs w:val="21"/>
            </w:rPr>
            <w:fldChar w:fldCharType="separate"/>
          </w:r>
          <w:r>
            <w:rPr>
              <w:sz w:val="21"/>
              <w:szCs w:val="21"/>
            </w:rPr>
            <w:t>602</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"_Toc146209077"</w:instrText>
          </w:r>
          <w:r>
            <w:fldChar w:fldCharType="separate"/>
          </w:r>
          <w:r>
            <w:rPr>
              <w:rFonts w:hint="eastAsia"/>
              <w:sz w:val="21"/>
              <w:szCs w:val="21"/>
            </w:rPr>
            <w:t>72.北京信息科技大学首都科技创新券服务事项目录</w:t>
            <w:tab/>
          </w:r>
          <w:r>
            <w:rPr>
              <w:rFonts w:hint="eastAsia"/>
              <w:sz w:val="21"/>
              <w:szCs w:val="21"/>
            </w:rPr>
            <w:fldChar w:fldCharType="begin"/>
          </w:r>
          <w:r>
            <w:rPr>
              <w:rFonts w:hint="eastAsia"/>
              <w:sz w:val="21"/>
              <w:szCs w:val="21"/>
            </w:rPr>
            <w:instrText xml:space="preserve"> PAGEREF _Toc146209077 \h </w:instrText>
          </w:r>
          <w:r>
            <w:rPr>
              <w:rFonts w:hint="eastAsia"/>
              <w:sz w:val="21"/>
              <w:szCs w:val="21"/>
            </w:rPr>
            <w:fldChar w:fldCharType="separate"/>
          </w:r>
          <w:r>
            <w:rPr>
              <w:sz w:val="21"/>
              <w:szCs w:val="21"/>
            </w:rPr>
            <w:t>603</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"_Toc146209078"</w:instrText>
          </w:r>
          <w:r>
            <w:fldChar w:fldCharType="separate"/>
          </w:r>
          <w:r>
            <w:rPr>
              <w:rFonts w:hint="eastAsia"/>
              <w:sz w:val="21"/>
              <w:szCs w:val="21"/>
            </w:rPr>
            <w:t>73.北京印刷学院首都科技创新券服务事项目录</w:t>
            <w:tab/>
          </w:r>
          <w:r>
            <w:rPr>
              <w:rFonts w:hint="eastAsia"/>
              <w:sz w:val="21"/>
              <w:szCs w:val="21"/>
            </w:rPr>
            <w:fldChar w:fldCharType="begin"/>
          </w:r>
          <w:r>
            <w:rPr>
              <w:rFonts w:hint="eastAsia"/>
              <w:sz w:val="21"/>
              <w:szCs w:val="21"/>
            </w:rPr>
            <w:instrText xml:space="preserve"> PAGEREF _Toc146209078 \h </w:instrText>
          </w:r>
          <w:r>
            <w:rPr>
              <w:rFonts w:hint="eastAsia"/>
              <w:sz w:val="21"/>
              <w:szCs w:val="21"/>
            </w:rPr>
            <w:fldChar w:fldCharType="separate"/>
          </w:r>
          <w:r>
            <w:rPr>
              <w:sz w:val="21"/>
              <w:szCs w:val="21"/>
            </w:rPr>
            <w:t>605</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"_Toc146209079"</w:instrText>
          </w:r>
          <w:r>
            <w:fldChar w:fldCharType="separate"/>
          </w:r>
          <w:r>
            <w:rPr>
              <w:rFonts w:hint="eastAsia"/>
              <w:sz w:val="21"/>
              <w:szCs w:val="21"/>
            </w:rPr>
            <w:t>74.首都儿科研究所首都科技创新券服务事项目录</w:t>
            <w:tab/>
          </w:r>
          <w:r>
            <w:rPr>
              <w:rFonts w:hint="eastAsia"/>
              <w:sz w:val="21"/>
              <w:szCs w:val="21"/>
            </w:rPr>
            <w:fldChar w:fldCharType="begin"/>
          </w:r>
          <w:r>
            <w:rPr>
              <w:rFonts w:hint="eastAsia"/>
              <w:sz w:val="21"/>
              <w:szCs w:val="21"/>
            </w:rPr>
            <w:instrText xml:space="preserve"> PAGEREF _Toc146209079 \h </w:instrText>
          </w:r>
          <w:r>
            <w:rPr>
              <w:rFonts w:hint="eastAsia"/>
              <w:sz w:val="21"/>
              <w:szCs w:val="21"/>
            </w:rPr>
            <w:fldChar w:fldCharType="separate"/>
          </w:r>
          <w:r>
            <w:rPr>
              <w:sz w:val="21"/>
              <w:szCs w:val="21"/>
            </w:rPr>
            <w:t>609</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"_Toc146209080"</w:instrText>
          </w:r>
          <w:r>
            <w:fldChar w:fldCharType="separate"/>
          </w:r>
          <w:r>
            <w:rPr>
              <w:rFonts w:hint="eastAsia"/>
              <w:sz w:val="21"/>
              <w:szCs w:val="21"/>
            </w:rPr>
            <w:t>75.首都师范大学首都科技创新券服务事项目录</w:t>
            <w:tab/>
          </w:r>
          <w:r>
            <w:rPr>
              <w:rFonts w:hint="eastAsia"/>
              <w:sz w:val="21"/>
              <w:szCs w:val="21"/>
            </w:rPr>
            <w:fldChar w:fldCharType="begin"/>
          </w:r>
          <w:r>
            <w:rPr>
              <w:rFonts w:hint="eastAsia"/>
              <w:sz w:val="21"/>
              <w:szCs w:val="21"/>
            </w:rPr>
            <w:instrText xml:space="preserve"> PAGEREF _Toc146209080 \h </w:instrText>
          </w:r>
          <w:r>
            <w:rPr>
              <w:rFonts w:hint="eastAsia"/>
              <w:sz w:val="21"/>
              <w:szCs w:val="21"/>
            </w:rPr>
            <w:fldChar w:fldCharType="separate"/>
          </w:r>
          <w:r>
            <w:rPr>
              <w:sz w:val="21"/>
              <w:szCs w:val="21"/>
            </w:rPr>
            <w:t>610</w:t>
          </w:r>
          <w:r>
            <w:rPr>
              <w:rFonts w:hint="eastAsia"/>
              <w:sz w:val="21"/>
              <w:szCs w:val="21"/>
            </w:rPr>
            <w:fldChar w:fldCharType="end"/>
          </w:r>
          <w:r>
            <w:fldChar w:fldCharType="end"/>
          </w:r>
        </w:p>
        <w:p>
          <w:pPr>
            <w:pStyle w:val="19"/>
            <w:tabs>
              <w:tab w:val="right" w:leader="dot" w:pos="8834"/>
            </w:tabs>
            <w:adjustRightInd w:val="0"/>
            <w:spacing w:line="360" w:lineRule="auto"/>
            <w:ind w:leftChars="0" w:left="0" w:firstLineChars="0" w:firstLine="0"/>
            <w:rPr>
              <w:sz w:val="21"/>
              <w:szCs w:val="21"/>
            </w:rPr>
          </w:pPr>
          <w:r>
            <w:fldChar w:fldCharType="begin"/>
          </w:r>
          <w:r>
            <w:instrText>Hyperlink \l "_Toc146209081"</w:instrText>
          </w:r>
          <w:r>
            <w:fldChar w:fldCharType="separate"/>
          </w:r>
          <w:r>
            <w:rPr>
              <w:rFonts w:hint="eastAsia"/>
              <w:sz w:val="21"/>
              <w:szCs w:val="21"/>
            </w:rPr>
            <w:t>76.首都医科大学首都科技创新券服务事项目录</w:t>
            <w:tab/>
          </w:r>
          <w:r>
            <w:rPr>
              <w:rFonts w:hint="eastAsia"/>
              <w:sz w:val="21"/>
              <w:szCs w:val="21"/>
            </w:rPr>
            <w:fldChar w:fldCharType="begin"/>
          </w:r>
          <w:r>
            <w:rPr>
              <w:rFonts w:hint="eastAsia"/>
              <w:sz w:val="21"/>
              <w:szCs w:val="21"/>
            </w:rPr>
            <w:instrText xml:space="preserve"> PAGEREF _Toc146209081 \h </w:instrText>
          </w:r>
          <w:r>
            <w:rPr>
              <w:rFonts w:hint="eastAsia"/>
              <w:sz w:val="21"/>
              <w:szCs w:val="21"/>
            </w:rPr>
            <w:fldChar w:fldCharType="separate"/>
          </w:r>
          <w:r>
            <w:rPr>
              <w:sz w:val="21"/>
              <w:szCs w:val="21"/>
            </w:rPr>
            <w:t>611</w:t>
          </w:r>
          <w:r>
            <w:rPr>
              <w:rFonts w:hint="eastAsia"/>
              <w:sz w:val="21"/>
              <w:szCs w:val="21"/>
            </w:rPr>
            <w:fldChar w:fldCharType="end"/>
          </w:r>
          <w:r>
            <w:fldChar w:fldCharType="end"/>
          </w:r>
        </w:p>
        <w:p>
          <w:pPr>
            <w:spacing w:line="360" w:lineRule="auto"/>
          </w:pPr>
          <w:r>
            <w:rPr>
              <w:rFonts w:hint="eastAsia"/>
              <w:b/>
              <w:bCs/>
              <w:sz w:val="21"/>
              <w:szCs w:val="21"/>
              <w:lang w:val="zh-CN"/>
            </w:rPr>
            <w:fldChar w:fldCharType="end"/>
          </w:r>
        </w:p>
      </w:sdtContent>
    </w:sdt>
    <w:p>
      <w:pPr>
        <w:widowControl/>
        <w:spacing w:line="240" w:lineRule="auto"/>
        <w:ind w:firstLineChars="0" w:firstLine="0"/>
        <w:jc w:val="left"/>
      </w:pPr>
      <w:r>
        <w:br w:type="page"/>
      </w:r>
    </w:p>
    <w:p>
      <w:pPr>
        <w:pStyle w:val="2"/>
      </w:pPr>
      <w:bookmarkStart w:id="5" w:name="_Toc146209006"/>
      <w:r>
        <w:rPr>
          <w:rFonts w:ascii="黑体" w:hint="eastAsia"/>
        </w:rPr>
        <w:t>1.北京大学</w:t>
      </w:r>
      <w:r>
        <w:rPr>
          <w:rFonts w:hint="eastAsia"/>
        </w:rPr>
        <w:t>首都科技创新券服务事项目录</w:t>
      </w:r>
      <w:bookmarkEnd w:id="5"/>
    </w:p>
    <w:p/>
    <w:tbl>
      <w:tblPr>
        <w:jc w:val="lef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44"/>
        <w:gridCol w:w="1276"/>
        <w:gridCol w:w="2268"/>
        <w:gridCol w:w="2835"/>
        <w:gridCol w:w="1155"/>
      </w:tblGrid>
      <w:tr>
        <w:trPr>
          <w:trHeight w:val="679"/>
          <w:tblHeader/>
        </w:trPr>
        <w:tc>
          <w:tcPr>
            <w:tcW w:w="184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27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26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83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5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构建针对特定领域场景的提示集-小规模大模型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通过抓住ChatGPT机遇帮助北京市小微企业加速大模型应用</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中小微企业提供构建提示集的领域知识，构建技术及算力等资源，帮助中小微企业快速构建并应用符合自身业务发展方向的大模型，避免在与外国同行竞争中处于过于不利的地位。同时，构建得到的领域提示集，将是该企业在大模型时代的长期资产，可多次应用于各种不同类型大模型的微调。</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晶格光片活细胞显微镜成像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5000-8000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晶格光片活细胞显微镜用于对活细胞进行低光毒性的超分辨3D实时成像。获得细胞多维立体和实时快速的成像信息。</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活体细胞成像</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生物大分子结构解析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高场核磁共振高分辨测试</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1.解决多肽药物合成中对于原料天然氨基酸标记问题，降低了原材料价格及进口依赖； 2.生物大分子三维异核试验； 3.多模态脑影像扫描；</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药靶筛选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表面等离子共振仪、等温滴定量热仪、生物膜干涉分析仪、微量热泳动仪、差示扫描荧光测量</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1.基于靶标蛋白的中药活性成分的发现和验证；2.基于靶标蛋白的高通量药物筛选；3.药物与靶标亲和力、动力学和热力学检测；4.药物分子的钓靶实验；5. 基于蛋白稳定性检测药物与蛋白是否相互作用；6.药物的竞争或协同作用研究</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BP神经网络分析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BP神经网络转捩预测</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三维流场测量</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PIV测量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PIV双帧曝光图像测量</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PIV计算</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大气细颗粒物中极性硝基芳香烃及潜在暴露标志物的“全组分”表征分析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对各类待识别新型芳烃类化合物。利用傅里叶离子回旋共振质谱，气相色谱-飞行时间质谱对大气细颗粒物中的芳烃类化合物进行非靶标筛查。</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1.大气中识别极性硝基芳香烃 2.人体尿液中识别潜在硝基芳香烃暴露标志物</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浸润冰核浓度测量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大气中的浸润冰核浓度测量</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大气测量</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辐照</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多种离子辐照</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结构钢测量</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时间分辨飞行时间光电子能谱分析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超高时间分辨光电子能谱测量</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材料的电子结构研究</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原子分子超快动力学试验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超快强激光和高分辨电子离子动量成像</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光电子电离时刻</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高精度C14测量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加速质谱测试</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考古定年</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Pr>
        <w:jc w:val="center"/>
      </w:pPr>
    </w:p>
    <w:p>
      <w:pPr>
        <w:jc w:val="left"/>
      </w:pPr>
      <w:r>
        <w:rPr>
          <w:rFonts w:hint="eastAsia"/>
        </w:rPr>
        <w:t>联系人：邵长平</w:t>
      </w:r>
    </w:p>
    <w:p>
      <w:pPr>
        <w:jc w:val="left"/>
      </w:pPr>
      <w:r>
        <w:rPr>
          <w:rFonts w:hint="eastAsia"/>
        </w:rPr>
        <w:t>联系方式：</w:t>
      </w:r>
      <w:r>
        <w:t>13621004733</w:t>
      </w:r>
    </w:p>
    <w:p>
      <w:pPr>
        <w:jc w:val="left"/>
        <w:rPr>
          <w:rFonts w:hint="eastAsia"/>
        </w:rPr>
      </w:pPr>
      <w:r>
        <w:rPr>
          <w:rFonts w:hint="eastAsia"/>
        </w:rPr>
        <w:t>邮箱：</w:t>
      </w:r>
      <w:r>
        <w:t>scp@labpku.com</w:t>
      </w:r>
    </w:p>
    <w:p>
      <w:pPr>
        <w:widowControl/>
        <w:spacing w:line="240" w:lineRule="auto"/>
        <w:ind w:firstLineChars="0" w:firstLine="0"/>
        <w:jc w:val="left"/>
      </w:pPr>
      <w:r>
        <w:br w:type="page"/>
      </w:r>
    </w:p>
    <w:p>
      <w:pPr>
        <w:pStyle w:val="2"/>
      </w:pPr>
      <w:bookmarkStart w:id="6" w:name="_Toc146209007"/>
      <w:r>
        <w:rPr>
          <w:rFonts w:ascii="黑体" w:hint="eastAsia"/>
        </w:rPr>
        <w:t>2</w:t>
      </w:r>
      <w:r>
        <w:rPr>
          <w:rFonts w:ascii="黑体"/>
        </w:rPr>
        <w:t>.</w:t>
      </w:r>
      <w:r>
        <w:rPr>
          <w:rFonts w:ascii="黑体" w:hint="eastAsia"/>
        </w:rPr>
        <w:t>中国科</w:t>
      </w:r>
      <w:r>
        <w:rPr>
          <w:rFonts w:hint="eastAsia"/>
        </w:rPr>
        <w:t>学院半导体研究所首都科技创新券服务事项目录</w:t>
      </w:r>
      <w:bookmarkEnd w:id="6"/>
    </w:p>
    <w:p/>
    <w:tbl>
      <w:tblPr>
        <w:jc w:val="cente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89"/>
        <w:gridCol w:w="1896"/>
        <w:gridCol w:w="3504"/>
        <w:gridCol w:w="2143"/>
        <w:gridCol w:w="1453"/>
      </w:tblGrid>
      <w:tr>
        <w:trPr>
          <w:trHeight w:val="642"/>
          <w:tblHeader/>
        </w:trPr>
        <w:tc>
          <w:tcPr>
            <w:tcW w:w="1689" w:type="dxa"/>
            <w:vAlign w:val="center"/>
          </w:tcPr>
          <w:p>
            <w:pPr>
              <w:widowControl/>
              <w:spacing w:line="240" w:lineRule="auto"/>
              <w:ind w:firstLineChars="0" w:firstLine="0"/>
              <w:rPr>
                <w:b/>
                <w:bCs/>
                <w:sz w:val="21"/>
                <w:szCs w:val="21"/>
              </w:rPr>
            </w:pPr>
            <w:r>
              <w:rPr>
                <w:rFonts w:hint="eastAsia"/>
                <w:b/>
                <w:bCs/>
                <w:color w:val="000000"/>
                <w:sz w:val="22"/>
                <w:szCs w:val="22"/>
              </w:rPr>
              <w:t>服务事项名称</w:t>
            </w:r>
          </w:p>
        </w:tc>
        <w:tc>
          <w:tcPr>
            <w:tcW w:w="1896" w:type="dxa"/>
            <w:vAlign w:val="center"/>
          </w:tcPr>
          <w:p>
            <w:pPr>
              <w:widowControl/>
              <w:spacing w:line="240" w:lineRule="auto"/>
              <w:ind w:firstLineChars="0" w:firstLine="0"/>
              <w:rPr>
                <w:b/>
                <w:bCs/>
                <w:sz w:val="21"/>
                <w:szCs w:val="21"/>
              </w:rPr>
            </w:pPr>
            <w:r>
              <w:rPr>
                <w:rFonts w:hint="eastAsia"/>
                <w:b/>
                <w:bCs/>
                <w:color w:val="000000"/>
                <w:sz w:val="22"/>
                <w:szCs w:val="22"/>
              </w:rPr>
              <w:t>价格</w:t>
            </w:r>
          </w:p>
        </w:tc>
        <w:tc>
          <w:tcPr>
            <w:tcW w:w="3504" w:type="dxa"/>
            <w:vAlign w:val="center"/>
          </w:tcPr>
          <w:p>
            <w:pPr>
              <w:widowControl/>
              <w:spacing w:line="240" w:lineRule="auto"/>
              <w:ind w:firstLineChars="0" w:firstLine="0"/>
              <w:rPr>
                <w:b/>
                <w:bCs/>
                <w:sz w:val="21"/>
                <w:szCs w:val="21"/>
              </w:rPr>
            </w:pPr>
            <w:r>
              <w:rPr>
                <w:rFonts w:hint="eastAsia"/>
                <w:b/>
                <w:bCs/>
                <w:color w:val="000000"/>
                <w:sz w:val="22"/>
                <w:szCs w:val="22"/>
              </w:rPr>
              <w:t>服务内容</w:t>
            </w:r>
          </w:p>
        </w:tc>
        <w:tc>
          <w:tcPr>
            <w:tcW w:w="2143" w:type="dxa"/>
            <w:vAlign w:val="center"/>
          </w:tcPr>
          <w:p>
            <w:pPr>
              <w:widowControl/>
              <w:spacing w:line="240" w:lineRule="auto"/>
              <w:ind w:firstLineChars="0" w:firstLine="0"/>
              <w:rPr>
                <w:b/>
                <w:bCs/>
                <w:sz w:val="21"/>
                <w:szCs w:val="21"/>
              </w:rPr>
            </w:pPr>
            <w:r>
              <w:rPr>
                <w:rFonts w:hint="eastAsia"/>
                <w:b/>
                <w:bCs/>
                <w:color w:val="000000"/>
                <w:sz w:val="22"/>
                <w:szCs w:val="22"/>
              </w:rPr>
              <w:t>应用范围</w:t>
            </w:r>
          </w:p>
        </w:tc>
        <w:tc>
          <w:tcPr>
            <w:tcW w:w="1453" w:type="dxa"/>
            <w:vAlign w:val="center"/>
          </w:tcPr>
          <w:p>
            <w:pPr>
              <w:widowControl/>
              <w:spacing w:line="240" w:lineRule="auto"/>
              <w:ind w:firstLineChars="0" w:firstLine="0"/>
              <w:rPr>
                <w:b/>
                <w:bCs/>
                <w:sz w:val="21"/>
                <w:szCs w:val="21"/>
              </w:rPr>
            </w:pPr>
            <w:r>
              <w:rPr>
                <w:rFonts w:hint="eastAsia"/>
                <w:b/>
                <w:bCs/>
                <w:color w:val="000000"/>
                <w:sz w:val="22"/>
                <w:szCs w:val="22"/>
              </w:rPr>
              <w:t>服务领域</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薄膜淀积工艺</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800元/片-8000元/片</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多种金属膜、介质膜、化合物等材料的薄膜淀积服务</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半导体微纳加工工艺中的金属膜、介质膜、化合物等材料的淀积，适用于微电子、光电子和MEMS等器件研制</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封装工艺</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800元/片-3000元/片</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晶圆级键合工艺、干法释放工艺、激光加工工艺、退火工艺、兆声清洗工艺、电镀工艺、化学机械抛光工艺、倒装焊工艺、金丝压焊工艺、划片工艺等</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应用于微电子、光电子和MEMS等领域器件的释放、晶圆级封装、划片等</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光刻掩模版制备</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1000元/片—6000元/片</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光刻版制备、激光直写光刻</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用于半导体微纳加工流程中的光刻版制备、用于精细图形的直写光刻</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检测与测试</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600元/小时-3000元/小时</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形貌检测、电学特性测试、光学特性测试等</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应用于半导体微纳加工工艺中的材料检测、器件电学与光学性能检测等</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离子注入工艺</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1000元/片—6000元/片</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在基片上实现常温和高温高能离子注入</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半导体微纳加工工艺中的离子注入工艺，可注入元素多达60多种，可实现常温和高温离子注入，高能离子注入</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纳米级-亚微米级光刻服务</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800元/时—1800元/时</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对精度在8nm-亚微米级的图形光刻服务</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半导体微纳加工工艺中的电子束曝光工艺，可实现纳米级-亚微米级图形光刻</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器件可靠性测试</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1200元/小时-3000元/小时</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器件的机械冲击和热冲击测试、振动和恒定加速度测试、耐湿和盐雾测试、芯片剪切和键合拉力测试、粒子碰撞噪声（PIND）测试、封装气密性测试等</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应用于元器件的结构可靠性、封装可靠性、耐冲击、耐腐蚀等的评估</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图形化刻蚀/腐蚀工艺</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800元/片-6000元/片</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多种金属薄膜、介质膜、半导体材料等不同深度的刻蚀/腐蚀加工</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半导体微纳加工工艺中的金属薄膜、介质膜、半导体材料的图形化加工，应用于微电子、光电子和MEMS等器件制备</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r>
        <w:trPr>
          <w:trHeight w:val="642"/>
        </w:trPr>
        <w:tc>
          <w:tcPr>
            <w:tcW w:w="1689"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微米级光刻服务</w:t>
            </w:r>
          </w:p>
        </w:tc>
        <w:tc>
          <w:tcPr>
            <w:tcW w:w="1896"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800元/片-2000元/片</w:t>
            </w:r>
          </w:p>
        </w:tc>
        <w:tc>
          <w:tcPr>
            <w:tcW w:w="3504"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多种基片上的微米级尺度光刻工艺</w:t>
            </w:r>
          </w:p>
        </w:tc>
        <w:tc>
          <w:tcPr>
            <w:tcW w:w="214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半导体微纳器件加工工艺中的光刻工艺，可应用于微电子、光电子和微机械器件的图形化加工</w:t>
            </w:r>
          </w:p>
        </w:tc>
        <w:tc>
          <w:tcPr>
            <w:tcW w:w="1453" w:type="dxa"/>
            <w:shd w:val="clear" w:color="auto" w:fill="auto"/>
            <w:noWrap/>
            <w:vAlign w:val="center"/>
          </w:tcPr>
          <w:p>
            <w:pPr>
              <w:widowControl/>
              <w:spacing w:line="240" w:lineRule="auto"/>
              <w:ind w:firstLineChars="0" w:firstLine="0"/>
              <w:rPr>
                <w:color w:val="000000"/>
                <w:sz w:val="21"/>
                <w:szCs w:val="21"/>
              </w:rPr>
            </w:pPr>
            <w:r>
              <w:rPr>
                <w:rFonts w:hint="eastAsia"/>
                <w:color w:val="333333"/>
                <w:sz w:val="21"/>
                <w:szCs w:val="21"/>
              </w:rPr>
              <w:t>新一代信息技术</w:t>
            </w:r>
          </w:p>
        </w:tc>
      </w:tr>
    </w:tbl>
    <w:p/>
    <w:p>
      <w:r>
        <w:rPr>
          <w:rFonts w:hint="eastAsia"/>
        </w:rPr>
        <w:t>联系人：沈清</w:t>
      </w:r>
    </w:p>
    <w:p>
      <w:r>
        <w:rPr>
          <w:rFonts w:hint="eastAsia"/>
        </w:rPr>
        <w:t>联系方式：</w:t>
      </w:r>
      <w:r>
        <w:t>13001127929</w:t>
      </w:r>
    </w:p>
    <w:p>
      <w:pPr>
        <w:rPr>
          <w:rFonts w:hint="eastAsia"/>
        </w:rPr>
      </w:pPr>
      <w:r>
        <w:rPr>
          <w:rFonts w:hint="eastAsia"/>
        </w:rPr>
        <w:t>邮箱：</w:t>
      </w:r>
      <w:r>
        <w:t>shenqing@semi.ac.cn</w:t>
      </w:r>
    </w:p>
    <w:p>
      <w:pPr>
        <w:widowControl/>
        <w:spacing w:line="240" w:lineRule="auto"/>
        <w:ind w:firstLineChars="0" w:firstLine="0"/>
        <w:jc w:val="left"/>
      </w:pPr>
      <w:r>
        <w:br w:type="page"/>
      </w:r>
    </w:p>
    <w:p>
      <w:pPr>
        <w:pStyle w:val="2"/>
      </w:pPr>
      <w:bookmarkStart w:id="7" w:name="_Toc146209008"/>
      <w:r>
        <w:rPr>
          <w:rFonts w:ascii="黑体" w:hint="eastAsia"/>
        </w:rPr>
        <w:t>3</w:t>
      </w:r>
      <w:r>
        <w:rPr>
          <w:rFonts w:ascii="黑体"/>
        </w:rPr>
        <w:t>.</w:t>
      </w:r>
      <w:r>
        <w:rPr>
          <w:rFonts w:ascii="黑体" w:hint="eastAsia"/>
        </w:rPr>
        <w:t>中国科</w:t>
      </w:r>
      <w:r>
        <w:rPr>
          <w:rFonts w:hint="eastAsia"/>
        </w:rPr>
        <w:t>学院电工研究所首都科技创新券服务事项目录</w:t>
      </w:r>
      <w:bookmarkEnd w:id="7"/>
    </w:p>
    <w:p/>
    <w:tbl>
      <w:tblPr>
        <w:jc w:val="center"/>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44"/>
        <w:gridCol w:w="1948"/>
        <w:gridCol w:w="4536"/>
        <w:gridCol w:w="1845"/>
        <w:gridCol w:w="1134"/>
      </w:tblGrid>
      <w:tr>
        <w:trPr>
          <w:trHeight w:val="642"/>
          <w:tblHeader/>
        </w:trPr>
        <w:tc>
          <w:tcPr>
            <w:tcW w:w="1544" w:type="dxa"/>
            <w:shd w:val="clear" w:color="auto" w:fill="auto"/>
            <w:vAlign w:val="center"/>
          </w:tcPr>
          <w:p>
            <w:pPr>
              <w:widowControl/>
              <w:spacing w:line="240" w:lineRule="auto"/>
              <w:ind w:firstLineChars="0" w:firstLine="0"/>
              <w:jc w:val="center"/>
              <w:rPr>
                <w:rFonts w:cs="宋体"/>
                <w:b/>
                <w:bCs/>
                <w:color w:val="333333"/>
                <w:kern w:val="0"/>
                <w:sz w:val="21"/>
                <w:szCs w:val="21"/>
              </w:rPr>
            </w:pPr>
            <w:r>
              <w:rPr>
                <w:rFonts w:hint="eastAsia"/>
                <w:b/>
                <w:bCs/>
                <w:color w:val="000000"/>
                <w:sz w:val="22"/>
                <w:szCs w:val="22"/>
              </w:rPr>
              <w:t>服务事项名称</w:t>
            </w:r>
          </w:p>
        </w:tc>
        <w:tc>
          <w:tcPr>
            <w:tcW w:w="1948" w:type="dxa"/>
            <w:shd w:val="clear" w:color="auto" w:fill="auto"/>
            <w:vAlign w:val="center"/>
          </w:tcPr>
          <w:p>
            <w:pPr>
              <w:widowControl/>
              <w:spacing w:line="240" w:lineRule="auto"/>
              <w:ind w:firstLineChars="0" w:firstLine="0"/>
              <w:jc w:val="center"/>
              <w:rPr>
                <w:rFonts w:cs="宋体"/>
                <w:b/>
                <w:bCs/>
                <w:color w:val="333333"/>
                <w:kern w:val="0"/>
                <w:sz w:val="21"/>
                <w:szCs w:val="21"/>
              </w:rPr>
            </w:pPr>
            <w:r>
              <w:rPr>
                <w:rFonts w:hint="eastAsia"/>
                <w:b/>
                <w:bCs/>
                <w:color w:val="000000"/>
                <w:sz w:val="22"/>
                <w:szCs w:val="22"/>
              </w:rPr>
              <w:t>价格</w:t>
            </w:r>
          </w:p>
        </w:tc>
        <w:tc>
          <w:tcPr>
            <w:tcW w:w="4536" w:type="dxa"/>
            <w:shd w:val="clear" w:color="auto" w:fill="auto"/>
            <w:vAlign w:val="center"/>
          </w:tcPr>
          <w:p>
            <w:pPr>
              <w:widowControl/>
              <w:spacing w:line="240" w:lineRule="auto"/>
              <w:ind w:firstLineChars="0" w:firstLine="0"/>
              <w:jc w:val="center"/>
              <w:rPr>
                <w:rFonts w:cs="宋体"/>
                <w:b/>
                <w:bCs/>
                <w:color w:val="333333"/>
                <w:kern w:val="0"/>
                <w:sz w:val="21"/>
                <w:szCs w:val="21"/>
              </w:rPr>
            </w:pPr>
            <w:r>
              <w:rPr>
                <w:rFonts w:hint="eastAsia"/>
                <w:b/>
                <w:bCs/>
                <w:color w:val="000000"/>
                <w:sz w:val="22"/>
                <w:szCs w:val="22"/>
              </w:rPr>
              <w:t>服务内容</w:t>
            </w:r>
          </w:p>
        </w:tc>
        <w:tc>
          <w:tcPr>
            <w:tcW w:w="1845" w:type="dxa"/>
            <w:shd w:val="clear" w:color="auto" w:fill="auto"/>
            <w:vAlign w:val="center"/>
          </w:tcPr>
          <w:p>
            <w:pPr>
              <w:widowControl/>
              <w:spacing w:line="240" w:lineRule="auto"/>
              <w:ind w:firstLineChars="0" w:firstLine="0"/>
              <w:jc w:val="center"/>
              <w:rPr>
                <w:rFonts w:cs="宋体"/>
                <w:b/>
                <w:bCs/>
                <w:color w:val="333333"/>
                <w:kern w:val="0"/>
                <w:sz w:val="21"/>
                <w:szCs w:val="21"/>
              </w:rPr>
            </w:pPr>
            <w:r>
              <w:rPr>
                <w:rFonts w:hint="eastAsia"/>
                <w:b/>
                <w:bCs/>
                <w:color w:val="000000"/>
                <w:sz w:val="22"/>
                <w:szCs w:val="22"/>
              </w:rPr>
              <w:t>应用范围</w:t>
            </w:r>
          </w:p>
        </w:tc>
        <w:tc>
          <w:tcPr>
            <w:tcW w:w="1134" w:type="dxa"/>
            <w:shd w:val="clear" w:color="auto" w:fill="auto"/>
            <w:vAlign w:val="center"/>
          </w:tcPr>
          <w:p>
            <w:pPr>
              <w:widowControl/>
              <w:spacing w:line="240" w:lineRule="auto"/>
              <w:ind w:firstLineChars="0" w:firstLine="0"/>
              <w:jc w:val="center"/>
              <w:rPr>
                <w:rFonts w:cs="宋体"/>
                <w:b/>
                <w:bCs/>
                <w:color w:val="333333"/>
                <w:kern w:val="0"/>
                <w:sz w:val="21"/>
                <w:szCs w:val="21"/>
              </w:rPr>
            </w:pPr>
            <w:r>
              <w:rPr>
                <w:rFonts w:hint="eastAsia"/>
                <w:b/>
                <w:bCs/>
                <w:color w:val="000000"/>
                <w:sz w:val="22"/>
                <w:szCs w:val="22"/>
              </w:rPr>
              <w:t>服务领域</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高速摄影</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第一小时1000元，之后每小时400元</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依托高速摄像机在全分辨率（1280×720）下实现每秒7530帧的最大速度，在分辨率降低的情况下，相机可以每秒提供多达680000帧或高达400000 fps的快速选项。</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4395A网络/频谱/阻抗分析</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起步价1500元，一个试样100元</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4395A网络/频谱/阻抗分析</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电力电子器件研发测试</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多功能接地电阻测量</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按测试点收费，每点70-100元</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接地电阻测量</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脉冲电容器初级充电测试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第一小时1000元，之后每小时200元</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依托脉冲电容器初级充电系统进行测试</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测试服务 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数字示波器</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按天计费，1500元/天，不足一天按一天计算</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信号波形显示</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电力电子装备研发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大电流实验</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按次收费，一次4000</w:t>
            </w:r>
          </w:p>
        </w:tc>
        <w:tc>
          <w:tcPr>
            <w:tcW w:w="4536" w:type="dxa"/>
            <w:shd w:val="clear" w:color="auto" w:fill="auto"/>
            <w:noWrap/>
            <w:vAlign w:val="center"/>
          </w:tcPr>
          <w:p>
            <w:pPr>
              <w:pStyle w:val="33"/>
              <w:widowControl/>
              <w:numPr>
                <w:ilvl w:val="0"/>
                <w:numId w:val="1"/>
              </w:numPr>
              <w:spacing w:line="240" w:lineRule="auto"/>
              <w:ind w:firstLineChars="0"/>
              <w:jc w:val="center"/>
              <w:rPr>
                <w:rFonts w:cs="宋体"/>
                <w:color w:val="000000"/>
                <w:kern w:val="0"/>
                <w:sz w:val="21"/>
                <w:szCs w:val="21"/>
              </w:rPr>
            </w:pPr>
            <w:r>
              <w:rPr>
                <w:rFonts w:hint="eastAsia"/>
                <w:color w:val="333333"/>
                <w:sz w:val="21"/>
                <w:szCs w:val="21"/>
              </w:rPr>
              <w:t>开展大电流放电的相关试验</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电磁动力实验</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以X光管出光次数计算，每管每次7000元</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该设备对脉冲大电流传输过程产生瞬态电磁现象、瞬态力学现象、瞬态运动等规律进行实验研究，是超高速运动速度，超高重力、超高力学特种条件下极端电磁场、加速度场、力学等物理场状态方程和规律研究的重要手段 对脉冲大电流传输过程产生瞬态电磁现象、瞬态力学现象、瞬态运动等规律进行实验研究</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光伏电池用太阳模拟器及I-V测试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在实验室模拟太阳光源，对光伏组件进行电性能测试。</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光伏独立系统测试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依托光伏独立系统测试平台进行测试服务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16导生理记录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RAMAN拉曼测试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用于测定分子的振动光谱，研究物质成分的判定与确认；与红外光谱互补， 是分析物质组分、结构等的光谱分析手段之一。 可对样品表面进行微米级的微区检测，也可对样品进行深度分析以及面分析。</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XRF荧光x射线测试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150～180元/样品</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利用x射线激发样品的荧光x射线，从而快速、无损地分析样品所含的元素（F-U元素），并对所含元素进行定性和定量分析。</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用来精确测定物质的晶体结构、织构、应力、极图、反射率等,精确的进行物相分析、定性分析及定量分析等</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比表面积及介孔/微孔分析</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比表面积测试：200元/小时；介孔分析：400元/小时；微孔分析（全分析）：800元/小时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比表面积及介孔/微孔分析服务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材料研发、生产</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冰冻切片</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大面积光照测试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依托大面积光照测试设备进行测试</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电磁及环境分析</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按天计费，1500元/天，不足一天按一天计算</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依托Narda电磁及环境分析仪进行测试</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电子束制版（掩模版制备）</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400～2000元/块</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高精度电子束曝光，该机主要用于大规模集成电路的掩模版制作，可在硅片上直接曝光。也可用于一些特殊器件和特种加工制造的研究和开发。</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高效液相色谱测试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高效液相色谱测试服务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高压绝缘性能测试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起步价1500元，一个试样100元</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高压绝缘性能测试</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绝缘材料测试</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光伏电池用太阳模拟器及I-V测试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光伏电池性能测试服务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光伏电池研发、生产</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光伏检测测试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光伏板、太阳电池检测测试服务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光伏领域</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光谱响应测试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光谱响应测试服务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红外温度检测</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红外温度检测服务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科学研究、检测</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激光测振</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激光测振测试服务</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激光干涉测试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以激光波长为已知长度，利用迈克耳逊干涉系统测量位移的通用长度测量</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是一种利用计算机、激光和图像处理技术获得生物样品三维数据、目前最先进的分子细胞生物学的分析仪器。主要用于观察活细胞结构及特定分子、离子的生物学变化，定量分析，以及实时定量测定等。</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纳秒脉冲放测试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第一小时1000元，之后每小时200元</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依托纳秒脉冲放电电源、MPC系列纳秒脉冲源进行测试</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扫描电子显微镜（SEM）测试</w:t>
            </w:r>
          </w:p>
        </w:tc>
        <w:tc>
          <w:tcPr>
            <w:tcW w:w="1948"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350元/小时</w:t>
            </w:r>
          </w:p>
        </w:tc>
        <w:tc>
          <w:tcPr>
            <w:tcW w:w="4536"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具有电子束扫描成像，EDS（能谱）测试，EBSD（电子背散射衍射）测试，EBIC（电子束诱导电流成像）测试等功能等。 配有微机械臂可实现微观操作</w:t>
            </w:r>
          </w:p>
        </w:tc>
        <w:tc>
          <w:tcPr>
            <w:tcW w:w="1845"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少子寿命测试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300元/每个样</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此套系统的主要应用功能包括工艺提高，研发，工艺调试以及根本原因分析，质量检测与质量控制。可以对硅片和太阳电池半成品以及成品太阳电池进行测试PL谱的测试分析，结合新的分析方法能够对材料中的体缺陷，表面缺陷以及器件中的电学参数成像，效率损失原因进行详细深入的分析。</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实时荧光定量PCR扩增测试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50元/样品</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测试服务</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太阳电池表面钝化测试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2000元/次（一个样）</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主要测试半导体体材料或者薄膜材料的电活性缺陷能级，获得能级位置，俘获截面信息。TLM方法测试金属与半导体之间的接触电阻，金属或者其他导体的电阻率 自动测试瞬态信号，如温度，脉冲宽度.</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太阳电池电流-电压测试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500元/每个样</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太阳电池IV测试服务</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太阳电池科学研究、生产</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太阳电池光谱响应测试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500元/每个样</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太阳电池光谱响应测试服务</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太阳电池研究、生产</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温-湿度循环测试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160元/小时</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温-湿度循环测试服务</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科学研究</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荧光分光光度测试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50元/样品</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荧光分光光度测试服务</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材料测试</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原子力显微镜测试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350元/小时</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①? 可以对电场、磁场、表面电场势、液体测量等多种信息测试 ②具有轻敲模式(Tapping Mode)、相位成像模式(Phaseimaging)、抬起模式(Lift Mode)和扭距共振模式(TR-MODR)等。</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粘度测试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200元/小时</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粘度测试服务</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真空检漏测试</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200元/小时或1000元/天</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真空检漏测试服务</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检漏测试</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r>
        <w:trPr>
          <w:trHeight w:val="642"/>
        </w:trPr>
        <w:tc>
          <w:tcPr>
            <w:tcW w:w="154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综合物理性能测量</w:t>
            </w:r>
          </w:p>
        </w:tc>
        <w:tc>
          <w:tcPr>
            <w:tcW w:w="1948"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综合物理性能测量所外400元/小时，所内200元/小时；变场变温AFM/MFM所外800元/小时，所内400元/小时.</w:t>
            </w:r>
          </w:p>
        </w:tc>
        <w:tc>
          <w:tcPr>
            <w:tcW w:w="4536"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9T，2-300K环境下测量样品磁学、电学、热学、AFM等性能</w:t>
            </w:r>
          </w:p>
        </w:tc>
        <w:tc>
          <w:tcPr>
            <w:tcW w:w="1845"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科学研究、科技开发</w:t>
            </w:r>
          </w:p>
        </w:tc>
        <w:tc>
          <w:tcPr>
            <w:tcW w:w="1134" w:type="dxa"/>
            <w:shd w:val="clear" w:color="auto" w:fill="auto"/>
            <w:noWrap/>
            <w:vAlign w:val="center"/>
          </w:tcPr>
          <w:p>
            <w:pPr>
              <w:widowControl/>
              <w:spacing w:line="240" w:lineRule="auto"/>
              <w:ind w:firstLineChars="0" w:firstLine="0"/>
              <w:jc w:val="center"/>
              <w:rPr>
                <w:color w:val="000000"/>
                <w:sz w:val="22"/>
                <w:szCs w:val="22"/>
              </w:rPr>
            </w:pPr>
            <w:r>
              <w:rPr>
                <w:rFonts w:hint="eastAsia"/>
                <w:color w:val="333333"/>
                <w:sz w:val="21"/>
                <w:szCs w:val="21"/>
              </w:rPr>
              <w:t>新材料</w:t>
            </w:r>
          </w:p>
        </w:tc>
      </w:tr>
    </w:tbl>
    <w:p/>
    <w:p>
      <w:r>
        <w:rPr>
          <w:rFonts w:hint="eastAsia"/>
        </w:rPr>
        <w:t>联系人：姚广宇</w:t>
      </w:r>
    </w:p>
    <w:p>
      <w:r>
        <w:rPr>
          <w:rFonts w:hint="eastAsia"/>
        </w:rPr>
        <w:t>联系方式：</w:t>
      </w:r>
      <w:r>
        <w:t>010-82547011</w:t>
      </w:r>
    </w:p>
    <w:p>
      <w:pPr>
        <w:rPr>
          <w:rFonts w:hint="eastAsia"/>
        </w:rPr>
      </w:pPr>
      <w:r>
        <w:rPr>
          <w:rFonts w:hint="eastAsia"/>
        </w:rPr>
        <w:t>邮箱：</w:t>
      </w:r>
      <w:r>
        <w:t>yaoguangyu@mail.iee.ac.cn</w:t>
      </w:r>
    </w:p>
    <w:p>
      <w:pPr>
        <w:widowControl/>
        <w:spacing w:line="240" w:lineRule="auto"/>
        <w:ind w:firstLineChars="0" w:firstLine="0"/>
        <w:jc w:val="left"/>
      </w:pPr>
      <w:r>
        <w:br w:type="page"/>
      </w:r>
    </w:p>
    <w:p>
      <w:pPr>
        <w:pStyle w:val="2"/>
      </w:pPr>
      <w:bookmarkStart w:id="8" w:name="_Toc146209009"/>
      <w:r>
        <w:rPr>
          <w:rFonts w:ascii="黑体" w:hint="eastAsia"/>
          <w:bCs w:val="0"/>
        </w:rPr>
        <w:t>4</w:t>
      </w:r>
      <w:r>
        <w:rPr>
          <w:rFonts w:ascii="黑体"/>
          <w:bCs w:val="0"/>
        </w:rPr>
        <w:t>.</w:t>
      </w:r>
      <w:r>
        <w:rPr>
          <w:rFonts w:ascii="黑体" w:hint="eastAsia"/>
          <w:bCs w:val="0"/>
        </w:rPr>
        <w:t>中国科学院</w:t>
      </w:r>
      <w:r>
        <w:rPr>
          <w:rFonts w:hint="eastAsia"/>
          <w:bCs w:val="0"/>
        </w:rPr>
        <w:t>过程工程研究所</w:t>
      </w:r>
      <w:r>
        <w:rPr>
          <w:rFonts w:hint="eastAsia"/>
        </w:rPr>
        <w:t>首都科技创新券服务事项目录</w:t>
      </w:r>
      <w:bookmarkEnd w:id="8"/>
    </w:p>
    <w:p/>
    <w:tbl>
      <w:tblPr>
        <w:jc w:val="lef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86"/>
        <w:gridCol w:w="1275"/>
        <w:gridCol w:w="2410"/>
        <w:gridCol w:w="1918"/>
        <w:gridCol w:w="1789"/>
      </w:tblGrid>
      <w:tr>
        <w:trPr>
          <w:trHeight w:val="679"/>
          <w:tblHeader/>
        </w:trPr>
        <w:tc>
          <w:tcPr>
            <w:tcW w:w="198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27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41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9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78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超分辨（STED）成像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超分辨（STED）成像-超分辨共聚焦显微镜</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组织切片、细胞、材料等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物相分析-X射线衍射仪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常规条件下物相分析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材料、天然样品等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变温测试-X射线衍射仪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变温测试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材料、天然样品等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超高温激光共聚焦扫描显微及高温拉伸压缩试验观察系统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高温观察系统测试-温度（RT-1200℃)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超高温激光共聚焦扫描显微及高温拉伸压缩试验观察系统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1100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拉伸压缩试验系统-测试温度（RT-60℃)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超高温激光共聚焦扫描显微及高温拉伸压缩试验观察系统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1300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高温观察系统测试-温度（RT-1600℃)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超高温激光共聚焦扫描显微及高温拉伸压缩试验观察系统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1600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拉伸压缩试验系统-测试温度（RT-1200℃)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超高温激光共聚焦扫描显微及高温拉伸压缩试验观察系统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三维扫描（常温）</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超高温激光共聚焦扫描显微及高温拉伸压缩试验观察系统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高温观察系统测试-温度（-150~1000℃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超高温激光共聚焦扫描显微及高温拉伸压缩试验观察系统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拉伸压缩试验系统(常温)</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低温测试热效应与质量的变化-同步热分析仪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低温测试低温下热效应（转变温度、热焓）与质量的变化</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点、线、面分析，元素定量分析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电子探针软X射线能谱仪：点、线、面分析，元素定量分析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电子束分析-聚焦离子/电子双束扫描电镜</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电子束分析-配有EDS</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电子自旋顺磁测试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电子自旋顺磁</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惰性气氛：热效应及质量变化测试（温度：RT-1200℃）-同步热分析仪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450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惰性气氛热效应及质量变化测试（温度：RT-1200℃）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惰性气氛：热效应及质量变化测试（温度：RT-800℃）-同步热分析仪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380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惰性气氛：热效应及质量变化测试（温度：RT-800℃）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惰性气氛：热效应及质量测试（温度：RT-1600℃）-同步热分析仪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650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惰性气氛：热效应及质量测试（温度：RT-1600℃）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二次电子、背散射电子成像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电子探针软X射线能谱仪: 二次电子、背散射电子成像</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高真空能谱分析（SEM）</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高真空能谱分析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共聚焦成像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共聚焦成像-超分辨共聚焦显微镜</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组织切片、细胞、材料等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结构解析-X射线单晶衍射仪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结构解析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材料、天然样品等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近常压X射线光电子能谱仪常规表面元素定性及价态分析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常规表面元素定性及价态分析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近常压X射线光电子能谱仪深度氩离子刻蚀</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近常压X射线光电子能谱仪：深度氩离子刻蚀</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近常压X射线光电子能谱仪原位变温测试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近常压X射线光电子能谱仪：原位变温条件下样品表面元素种类及价态测试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近常压X射线光电子能谱仪原位气氛测试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近常压X射线光电子能谱仪：原位气氛测试样品表面元素种类及价态</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空气气氛：热效应及质量变化测试（温度：RT-800℃）-同步热分析仪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350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空气气氛：热效应及质量变化测试（温度：RT-800℃）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空气气氛：热效应与质量的变化测试（温度：RT-1200℃)-同步热分析仪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空气气氛：热效应（转变温度、热焓）与质量的变化测试（温度：RT-1200℃)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空气气氛热效应及质量变化（温度：RT-1600℃)-同步热分析仪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空气气氛：热效应（转变温度、热焓）与质量的变化测试（温度：RT-1600℃)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拉伸压缩扫描测试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拉伸压缩扫描成像</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离子束分析-聚焦离子/电子双束扫描电镜</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离子束-Ga离子分析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锂等超轻元素定性分析，元素价态分析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电子探针软X射线能谱仪:锂等超轻元素定性分析，元素价态分析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粒度粒形分析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动态图像法粒度粒形分析仪-粒度粒形分析</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材料、天然样品等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喷碳、喷金</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前处理</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喷碳、喷金</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气体透过率测试（单腔体）-气体阻隔性能测试仪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气体透过率测试（单腔体）</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气体透过率测试（三腔体）-气体阻隔性能测试仪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气体透过率测试（三腔体）</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热导系数和比热容测试（常规）-热常数分析仪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常规条件热导系数和比热容测试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热导系数和比热容测试（高温）-热常数分析仪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高温下热导系数和比热容测试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热效应及质量变化（温度范围：-150~150℃）-同步热分析仪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热效应及质量变化（温度范围：-150~150℃）</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室温下材料散射信息测试-小角/广角X射线散射仪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室温下材料散射信息测试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数据采集（低温）-X射线单晶衍射仪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低温收数据</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材料、天然样品等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数据采集（室温）-X射线单晶衍射仪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室温收数据</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材料、天然样品等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数据分割计算</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数据分割计算</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选择透过性测试-气体阻隔性能测试仪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选择透过性</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样品扫描-高分辨X射线断层扫描仪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高分辨X射线断层扫描仪-样品扫描</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样品形貌扫描及观察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350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液体样品散射信息测试-小角/广角X射线散射仪测试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低噪音液体样品池-液体样品散射信息测试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元素含量测试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元素测试种类≤5元素</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各类样品</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元素含量测试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元素种类5~10元素测试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各类样品</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元素含量测试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180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元素种类11~15元素含量测试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各类样品</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元素含量测试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元素种类＞15元素的含量测试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原位变温测试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原位变温自由基/空位等测试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原位条件下材料散射信息测试-小角/广角X射线散射仪</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原位条件下材料散射信息测试</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自由基电化学测试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自由基电化学</w:t>
            </w:r>
          </w:p>
        </w:tc>
        <w:tc>
          <w:tcPr>
            <w:tcW w:w="19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联系人：田丽艳</w:t>
      </w:r>
    </w:p>
    <w:p>
      <w:r>
        <w:rPr>
          <w:rFonts w:hint="eastAsia"/>
        </w:rPr>
        <w:t>联系方式：</w:t>
      </w:r>
      <w:r>
        <w:t>010-82545054</w:t>
      </w:r>
    </w:p>
    <w:p>
      <w:pPr>
        <w:rPr>
          <w:rFonts w:hint="eastAsia"/>
        </w:rPr>
      </w:pPr>
      <w:r>
        <w:rPr>
          <w:rFonts w:hint="eastAsia"/>
        </w:rPr>
        <w:t>邮箱：</w:t>
      </w:r>
      <w:r>
        <w:t>tianliyan@ipe.ac.cn</w:t>
      </w:r>
    </w:p>
    <w:p>
      <w:pPr>
        <w:widowControl/>
        <w:spacing w:line="240" w:lineRule="auto"/>
        <w:ind w:firstLineChars="0" w:firstLine="0"/>
        <w:jc w:val="left"/>
      </w:pPr>
      <w:r>
        <w:br w:type="page"/>
      </w:r>
    </w:p>
    <w:p>
      <w:pPr>
        <w:pStyle w:val="2"/>
      </w:pPr>
      <w:bookmarkStart w:id="9" w:name="_Toc146209010"/>
      <w:r>
        <w:rPr>
          <w:rFonts w:ascii="黑体" w:hint="eastAsia"/>
        </w:rPr>
        <w:t>5</w:t>
      </w:r>
      <w:r>
        <w:rPr>
          <w:rFonts w:ascii="黑体"/>
        </w:rPr>
        <w:t>.</w:t>
      </w:r>
      <w:r>
        <w:rPr>
          <w:rFonts w:ascii="黑体" w:hint="eastAsia"/>
        </w:rPr>
        <w:t>中国科</w:t>
      </w:r>
      <w:r>
        <w:rPr>
          <w:rFonts w:hint="eastAsia"/>
        </w:rPr>
        <w:t>学院生态环境研究中心首都科技创新券服务事项目录</w:t>
      </w:r>
      <w:bookmarkEnd w:id="9"/>
    </w:p>
    <w:p/>
    <w:tbl>
      <w:tblPr>
        <w:jc w:val="lef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8"/>
        <w:gridCol w:w="1708"/>
        <w:gridCol w:w="2115"/>
        <w:gridCol w:w="1708"/>
        <w:gridCol w:w="1708"/>
      </w:tblGrid>
      <w:tr>
        <w:trPr>
          <w:trHeight w:val="679"/>
          <w:tblHeader/>
        </w:trPr>
        <w:tc>
          <w:tcPr>
            <w:tcW w:w="170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70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11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0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70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测试pH</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水和废水PH值</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样品pH值测定</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测试电导率</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水和废水电导率</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样品电导率测定</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测试多环芳烃</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土壤和沉积物16种多环芳烃</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样品多环芳烃定性定量分析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测试挥发性有机物</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土壤和沉积物挥发性有机物</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样品挥发性有机物定性定量分析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测试粒径</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土壤粒径</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样品粒径分析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测试溶解性磷酸盐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水和废水中溶解性磷酸盐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样品溶解性磷酸盐定量分析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测试有效磷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土壤有效磷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样品有效磷检测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测试总氮</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水和废水中总N</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样品总氮含量分析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测试总磷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土壤、沉积物、植物、食品总磷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样品总磷含量测定</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测试总磷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水和废水中总P或溶解性总P</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样品总磷含量分析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测试总硫</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土壤、沉积物、植物、食品等总硫</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样品总硫定量分析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测试总碳/总氮</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土壤、沉积物、植物、食品等总碳\总氮</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样品总碳/总氮测试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氮检测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150元/项/样（含前处理）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土壤亚硝态氮</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样品氮测试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氮检测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150元/项或300元/样（含前处理）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土壤氨氮\硝氮</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样品氮测试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氮检测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200元/离子或500元/样（含前处理）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水和废水中氨氮\硝氮\亚硝氮</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样品氮测试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汞检测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320/样（含前处理）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土壤和沉积物Hg</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样品汞检测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汞检测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320/样（含前处理）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植物、食品等总汞</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样品汞检测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环境污染物检测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4000元/小时或包括样品前处理7000元/样品</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食品与农产品和环境等介质中的二</w:t>
            </w:r>
            <w:r>
              <w:rPr>
                <w:rFonts w:ascii="微软雅黑" w:eastAsia="微软雅黑" w:cs="微软雅黑" w:hint="eastAsia"/>
                <w:color w:val="333333"/>
                <w:sz w:val="21"/>
                <w:szCs w:val="21"/>
              </w:rPr>
              <w:t>噁</w:t>
            </w:r>
            <w:r>
              <w:rPr>
                <w:rFonts w:cs="仿宋_GB2312" w:hint="eastAsia"/>
                <w:color w:val="333333"/>
                <w:sz w:val="21"/>
                <w:szCs w:val="21"/>
              </w:rPr>
              <w:t>英、多氯联苯、多溴联苯醚等</w:t>
            </w:r>
            <w:r>
              <w:rPr>
                <w:rFonts w:hint="eastAsia"/>
                <w:color w:val="333333"/>
                <w:sz w:val="21"/>
                <w:szCs w:val="21"/>
              </w:rPr>
              <w:t>POPs</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二恶英等污染物测试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钾检测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土壤速效钾</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样品钾定量分析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钾检测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土壤缓效钾</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样品钾定量分析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检测土壤农药</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土壤和沉积物石油烃</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土壤样品农药检测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检测土壤农药</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土壤和沉积物农药滴滴涕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土壤样品农药检测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检测土壤农药</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土壤和沉积物农药六六六（4种）</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土壤样品农药检测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检测土壤农药</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土壤和沉积物农药六六六（8种）</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土壤样品农药检测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200元/元素或1200元/样（含前处理）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水和废水中K\Na\Ca\Mg\Al\Fe\Mn等常量元素</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金属元素定性定量分析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200元/元素或1200元/样（含前处理）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土壤、沉积物、植物、食品K\Ca\Mg\Na\Al\Fe\Mn等常量元素</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金属元素定性定量分析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200元/元素或1500元/样（含前处理）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植物、土壤和沉积物Cd\Co\Cu\Cr\Mn\Ni\Pb\Zn\As\V\Mo\Sb等微量元素痕量元素</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金属元素定性定量分析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300元/元素或1800元/样（含前处理）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水和废水中Cd\Cu\Cr\Fe\Mn\Ni\Pb\Zn\As\Se等微量元素痕量元素</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金属元素定性定量分析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水分检测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土壤水分</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样品水分检测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水阳离子检测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200元/离子或800元/样（含前处理）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水和废水中K+\Na+\Ca2+\Mg2+\NH4+</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水样品阳离子检测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水阴离子检测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200元/离子或800元/样（含前处理）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水和废水中Cl-\NO3-\NO2-\SO42-\常规阴离子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水样品阴离子检测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阳离子检测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土壤阳离子交换量</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样品阳离子定量分析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有机碳测试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水中DOC</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样品有机碳定量分析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有机碳测试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土壤和沉积物有机碳</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样品有机碳检测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有机碳测试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土壤和沉积物有机碳</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样品总有机碳定量分析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有机碳测试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200元/元素或1500元/样（含前处理）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土壤和沉积物有机碳</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样品有机碳定量分析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有效磷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土壤有效磷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样品有效磷定量分析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总钾检测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土壤、沉积物、植物、食品总钾</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样品总钾定量分析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总磷检测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土壤、沉积物、植物、食品总磷</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样品总磷定量分析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总硫检测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土壤、沉积物、植物、食品等总硫</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样品总硫定量分析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总有机碳测试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土壤、沉积物、水中的总有机碳</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样品有机碳检测</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总有机碳测试</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300元/元素或1800元/样（含前处理）</w:t>
            </w:r>
          </w:p>
        </w:tc>
        <w:tc>
          <w:tcPr>
            <w:tcW w:w="2115"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水中TOC</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样品总有机碳定量分析</w:t>
            </w:r>
          </w:p>
        </w:tc>
        <w:tc>
          <w:tcPr>
            <w:tcW w:w="170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r>
        <w:rPr>
          <w:rFonts w:hint="eastAsia"/>
        </w:rPr>
        <w:t>联系人：周益奇</w:t>
      </w:r>
    </w:p>
    <w:p>
      <w:r>
        <w:rPr>
          <w:rFonts w:hint="eastAsia"/>
        </w:rPr>
        <w:t>联系方式：</w:t>
      </w:r>
      <w:r>
        <w:t>13811336329</w:t>
      </w:r>
      <w:r>
        <w:rPr>
          <w:rFonts w:hint="eastAsia"/>
        </w:rPr>
        <w:t>、</w:t>
      </w:r>
      <w:r>
        <w:t>010-62923597</w:t>
      </w:r>
    </w:p>
    <w:p>
      <w:pPr>
        <w:rPr>
          <w:rFonts w:hint="eastAsia"/>
        </w:rPr>
      </w:pPr>
      <w:r>
        <w:rPr>
          <w:rFonts w:hint="eastAsia"/>
        </w:rPr>
        <w:t>邮箱：</w:t>
      </w:r>
      <w:r>
        <w:t>yqzhou@rcees.ac.cn</w:t>
      </w:r>
    </w:p>
    <w:p>
      <w:pPr>
        <w:widowControl/>
        <w:spacing w:line="240" w:lineRule="auto"/>
        <w:ind w:firstLineChars="0" w:firstLine="0"/>
        <w:jc w:val="left"/>
      </w:pPr>
      <w:r>
        <w:br w:type="page"/>
      </w:r>
    </w:p>
    <w:p>
      <w:pPr>
        <w:pStyle w:val="2"/>
      </w:pPr>
      <w:bookmarkStart w:id="10" w:name="_Toc146209011"/>
      <w:r>
        <w:rPr>
          <w:rFonts w:ascii="黑体" w:hint="eastAsia"/>
        </w:rPr>
        <w:t>6</w:t>
      </w:r>
      <w:r>
        <w:rPr>
          <w:rFonts w:ascii="黑体"/>
        </w:rPr>
        <w:t>.</w:t>
      </w:r>
      <w:r>
        <w:rPr>
          <w:rFonts w:ascii="黑体" w:hint="eastAsia"/>
        </w:rPr>
        <w:t>中国科学</w:t>
      </w:r>
      <w:r>
        <w:rPr>
          <w:rFonts w:hint="eastAsia"/>
        </w:rPr>
        <w:t>院生物物理研究所首都科技创新券服务事项目录</w:t>
      </w:r>
      <w:bookmarkEnd w:id="10"/>
    </w:p>
    <w:p/>
    <w:tbl>
      <w:tblPr>
        <w:jc w:val="left"/>
        <w:tblInd w:w="113" w:type="dxa"/>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43"/>
        <w:gridCol w:w="1729"/>
        <w:gridCol w:w="2106"/>
        <w:gridCol w:w="1728"/>
        <w:gridCol w:w="1728"/>
      </w:tblGrid>
      <w:tr>
        <w:trPr>
          <w:trHeight w:val="679"/>
          <w:tblHeader/>
        </w:trPr>
        <w:tc>
          <w:tcPr>
            <w:tcW w:w="172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72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03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2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72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10X单细胞文库制备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单细胞样品制备（不含试剂）</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透射电镜超薄切片扫描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透射电镜超薄切片扫描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常温电镜观察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低温电镜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负染色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128通道核磁兼容生理信号记录</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电生理记录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200KV低温透射电子显微镜-单颗粒扫描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单颗粒数据收集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200KV低温透射电子显微镜-电子断层扫描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电子断层扫描数据收集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冷冻电镜观察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315元/小时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375元/小时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透射电镜超薄切片扫描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常温电镜观察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负染色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2-cell 复苏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2-cell 复苏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300KV低温透射电镜成像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透射电镜重构成像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300KV低温透射电镜成像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375元/小时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生物大分子纳米分辨率成像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300KV低温透射电镜成像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375元/小时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300KV低温透射电子显微镜-单颗粒扫描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单颗粒数据收集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300KV低温透射电子显微镜-电子断层扫描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电子断层扫描数据收集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300KV透射电子显微镜观察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常温电镜观察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32通道磁共振视觉表面线圈</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核磁共振仪器用线圈</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32通道神经信号采集</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神经电生理信号采集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3D活细胞激光共聚焦成像分析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共聚焦成像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3T磁共振成像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磁共振脑成像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3T磁共振成像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一维氢谱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一维碳谱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其它核实验</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一维氮谱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一维氟谱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一维磷谱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DEPT 碳类型区分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二维核磁1H-13C异核单量子关系(HSQC)谱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二维核磁1H-13C远程相关(HMBC)谱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二维核磁1H-1HTOCSY相关谱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二维核磁1H-1H空间相关(NOESY)谱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二维核磁1H-1H相关(COrrelation SpectroscopY)COSY谱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三维谱600MHz</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一维氢谱600MHz</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600M核磁共振波谱分析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二维谱600MHz</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7T磁共振成像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8K生物大分子相互作用分析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生物分子间的相互作用</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96孔板多功能荧光检测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蛋白质表达与检测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96孔板多功能荧光检测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96孔板荧光检测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A1激光共聚焦显微镜观察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Aria IIIu流式细胞分选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流式细胞仪-细胞分选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Aria IIIu流式细胞荧光检测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Aria III流式细胞分选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流式细胞仪-细胞分选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Ascent荧光光谱分析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用户指定的荧光光谱分析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AXIMA质谱分析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小分子及多肽分子量测定700-10000Da</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AXIMA质谱分析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MS/MS分析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AXIMA质谱分析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蛋白质分子量测定10-60KDa</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Calibur流式细胞荧光检测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CRS display++刺激呈现</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超高精度视觉显示</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Dragonfly液体自动分液处理</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蛋白质溶液结晶</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F7000荧光光谱分析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用户指定的荧光光谱分析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FV1000激光共聚焦显微成像观察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FV3000激光共聚焦观察成像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goggles虚拟/更改现实刺激</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虚拟现实系统呈现视觉刺激</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HPM100样品高压快速冷冻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委托电镜制样</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HPM100样品高压快速冷冻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样品高压快速冷冻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HPM100样品高压快速冷冻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Imaris荧光图像分析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自主荧光图像数据分析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Imaris荧光图像分析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辅助荧光图像数据分析服务</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Influx流式细胞分选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流式细胞仪-细胞分选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Influx流式细胞荧光检测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Jazz流式细胞分选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流式细胞仪-细胞分选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Jazz流式细胞荧光检测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L120C 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冷冻电镜观察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L120C 120KV透射电镜成像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常温电镜观察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LMD7激光切割显微成像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激光切割细胞分离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LSM710激光共聚焦成像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单光子激光共聚焦显微镜LSM700</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LSM710激光共聚焦显微成像观察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LSM880激光共聚焦显微成像观察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LSM880激光共聚焦显微镜观察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LSM980快速激光共聚焦显微成像观察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MoFlo XDP流式细胞分选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流式细胞仪-细胞分选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Mosquito蛋白质自动化溶液结晶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蛋白质溶液结晶</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Nikon激光共聚焦成像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Nikon 激光共聚焦显微镜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Nikon激光共聚焦显微镜观察成像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nikon双光子显微镜观察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尼康双光子显微镜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NT8蛋白质自动化溶液结晶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蛋白质溶液结晶</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P2级300KV低温透射电子显微镜-单颗粒扫描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单颗粒数据收集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P2级300KV低温透射电子显微镜-电子断层扫描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电子断层扫描数据收集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PALM激光切割显微成像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激光切割细胞分离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PCR扩增-ABI</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小鼠基因型鉴定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PCR扩增-ABI</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特殊小鼠模型管理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PCR扩增PTC200-2</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基因扩增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PCR扩增PTC200-4</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基因扩增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Red96生物大分子相互作用分析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生物分子间的相互作用</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SLM710激光共聚焦显微成像观察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SP5激光共聚焦显微成像观察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T100生物大分子相互作用分析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生物分子间的相互作用</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Tomography 300KV低温透射电子显微镜-单颗粒扫描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单颗粒数据收集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Tomography300KV低温透射电子显微镜-电子断层扫描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电子断层扫描数据收集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V1脑成像记录</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脑成像记录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VP等温滴定量热检测分析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135元/小时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生物分子间的相互作用</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X-射线生物辐照</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X-射线生物样品辐照</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X-射线衍射数据收集</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蛋白质及生物大分子X-射线单晶衍射数据收集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生物大分子晶体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病理切片扫描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病理全景扫描系统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病理样本特殊染色</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病理分析系统——特殊染色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病理样本制备观察分析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病理分析系统——观察分析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病理样本制备-全流程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病理分析系统-全程服务</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超高分辨显微成像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超高分辨显微成像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超速溶液成分离心分离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样品分离纯化</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超速溶液成分离心分离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磁共振成像（MRI）兼容麻醉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非人灵长类麻醉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磁共振兼容光纤视觉刺激</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核磁共振兼容双目视觉显示</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磁共振稳定头部</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7T实验用头部稳定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大容量溶液成分离心分离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样品分离纯化</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大容量溶液成分离心分离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单分子超分辨检测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单分子检测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单分子多参数荧光检测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单分子荧光检测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单分子荧光探测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单分子荧光检测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蛋白层析分离纯化</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样品分离纯化</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蛋白分离纯化avant150</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样品分离纯化</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倒置研究型荧光显微镜观察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倒置荧光显微镜观察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等温滴定量热检测分析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生物分子间的相互作用</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低速大容量溶液成分离心分离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用户指定的离心分析项目</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低温样品超薄切片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冷冻样品超薄切片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低温样品超薄切片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低温样品超薄切片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Tokuyasu切片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低温样品超薄切片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低温样品超薄切片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委托电镜制样</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电生理记录分析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电生理记录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动态光散射分析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动态光散射</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胚胎、活细胞观察荧光成像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受精卵电转</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显微注射针制备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微量显微注射</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活体电转</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IVF-EH</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小鼠胚胎冻存</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电转-基因编辑</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胚胎、活细胞观察成像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基因编辑-胚胎特殊要求显微注射</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动物胚胎电转及成像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细胞电转</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多功能磷屏扫描成像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磷屏分析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多功能生物分子成像分析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磷屏分析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多功能荧光分析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多孔板荧光检测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多模态结构光照明超分辨荧光显微观察成像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高速光学显微镜观察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多通道电生理无线记录分析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电生理记录分析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多通道高速宽视场转盘共聚焦显微成像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共聚焦成像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非线性结构光照明超分辨显微成像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超高分辨率成像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分析超速离心分析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沉降平衡</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分析超速离心分析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沉降速率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分子排阻层析及静态光散射分析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静态光散射</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高精度视觉刺激呈现</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视觉刺激呈现</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高内涵激光共聚焦细胞成像分析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高内涵激光共聚焦成像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高速冷冻溶液成分离心分离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高速转盘活细胞荧光成像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荧光生物制品的观察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建库 ChIP-seq/ChIRP-seq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建库 DNA-seq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建库 mRNA-seq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单端V3测序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单端V4测序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建库 非方向RNA-seq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建库 有方向RNA-seq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单端快速测序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双端V3测序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双端快速测序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建库 Small RNA</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双端V4测序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文库测序 mRNA-seq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文库测序 Small RNA-seq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高通量测序分析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HiSeq2500 建库 去核糖体RNA-seq</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高通量流式细胞分析检测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高通量药物筛选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高通量药物筛选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高压细胞均质</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细胞破碎</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高压细胞破碎</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细胞破碎</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光电融合超分辨生物显微成像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光电融合成像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光谱-停流谱观察分析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蛋白质二级结构分析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光谱型激光共聚焦显微镜观察成像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荧光生物制品的观察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光遗传标记分析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光遗传标记分析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光遗传刺激记录</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光遗传刺激记录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核酸制备兼液相-质谱分析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核酸制备分析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辉光放电</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辉光放电</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活体动物光遗传及电生理记录</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离子通道电流测定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活体果蝇光遗传操作</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果蝇光遗传操作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活细胞/单分子TIRF荧光成像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单分子荧光检测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活细胞实时成像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多光谱多光子活细胞-共聚焦长时成像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活细胞实时成像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多光谱多光子活细胞-双光子长时成像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活细胞双转盘共聚焦三维成像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共聚焦成像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基因编辑</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CRISPR/Cas9复杂基因编辑分子操作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基因编辑</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CRISPR/Cas9快速单基因敲除打靶基因编辑</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基因编辑</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CRISPR/Cas9大片段基因敲除基因编缉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精子冷冻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冷冻精子复苏Ⅱ</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23000元/样品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CRISPR/Cas9快速单基因敲除胚胎操作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CRISPR/Cas9大片段基因敲除胚胎操作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CRISPR/Cas9复杂基因编辑胚胎操作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培养箱，体视镜等使用</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冷冻精子复苏Ⅰ</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体外受精扩繁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胞质显微注射</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特殊要求体外受精繁育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原核显微注射</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基因打靶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显微注射设备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基因敲除</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 大片段基因敲除干细胞筛选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基因敲除</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CRISPR/Cas9复杂基因编辑干细胞筛选</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激光全息细胞成像分析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激光全细胞成像分析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激光闪光光解光谱分析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瞬态物种的光谱吸收及动力学</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结构光照明超分辨荧光显微成像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超高分辨率成像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快速蛋白样品分离纯化</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样品分离纯化</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莱卡激光共聚焦显微成像观察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冷冻光电关联成像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常温光电关联成像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冷冻双束扫描电镜成像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冷冻聚焦离子束制样</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连续切片自动收集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流式细胞量化成像分析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流式细胞荧光检测-四激光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流式细胞仪LSRFortessa-荧光检测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流式细胞荧光检测-五激光</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流式细胞仪LSRFortessa-荧光检测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生物样品悬液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毛细管电泳分析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毛细管电泳分析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密度梯度分离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密度梯度分离制备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脑磁图检测记录</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脑磁图检测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气相色谱-7890A质谱分析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GC-QQQ自助测试（限所内）</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气相色谱-7890A质谱分析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适合挥发性、半挥发性、热稳定有机小分子化合物的定性定量分析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清醒猴电磁眼动检测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眼动监测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清醒猴光遗传学神经调控</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光遗传调控</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全电动荧光显微镜成像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全自动核酸合成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核酸合成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用户指定的离心分析项目</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三维图象数据对齐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电镜图像分析报告</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电镜图像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常温扫描电镜成像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常温聚焦离子束加工</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深层组织干涉成像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组织干涉成像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生物大分子颗粒场流分析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分离纯化和尺寸测定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生物膜力探针记录成像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生物体外泌体收集</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细胞外泌体收集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生物样品荧光图象分析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荧光图象分析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数字信息</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石蜡样品超薄切片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石蜡样品超薄切片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石蜡样品超薄切片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实时无标记细胞功能分析仪</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细胞功能分析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实时荧光定量PCR扩增分析6200</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实时荧光定量PCR扩增分析6600</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实时荧光定量PCR扩增分析7500</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实时荧光定量PCR扩增分析7500Fast</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实时荧光定量PCR扩增分析CFX96</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实时荧光定量PCR扩增分析Q6</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 96block</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实时荧光定量PCR扩增分析Q6</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实时荧光定量PCR扩增分析Q6 Flex</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实时荧光定量PCR扩增分析Q7</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定量384block</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实时荧光定量PCR扩增分析Q7</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定量array芯片 Q7</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实时荧光定量PCR扩增分析Q7</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核酸实时定量分析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双光子共聚焦显微成像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自主荧光图像数据分析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双光子共聚焦显微成像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双光子共聚焦显微成像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双光子生物样品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双光子深层共聚焦显微成像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双光子生物样品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双束扫描电镜成像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冷冻聚焦离子束加工</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双束扫描电镜成像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417元/小时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连续切片体电子显微成像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双束扫描电镜成像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冷冻扫描电镜成像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体式荧光显微镜观察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透射电镜样品快速冷冻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冲入式冷冻样品制备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透射电镜样品快速冷冻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微电极拉制</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微电极拉制</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微孔板多功能荧光检测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微孔板细胞电位分析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心肌细胞电信号检测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微孔板荧光检测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微量热泳动检测分析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微量热泳动测生物分子间相互作用</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微生物发酵</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微生物发酵</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无线自由移动脑电肌记录</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脑电信号采集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五轴加工</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特色金属零部件精密加工</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细胞成像微孔板检测分析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微孔板检测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线虫遗传学操作</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线虫转基因操作</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小动物步态分析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小动物步态分析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小动物活体体内成像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IVIS活体成像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小动物活体体内成像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lumina3小动物活体成像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小动物脑成像记录</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脑成像记录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血液分析仪</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压电显微注射</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显微注射</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样品差示扫描量热分析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差示扫描量热仪Nano DSC</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样品高压快速冷冻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委托电镜制样</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样品高压冷冻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样品高压快速冷冻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样品高压冷冻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样品冷冻剂替代</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透射电镜样品制备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样品冷冻剂替代</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委托电镜制样</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样品冷冻剂替代</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样品冷冻剂替代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样品冷冻切片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冰冻切片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ZipTip——脱盐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蛋白质质谱数据检索</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蛋白复合物鉴定分析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TMT标记定量蛋白质组学质谱分析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血浆/血清多肽组profiling</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膜蛋白胶内酶解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液相色谱-480质谱分析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平台自助溶液酶解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液相色谱-5600 plus质谱分析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蛋白质质谱数据检索</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液相色谱-5600 plus质谱分析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考染条带蛋白酶解产物(不含酶解)鉴定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液相色谱-5600 plus质谱分析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液相色谱-5600 plus质谱分析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脂质组profiling</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液相色谱-5600 plus质谱分析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用户指定的质谱分析项目</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ZipTip——脱盐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蛋白质质谱数据检索</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蛋白复合物鉴定分析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TMT标记定量蛋白质组学质谱分析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血浆/血清多肽组profiling</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液体(大于0.5毫升）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膜蛋白胶内酶解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液相色谱-Eclips质谱分析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平台自助溶液酶解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ZipTip——脱盐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蛋白质质谱数据检索</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肽指纹谱图谱分析（PMF）</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小分子及多肽分子量测定700-10000Da</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平台自助溶液酶解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MS/MS分析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蛋白质分子量测定10-60KDa</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膜蛋白胶内酶解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液相色谱-MALDI-TOF质谱分析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微生物鉴定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单一菌落</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大规模磷酸化位点或蛋白定量数据分析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ZipTip——脱盐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蛋白质质谱数据检索</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蛋白质翻译后修饰分析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蛋白复合物鉴定分析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膜蛋白胶内酶解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标记定量蛋白质组学质谱分析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液相色谱-QE质谱分析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平台自助溶液酶解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Q-TOF测定蛋白质分子量测定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蛋白质翻译后修饰分析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蛋白质质谱数据检索</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蛋白复合物鉴定分析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平台自助溶液酶解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用户指定的质谱分析项目</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液相色谱-Q-TOF质谱分析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小分子及多肽分子量测定700-10000Da</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胆固醇、胆固醇酯定量分析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甘油三酯类定量分析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磷脂定量分析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鞘脂定量分析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胶内酶解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PIPs定量分析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平台自助溶液酶解</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QQQ-纳流-定量分析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540元/小时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自助-小分子定量分析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液相色谱-TSQ质谱分析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单类小分子定量分析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生物小分子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液相色谱分离制备</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HPLC分离U3000</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荧光光谱分析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荧光分光光度计分析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荧光酶联斑点分析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荧光酶联斑点仪分析标准</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荧光探针-分析超速离心分析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沉降速率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荧光探针-分析超速离心分析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沉降速率</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荧光图像综合分析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自主荧光图像数据分析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荧光图像综合分析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辅助荧光图像数据分析服务</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荧光显微镜观察</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Nikon-EclipseTi荧光显微镜观察</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荧光相关光谱检测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荧光相关光谱检测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原子力显微成像</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样品表面原子力成像</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圆二色光谱检测分析</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蛋白质二级结构分析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在体神经突触囊泡信号检测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突触后电流检测</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增强现实goggles脑电记录测定</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脑电测定</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真空镀膜</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电镜载网喷碳膜</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被试</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制备超速溶液成分离心分离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智能超速溶液成分离心分离</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溶液成分离心分离</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生物样品溶液</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紫外可见光分光检测</w:t>
            </w:r>
          </w:p>
        </w:tc>
        <w:tc>
          <w:tcPr>
            <w:tcW w:w="172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03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用户指定的紫外可见分光分析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w:t>
            </w:r>
          </w:p>
        </w:tc>
        <w:tc>
          <w:tcPr>
            <w:tcW w:w="172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bl>
    <w:p/>
    <w:p>
      <w:r>
        <w:rPr>
          <w:rFonts w:hint="eastAsia"/>
        </w:rPr>
        <w:t>联系人：李佳</w:t>
      </w:r>
    </w:p>
    <w:p>
      <w:r>
        <w:rPr>
          <w:rFonts w:hint="eastAsia"/>
        </w:rPr>
        <w:t>联系方式：</w:t>
      </w:r>
      <w:r>
        <w:t>010-64889882</w:t>
      </w:r>
    </w:p>
    <w:p>
      <w:pPr>
        <w:rPr>
          <w:rFonts w:hint="eastAsia"/>
        </w:rPr>
      </w:pPr>
      <w:r>
        <w:rPr>
          <w:rFonts w:hint="eastAsia"/>
        </w:rPr>
        <w:t>邮箱：</w:t>
      </w:r>
      <w:r>
        <w:t>lijiacom@ibp.ac.cn</w:t>
      </w:r>
    </w:p>
    <w:p>
      <w:pPr>
        <w:widowControl/>
        <w:spacing w:line="240" w:lineRule="auto"/>
        <w:ind w:firstLineChars="0" w:firstLine="0"/>
        <w:jc w:val="left"/>
      </w:pPr>
      <w:r>
        <w:br w:type="page"/>
      </w:r>
    </w:p>
    <w:p>
      <w:pPr>
        <w:pStyle w:val="2"/>
      </w:pPr>
      <w:bookmarkStart w:id="11" w:name="_Toc146209012"/>
      <w:r>
        <w:rPr>
          <w:rFonts w:ascii="黑体" w:hint="eastAsia"/>
        </w:rPr>
        <w:t>7</w:t>
      </w:r>
      <w:r>
        <w:rPr>
          <w:rFonts w:ascii="黑体"/>
        </w:rPr>
        <w:t>.</w:t>
      </w:r>
      <w:r>
        <w:rPr>
          <w:rFonts w:ascii="黑体" w:hint="eastAsia"/>
        </w:rPr>
        <w:t>北京</w:t>
      </w:r>
      <w:r>
        <w:rPr>
          <w:rFonts w:hint="eastAsia"/>
        </w:rPr>
        <w:t>航空航天大学首都科技创新券服务事项目录</w:t>
      </w:r>
      <w:bookmarkEnd w:id="11"/>
    </w:p>
    <w:p/>
    <w:tbl>
      <w:tblPr>
        <w:jc w:val="left"/>
        <w:tblInd w:w="-318" w:type="dxa"/>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1276"/>
        <w:gridCol w:w="3402"/>
        <w:gridCol w:w="2268"/>
        <w:gridCol w:w="1134"/>
      </w:tblGrid>
      <w:tr>
        <w:trPr>
          <w:trHeight w:val="679"/>
          <w:tblHeader/>
        </w:trPr>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27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4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26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波形测量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AWG5204多通道任意波形发生器可以产生4路高精度宽带任意波形的复信号。</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可用于通信、导航、微波遥感仪器的功能及性能测试。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国军标电磁兼容测试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将信号进行功率放大，以满足发送功率的要求，然后经过天线将其辐射到空间，产生符合电磁兼容试验要求的场强值</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军品电磁兼容测试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国军标电磁兼容测试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将信号进行功率放大，以满足发送功率的要求，然后经过天线将其辐射到空间，产生符合电磁兼容试验要求的场强值</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军品电磁兼容性能测试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国军标电磁兼容测试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在10kHz~1GHz内产生符合军标要求频率和幅度的信号</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军品电磁兼容测试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毫米波测试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毫米波波段反射、透射、散射测量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产品毫米波参数测量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矢量分析测试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支持 TRL/LRM 校准，提供晶圆、夹具、波导和天线测量；混频器转换损耗、回波损耗、隔离和绝对群延迟；放大器增益压缩、谐波、IMD 和脉冲射频测试。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无线电通信、导航等电子设备的测试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表征测试服务-EBL图形发生器</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纳米加工。</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表征测试服务-测量显微镜</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对工件长度和角度作精密测量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表征测试服务-大视场显微镜</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高分辨率微区形貌分析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表征测试服务-多功能克尔显微镜</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观测磁性材料和器件中的磁化状态的光学显微成像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表征测试服务-拉曼光谱</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分子结构研究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表征测试服务-面内磁场探针台</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面内低温磁场探针台可在于真空及变温条件对材料的自旋霍尔角，阻尼系数，有效场等的测量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表征测试服务-扫描发电子显微镜SEM</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高分辨率微区形貌分析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表征测试服务-台阶仪</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表面形貌测量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表征测试服务-椭偏仪</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用于探测薄膜厚度、光学常数以及材料微结构的光学测量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表征测试服务-紫外-可见光-近红外分光光度计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紫外-可见光-近红外分光光度测量。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表征测试服务-钻石量子显微镜</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定量无损的微观磁场成像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材料生长服务-超高真空电子束蒸发（PLASSYS）</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3300元/小时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能够进行Al结的制备及Nb系超导薄膜生长；具备手动和自动控制模式，可实现全自动的工艺操作；具备自动坩埚选择功能；具备薄膜厚度控制功能。</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材料生长服务-磁控溅射镀膜（维开-8寸）</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2400元/次</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磁控溅射镀膜使用</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材料生长服务-等离子体化学气相沉积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生成固态膜</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材料生长服务-电感耦合等离子体化学气相沉积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该设备主要适用于在半导体（硅和三五化合物）、氧化硅和有机（聚合物和光刻胶）衬底上，用高密度等离子体沉积高质量的绝缘介质膜（SiO2, Si3N4和SiOxNy）、非晶硅膜和碳化硅膜。</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材料生长服务-电子束蒸发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进行Al结的制备及Nb系超导薄膜生长</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材料生长服务-双腔电子束镀膜（维开-8寸）</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镀膜使用</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材料生长服务-原子层沉积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沉积超薄薄膜</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材料生长服务-真空退火炉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专业热处理</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电路开发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面向企业可提供柔性体征检测嵌入式电路开发服务。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电路开发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光刻服务-电子束曝光30KV</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使用电子束在表面上制造图样</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光刻服务-激光直写机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激光直写制作衍射光学元件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光刻服务-无掩膜光刻机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1900元/小时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无掩膜光刻</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光刻服务-紫外光刻机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通过通电激发紫外线管的K极然后放射出紫外线</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化学服务-RPS干法去胶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光刻胶灰化/残胶去除和表面处理,</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化学服务-化学机械抛光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3700元/小时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化学机械抛光</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化学服务-精密电铸机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适用于金属工件的孔内、管内、死角、夹缝、夹角、螺牙、不规则状等精密研磨。</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化学服务-精密研磨抛光机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高精密（金相，SEM，TEM，AFM等）样品的前处理</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化学服务-湿法台RCA清洗（带化学品）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晶圆或者方片的清洗,刻蚀,显影</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化学服务-湿法台体硅、氧化硅、氮化硅、酸和碱及盐金属腐蚀（带化学品）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晶圆或者方片的清洗,刻蚀,显影</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化学服务-湿法台有机清洗1、2、3（带化学品）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有机清洗</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化学服务-旋转冲洗甩干机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旋转冲洗甩干机</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刻蚀服务-IBE/IBD</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IBE/IBD刻蚀</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刻蚀服务-反应离子刻蚀系统</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反应离子刻蚀</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刻蚀服务-感应耦合等离子体刻蚀（ICP）</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感应耦合等离子体刻蚀</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综合测试服务-XRD</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物相分析，结晶度的测定。</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综合测试服务-布里渊散射光谱</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布里渊散射光谱</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综合测试服务-飞秒激光太赫兹时域光谱</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太赫兹时域光谱透射。</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综合测试服务-铝线键合机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半导体封装</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综合测试服务-数模混合测试机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信号测试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综合测试服务-数字ATE测试机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自动化测试、视觉检测。</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综合测试服务-椭偏仪</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材料体系加工</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硅基、半导体、有机/生物分子、金属/合金等多材料体系加工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基因测序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用于生物学、水产学领域的分析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用于生物学、水产学领域的分析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微波系统研发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100000-150000/项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面向医疗健康行业提供肿瘤微波精准消融治疗计划系统研发服务。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医院等医药产业。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小型生物反应器设计开发与功能测试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小型生物反应器单机版、并行控制板的功能测试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生物反应器研制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血糖测试仪研发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500000-1000000/项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面向医药健康行业提供皮肤表贴式血糖测试仪研发服务。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血糖仪研发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医疗检测模型研究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400000-700000/项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可面向企业提供基于人工智能的肺癌早期检测模型研发服务。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肺癌筛查产品开发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诊脉仪研发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面向医疗健康行业提供腕带式智能测温与中医诊脉仪研发服务。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特种机器人</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自然语言分析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80000-90000/项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针对医学影像分析和医学报告中自然语言分析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生物医药行业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ECU系统开发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面向航空航天企业提供发动机动机控制单元系统研发服务。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飞机发动机研发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JZ20减振器减振效果检测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验证WF20-1星箭适配器减振器承载20kg级负载的正弦以及随机振动减振效果</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减振器研制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Q/KZH-769照明调谐控制盒电磁兼容测试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电子产品在电磁场方面干扰大小(EMI)和抗干扰能力(EMS)的综合评定</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W波段辐射计接收机研制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面向企业，利用采用直接检波方式，研发W波段辐射计接收机。</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接收机研制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安全监测系统开发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可面向企业提供特殊构型屋面整体安全监测系统研发服务。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安全监测系统开发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剥离强度测试仪</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提供便携式剥离强度测试仪研发服务，剥离强度测试仪可开展复合膜、人造革、编织袋、薄膜、纸张等相关产品的剥离、拉断等性能测试。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强度测试仪研究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薄壁变截面异性方管轮廓与缺陷检测技术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实现变截面方管平直段轮廓测量方案，实现截面尺寸测量；设计无损涡流自动化检测方案，实现管内部裂缝等缺陷的检测</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航测产品研制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不锈钢分析检测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不锈钢化学元素分析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不锈钢产品测试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测量仪开发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面向企业提供高承载柔性质心测量仪研发服务。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质心测量仪研制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测试台研制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面向企业提供定制化微小电机加载测试台研发服务。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电机研制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传感器检测系统研制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可面向企业提供气体质量流量传感器检测系统研发服务。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传感器的研发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大尺寸零部件几何外形精度委托检测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可监测水平方向测量范围、垂直方向测量范围、测量距离、测量精度等指标参数</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机械设备精度委托检测与标定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单频定位模块开发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利用RTK技术研制单频定位模块，拥有体积小、低功率的优点。</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导航产品开发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弹簧减振支撑开发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利用数学分析模型系统研发定制化新型弹簧减振支撑系统。</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减振器研制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电机控制器研制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500000-600000/项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面向智能制造领域提供高性能无传感器电机控制器研发服务。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电机控制器研发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电液泵研制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面向企业提供定制化柱塞式电液泵研发服务。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驱动泵研制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舵伺服系统检测系统研制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提供船用方向舵伺服系统检测系统软硬件研发服务，实现方舵伺服系统多路电流、电压、温度等信号的采集和分析。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伺服系统检测系统研发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飞机/发动机综合测试调理板加工</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3000000-4000000/项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FZCS-2飞机/发动机综合测试调理板加工</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飞机行业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分布式电驱动系统关键技术研究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采用轮毂电机的分布式电驱动系统关键技术研究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机电系统研制与开发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风洞试验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研究气体流动及其与模型的相互作用，以了解实际飞行器或其他物体的空气动力学特性</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风洞试验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扶梯梯级疲劳性能测试和耐久性仿真试验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疲劳性能和耐久性测试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电梯性能测试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辐射计系统研制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可面向企业提供K波段多通道地基辐射计系统研发服务。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辐射计研制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辐射计研制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面向企业提供Ka波段辐射计研发服务。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辐射计研制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复合齿轮传动系统研制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可面向智能制造行业提供复合齿轮传动系统耦合振动机理研究服务，研制定制化变速器。</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传动系统研制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复杂农场环境下的智能感知理论与技术研究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设计无人驾驶环境感知传感器方案，并完成相应的软件开发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无人车用传感器开发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高速列车运行能耗多目标优化方法分析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通过基于流场精确控制的列车包厢智能空调节能舒适方案，通过建模仿真和功能试验样机开发，验证实际节能和温度舒适性效果</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高铁能耗控制软件研制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光谱辐射计环境适应性分析评估</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光谱辐射计环境适应性分析评估</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材料光学指标测试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硅基OLED微型显示器结构设计与原理验证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针对硅基OLED微型显示器，设计器件的结果，进行原理验证与可行性分析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微型显示器开发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轨道车辆电路板卡智慧云全生命周期健康管理研究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设计完整的板卡全生命周期管理算法，并完成软硬件的开发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列车控制软件开发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海面目标扰动模拟模型库及接口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针对舰船行业提供海面目标扰动模拟模型库及接口研发服务，模拟舰船在不同状况下受干扰情况。</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无线电设备研制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涵道螺旋桨系统结构优化设计与实验测试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在桨叶直径与桨毂比不变的情况下对涵道螺旋桨系统进行整体结构优化设计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飞机零部件研制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焊接机器人研制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1000000-2000000/项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面向企业提供定制化脉冲MIG/MAG焊接机器人多功能电源试验平台及样机研发服务。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特种机器人</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机器人控制系统研制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面向智能制造领域提供定制化自动焊割机器人控制系统研发服务。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面向医药健康领域提供可穿戴式中医诊脉机器人研发服务。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基于MFAC数据驱动的受电弓主动控制研究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以高速受电弓为研究对象，发展基于MFAC数据驱动的受电弓主动控制研究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列车受电系统研制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挤奶机器人研发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利用机器人技术提供基于视觉定位的智能挤奶机器人研发服务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特种机器人</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接收机研制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采用商业K波段，研制K波段接收机模块。</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接收机模块研制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具有数字温度和声音采集功能的无线传感器网络节点研制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设计满足药品等冷链运输中环境监测需求的无线传感器网络节点结构方案；开发实现温度、声音信息的可靠采集，长时间待机使用的嵌入式软件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传感器研发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康复机器人研制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面向医药健康企业，利用机器人技术，提供外骨骼下肢康复机器人研发服务。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刻蚀</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测量结构最大晶圆尺寸、旋转角度等参数</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零部件刻蚀监测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控制系统开发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1000000-2000000/项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面向无人机行业开展无人机运行控制中心系统开发服务。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无人机软件开发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控制系统开发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面向企业提供混合动力自动变速器控制系统研发服务。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变速器研制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螺栓预紧器研发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利用虚拟样机技术提供高压液力螺栓预紧器研发服务。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螺栓预紧器研制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能源台研制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面向企业提供定制化液压密封寿命试验能源台研发服务。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试验台研制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疲劳试验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试件疲劳实验</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汽车底盘研究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400000-700000/项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面向汽车领域提供HQDP-1中型无人智能底盘研发服务。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无人底盘研发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切削加工测试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叶轮类零件加工或其他五轴高速铣削加工</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叶轮类零件加工或其他五轴高速铣削加工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燃气涡轮研发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面向小型涡喷发动机燃气涡轮设计研发服务，可实现发动机自动点火。</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发动机零部件研发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三维测量系统研制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1000000-1500000/项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面向企业提供双相机三维变形测量系统研制服务，满足多种材料力学性能测试需要。</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风洞及相关产品的研制工作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石油领域软件模型建立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典型碳酸盐岩露头精细测绘与模型建立</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石油勘探软件研发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试件三维建模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试件三维建模，精度可达0.1mm</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试件三维建模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试验台研制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面向企业提供定制化气缸加速寿命试验台研发服务。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气缸研制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探针研制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压缩机等机械用探针研制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机械设备行业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特种设备舱隐身屏蔽一体化技术研究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隐身屏蔽一体化特种设备舱研发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隐身技术开发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微小零件质量检测分析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用于复杂结构零件的内部质量状态三维CT检测</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零件质量检测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消毒机器人</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面向企业，利用机器人技术提供基于负氧离子的智能消毒机器人研发服务。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特种机器人</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液压系统管路特性分析与脉动抑制仿真</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建立液压泵流量模型，液压管路系统阻抗特性分析，液压消振装置的位置影响分析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液压泵性能测试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运动机构研制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面向医药健康行业提供智能膝关节运动机构研发服务。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康复医疗产品研制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专用能源研制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面向企业提供单泵发动机喷管专用能源研发服务。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发动机研发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自动化机械打磨设备研发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2000000-3000000/项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面向机械行业提供吊环自动化机械打磨系统研发服务，研发出系统可满足吊环、提环产品表面打磨。</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打磨系统研发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钻机机械加载系统研制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面向智能制造领域，利用虚拟样机技术，提供钻机机械加载系统研发服务。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钻机研制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危废活性炭热脱附烟气中的污染物脱氯研究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500000-1000000/项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研发过渡金属催化剂，实现氯代持久性有机污染物的高校分解</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环保技术研究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车辆振动试验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面向企业提供军用车辆多路况条件下车辆姿态及振动参数测量服务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车辆性能测试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赛车悬架系统研制开发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可面向交通行业提供赛车悬架系统研发服务。 悬架系统就是指由车身与轮胎间的弹簧和避震器组成整个支持系统。</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汽车悬架系统研制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网联车辆攻击检测和协同编队控制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1000000-1500000/项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以建模的方式分析网络通讯特点和可能发生的攻击现象；进而设计基于通信安全的编网方法和编队控制方法；最后通过仿真和实验的方式搭建验证平台</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车辆检测软件开发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X射线显微数字成像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壁面温度和红外辐射亮度测量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测量各种物体的红外辐射分布，产生热图图像。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物体红外辐射测量、温度分布测量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薄壁零件成形</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薄壁零件的双点数控渐进成形和单点数控渐进成形</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零件参数测量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材料2D、3D测量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光学放大成像原理、利用大景深连续变焦镜头将观测物件的图像放大，并保持观测物件的立体图像效果；再通过主机部分的图像传感器代替传统的目镜，把镜头观察到的立体图像通过数字转换呈现在液晶显示器上，从而达到可以取缔目镜，直接从显示器上观测物件立体图像的效果。</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材料2D、3D测量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材料表面微观形貌观察及微区成分分析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材料表面微观形貌观察及微区成分分析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材料成分分析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材料成分分析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形貌像、衍射斑、明暗场像、微区成分分析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场发射扫描电子显微测试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Quanta 250 FEG场发射环境扫描电子显微镜综合场发射电镜高分辨和ESEM环境扫描电镜适合样品多样性的优势。</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可对各种各样的样品（包括导电样品、不导电样品、含水含油样品、加热样品等等）进行高分辨的静态和动态观察和分析。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齿形带钢丝芯断口检测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金属失效分析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风电设备检测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磁、热、电性能测试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测量材料在不同温度和磁场下的的磁、热、电性能</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磁性材料检测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可用来测量各种粒子和连续磁介质材料，包括：反磁性材料、顺磁材料、铁氧磁材料、铁镁磁材料和抗铁磁材料，各向异性材料、粒子和连续介质磁记录材料、层 GMR、CMR、偏交换作用和自旋电子材料、磁-光学材料、 块体磁性材料、粉末、薄膜、单晶、磁性液体</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应用于材料研究和开发、完成对材料磁特性的测量和分析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电化学水净化材料与器件研究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电化学水净化材料处理</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电化学水净化材料与器件研究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电子束3D打印快速制造技术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金属零件增材制造</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金属零件增材制造</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电子显微监测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样品表面观察，能谱、波谱和EBSD分析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动态热机械分析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为使样品处于程序控制的温度下，对样品施加单频或多频的振荡力，测量相应的振荡形变及其响应滞后，获取其储能模量、损耗模量和损耗因子随温度、时间或力的频率的变化关系。。</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可应用于橡胶、弹性体、塑料、薄膜、树脂、纤维、涂料、金属与合金、陶瓷、复合材料等领域。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对多孔材料进行表征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物质的XRD谱图测试以及通过数据库对比判断物质的组成和晶体结构</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多尺度综合光学测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可以实现工件工装的定位测量，曲面成形质量测量等</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工件定位、质量参数测量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粉末衍射仪-结构表征测试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对各种有机和无机物的成分、结构进行定性分析</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复合材料层板开孔性能测试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可面向复合材料层板开孔性能测试，评价材料抗拉强度和断裂韧性。</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层合板的开孔拉伸强度测试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复合材料层板力学性能测试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40000-80000/项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面向企业提供复合材料弹性模量和拉伸强度等性能测试服务。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复合材料力学性能检测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玄武岩纤维及复合材料力学性能检测</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复合材料力学性能检测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复合材料性能测试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前支撑臂、底部拉杆测试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高分子材料力学测试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高分子材料伸实验及冲击试验</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高分子材料力学测试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固体材料表面结构分析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使用BioScope Resolve 生物型原子力显微镜进行分享，可提供最高分辨率的成像效果，最完备的生物力学能力与最快速的扫描速度。</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绝缘体在内的固体材料的性能检测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可实现样品（液体，固体，薄膜，粉末）的激发谱、发射谱、同步扫描、动力学光谱、三维光谱的测试；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光学透过率测试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光学透过率等力学性能测试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硅溶胶与立体织物作用机理研究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调变硅溶胶的物理化学性质，改变硅溶胶与纤维表面的相互作用，提升浸渍效率与复合材料性能</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激光多普勒测速</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用于研究两相流，测量颗粒的三维速度、直径和浓度。</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动力指数测量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激光增材制造数控加工</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材料的数控加工、快速成型</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记忆合金智能紧固件制备</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记忆合金智能紧固件制备技术研发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合金材料制备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接触角测试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纤维/树脂接触角测试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结构表征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材料样品测试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理化测试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碳纤维理化性能测试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沥青路面密封胶性能评价</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开展沥青路面密封胶的性能评价测试工作</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材料性能评价</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沥青纤维力学和导热测试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沥青纤维力学和导热测试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煤基石墨烯用于超级电容器的技术研究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煤基石墨烯用于超级电容器研发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石墨烯电容器研发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模态测量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在距目标 0.125 米~100 米距离上测试，一次扫描完成从几个厘米小器件到数十米大结构的模态测量，测量点数可多达数十万点。用户无需建模，可在实物视频图像上快速、直接完成测量网格布置.</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机械结构振动模态的测量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三维碳纳米管超轻材料性能表征与测试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三维碳纳米管超轻材料性能测试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珊瑚石3D-CT层析检测及数据分析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30000-40000/项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珊瑚石3D-CT层析检测</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材料成分分析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声学测试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1、基本尺寸验证。一般的基本几何形状如圆、圆槽、球、平面等，对一般的几何形状进行形状位置、距离结果进行评价； 2、特殊测量需求。例如模数大于1齿轮的齿形、齿向、齿距、对不规则曲面的扫描，凸轮机构及各种螺纹参数的测量等； 3、逆向工程。将已有的物理实物模型使用三坐标测量机采集3D数据点云，并处理数据输出。</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实验样件的测量分析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碳纤维复材板力学测试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碳纤维复材板力学测试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碳纤维理化及力学性能测试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30000-100000/项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碳纤维理化及力学性能测试：抗拉伸性能实验、抗疲劳性能实验等。</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强度等复合材料性能测试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碳纤维预浸料性能测试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碳纤维预浸料性能测试：板拉伸性能、层压缩性能、弯曲性能、层间剪切性能。</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预浸料密度等性能测试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微型高性能计算集群专用平台</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100000-500000/项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高性能并行计算</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求解计算流体力学领域的难题</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温度湿度试验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测试容积、变温速率、湿度范围、内部容积等此指标参数。</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材料可靠性试验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物相分析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材料的物相鉴定和定量分析，材料晶体结构，晶格参数，晶粒大小，择优取向，极图和应力的测定等。</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材料性能分析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纤维及复合材料力学性能测试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玄武岩纤维及复合材料力学性能测试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纤维力学测试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碳纤维复丝拉伸性能</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复合材料性能测试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显微形貌测量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金属化合物3D测量</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金属化合物光学参数测量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叶片振动相关气动弹性试验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可在高速压气机试验台上开展叶片振动相关气动弹性试验研究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适用于金属、非金属叶片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原子力显微镜下进行的性能分析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 征纳米颗粒的形象，确定颗粒的尺寸；2) 有机、无机材料的形貌分析及3D成像；3) 力学性能分析及相分析；4) 描述磁性分子或颗粒的磁力分布；5) 材料的电性分布及外场的影响原位观察。</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化学、材料领域的检测、分析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额定激振力、额定加速度、额定速度、额定负载等指标测试。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服务于力学试验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振动光谱测试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5000/小时</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用于测定分子的振动光谱，与红外光谱互补，是分析物质组分、结构等的光谱分析手段之一。</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化学指标测试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IPRAN智能网络流量监控及告警分析技术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IPRAN智能网络流量监控及告警分析技术研究软件开发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通信行业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定位系统开发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面向企业提供基于蓝牙的高精度定位系统研发服务。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导航系统开发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仿真软件开发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面向企业提供基于XR的数字制造安全仿真软件开发服务。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仿真软件开发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仿真软件研发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面向企业提供施工安全VR模拟仿真培训系统软件研发服务。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VR产品研发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仿真软开发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面向无人机行业提供无人机载荷仿真软开发服务。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无人机载荷仿真软开发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高度表软件研制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可面向航空航天行业提供高度表测试仪测试软件研发服务。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测试仪软件开发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高度表研制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面向企业提供低高度无线电高度表研发服务。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高度表研制与开发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光网络软件开发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光网络智能运维验证系统软件开发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电子信息行业验证软件开发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红外热波无损检测软件开发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红外热波无损检测软件研发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无损软件开发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基于深度学习技术的电网设备图像识别与故障检测技术研究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基于多光谱图像的电气设备缺陷特征提取方法研究；基于深度学习技术的高性能人工智能技术平台研究等</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电气系统研发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面向航空航天、软件和信息服务等高精尖产业领域提供飞机容积计算软件研发服务。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算法相关软件研发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面向企业提供飞行器配平线化及偏导数计算软件开发服务。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飞机算法软件开发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监测预警信息系统软件开发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900000-1000000/项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监测预警信息系统软件研发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岩土行业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路面病害信息提取技术开发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面向无人机行业提供基于无人机倾斜摄影的路面病害信息提取技术开发服务，形成定制化软件。</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无人机产品研制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气动仿真计算研究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基于典型飞行工况的气动力计算、气动载荷计算、投弹过程计算</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航空通用装备气动仿真试验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嵌入式软件设计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面向企业提供综合交流多参数测量装置测量方法研究及嵌入式软件开发服务。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计量软件开发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桥梁挠度远距离、实时光学测量技术研究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研发一种将数字图像相关方法和高速CCD相机相结合的多点挠度、远距离、实时测量系统</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交通测量软件开发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柔性管线分析软件开发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面向企业提供柔性管线动力学仿真程序开发服务。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力学仿真软件开发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铁路系统检测软件开发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500000-800000/项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面向铁路行业提供轨旁电务箱盒外观缺陷小样本识别算法开发服务。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火车零部件检测软件开发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图像对比软件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利用人工智能领域专业的图像识别技术开展定制化图像对比软件开发服务。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飞行器软件研发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无人机仿真系统研发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200000-400000/项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面向无人机行业提供无人机载荷与视景仿真系统研发服务。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无人机产品研究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无人机软件开发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面向无人机行业提供无人机动力系统测试软件研发服务。</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无人机动力系统研制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信息采集系统开发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基于不同场景的信息采集系统研发</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信息采集系统开发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bl>
    <w:p>
      <w:bookmarkStart w:id="12" w:name="_Toc146209013"/>
    </w:p>
    <w:p>
      <w:r>
        <w:rPr>
          <w:rFonts w:hint="eastAsia"/>
        </w:rPr>
        <w:t>联系人：李萌</w:t>
      </w:r>
    </w:p>
    <w:p>
      <w:r>
        <w:rPr>
          <w:rFonts w:hint="eastAsia"/>
        </w:rPr>
        <w:t>联系方式：</w:t>
      </w:r>
      <w:r>
        <w:t>13466608324</w:t>
      </w:r>
    </w:p>
    <w:p>
      <w:pPr>
        <w:rPr>
          <w:rFonts w:hint="eastAsia"/>
        </w:rPr>
      </w:pPr>
      <w:r>
        <w:rPr>
          <w:rFonts w:hint="eastAsia"/>
        </w:rPr>
        <w:t>邮箱：</w:t>
      </w:r>
      <w:r>
        <w:t>limeng@buaa.edu.cn</w:t>
      </w:r>
    </w:p>
    <w:p>
      <w:pPr>
        <w:widowControl/>
        <w:spacing w:line="240" w:lineRule="auto"/>
        <w:ind w:firstLineChars="0" w:firstLine="0"/>
        <w:jc w:val="left"/>
        <w:rPr>
          <w:rFonts w:ascii="黑体" w:eastAsia="黑体" w:cs="Times New Roman"/>
          <w:bCs/>
        </w:rPr>
      </w:pPr>
      <w:r>
        <w:rPr>
          <w:rFonts w:ascii="黑体" w:hAnsi="黑体"/>
        </w:rPr>
        <w:br w:type="page"/>
      </w:r>
    </w:p>
    <w:p>
      <w:pPr>
        <w:pStyle w:val="2"/>
      </w:pPr>
      <w:r>
        <w:rPr>
          <w:rFonts w:ascii="黑体" w:hint="eastAsia"/>
        </w:rPr>
        <w:t>8</w:t>
      </w:r>
      <w:r>
        <w:rPr>
          <w:rFonts w:ascii="黑体"/>
        </w:rPr>
        <w:t>.</w:t>
      </w:r>
      <w:r>
        <w:rPr>
          <w:rFonts w:ascii="黑体" w:hint="eastAsia"/>
        </w:rPr>
        <w:t>北京</w:t>
      </w:r>
      <w:r>
        <w:rPr>
          <w:rFonts w:hint="eastAsia"/>
        </w:rPr>
        <w:t>科技大学首都科技创新券服务事项目录</w:t>
      </w:r>
      <w:bookmarkEnd w:id="12"/>
    </w:p>
    <w:p/>
    <w:tbl>
      <w:tblPr>
        <w:jc w:val="left"/>
        <w:tblInd w:w="-318" w:type="dxa"/>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1134"/>
        <w:gridCol w:w="4253"/>
        <w:gridCol w:w="1559"/>
        <w:gridCol w:w="1418"/>
      </w:tblGrid>
      <w:tr>
        <w:trPr>
          <w:trHeight w:val="679"/>
          <w:tblHeader/>
        </w:trPr>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425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55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CPU服务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5元/GPU*小时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CPU服务测试服务是一种测试计算机CPU性能的服务，通过对CPU的频率、缓存、指令集等方面进行测试，以评估CPU的性能表现。测试结果可以帮助用户选择适合自己需求的CPU，也可以用于评估CPU的稳定性和耐久性。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EXA信号分析仪信号分析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XA信号分析仪是一种高性能、高精度的信号分析仪器，可用于各种信号的分析、测试和处理。其主要特点包括：高精度、高速率、高灵敏度、高分辨率、高可靠性等。EXA信号分析仪广泛应用于电子、通信、计算机、医疗、航空航天等领域，是一种非常重要的测试仪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GPU计算节点计算服务（GPU)</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5元/卡小时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PU计算节点计算服务是指利用GPU（图形处理器）进行计算的服务，GPU计算节点是一种高性能计算节点，具有高速计算、高并发、高效能等特点，可广泛应用于科学计算、深度学习、图像处理、大数据分析等领域。该服务提供GPU计算资源，支持各种GPU计算框架，如TensorFlow、PyTorch等，可满足用户对高性能计算的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LTE信号生成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TE信号生成测试服务是一种测试LTE设备性能的服务，可以生成符合3GPP标准的LTE信号进行测试。该服务可以测试LTE设备的接收灵敏度、误码率、发射功率等性能参数，同时也可以测试LTE设备的协议栈、网络连接等方面的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Web服务容器测试服务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100元/月</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b服务容器测试服务是一项测试服务，用于测试Web应用程序的容器。该服务可以测试Web应用程序的性能、稳定性和可靠性，以确保Web应用程序可以在生产环境中正常运行。测试服务可以模拟不同的负载和流量，以测试Web应用程序在不同条件下的表现。此外，测试服务还可以检测Web应用程序中的错误和漏洞，以确保Web应用程序的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便携式无线智能监控系统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无线智能监控系统测试服务是指对便携式无线智能监控系统进行测试和评估，以验证其性能和可靠性。测试内容包括但不限于系统的传输距离、数据传输速率、数据准确性、系统稳定性、电池寿命等。通过测试，可以为用户提供系统的优化建议和改进方案，确保系统的正常运行和数据的准确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大数据分析服务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10元/GPU*小时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数据分析服务测试服务是指对大数据分析服务进行测试，包括数据采集、数据清洗、数据挖掘、数据分析、数据可视化等环节的测试。测试的目的是为了保证大数据分析服务的质量和稳定性，提高数据分析的准确性和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高容量交流电气传动矢量空间实时信息获取与大数据分析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高容量交流电气传动矢量空间实时信息获取与大数据分析测试，通过对电气传动系统的实时监测和数据分析，提高电气传动系统的可靠性和效率，降低故障率和维修成本，为客户提供全方位的电气传动解决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高温应变传感器校准装置设计与校准模型试验研究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该服务主要针对高温应变传感器的校准需求，设计并制造出高温应变传感器校准装置，通过对校准装置的试验研究，建立高温应变传感器的校准模型，为用户提供高质量的校准服务。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个体噪声暴露评估预警系统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个体噪声暴露评估预警系统是一种用于评估个体噪声暴露情况的系统，通过对个体噪声暴露情况的监测和分析，提供个体噪声暴露评估和预警服务。该系统可以对个体噪声暴露情况进行实时监测和分析，提供个体噪声暴露评估和预警服务，帮助人们更好地了解自己的噪声暴露情况，采取相应的保护措施，保护自己的听力健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机房环境监测报警APP系统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房环境监测报警APP系统测试服务是指对机房环境监测报警APP系统进行全方位的测试，包括功能测试、性能测试、安全测试、兼容性测试等，以保证系统的稳定性、可靠性和安全性。测试内容包括但不限于系统登录、数据采集、数据分析、报警处理等，测试过程中需要模拟各种异常情况，如网络中断、数据丢失、系统崩溃等，以验证系统的容错能力和恢复能力。测试完成后，将生成详细的测试报告，包括测试结果、问题列表、优化建议等，以便开发人员进行问题修复和系统优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基于GPRS的远程车位锁控制系统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服务主要针对基于GPRS的远程车位锁控制系统进行测试，包括系统的稳定性、安全性、可靠性、兼容性等方面的测试。测试内容包括但不限于：系统登录、车位锁状态控制、车位锁状态查询、报警功能测试、数据传输测试等。测试结果将提供详细的测试报告和问题分析，以帮助客户优化系统性能和提升用户体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基于脑电波控制与信息处理的意念四驱车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基于脑电波控制技术，通过采集人脑发出的电信号，将其转化为指令，控制意念四驱车的运动。同时，结合信息处理技术，对采集到的脑电波信号进行分析和处理，提高控制精度和准确性。该服务可用于科研实验、娱乐活动等领域，具有广阔的应用前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基于虚拟现实技术的党史博物馆体验系统开发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基于虚拟现实技术的党史博物馆体验系统开发测试服务，主要包括以下内容： 1. 系统设计与开发：根据客户需求，设计并开发基于虚拟现实技术的党史博物馆体验系统，包括系统架构设计、界面设计、功能模块开发等。 2. 系统测试与优化：对开发完成的系统进行全面测试，包括功能测试、性能测试、兼容性测试等，确保系统的稳定性和可靠性，同时对系统进行优化，提高用户体验。 3. 系统维护与升级：对已经上线的系统进行维护和升级，及时修复系统漏洞和bug，增加新的功能模块，保证系统的持续稳定运行。 通过本服务，客户可以获得高质量的基于虚拟现实技术的党史博物馆体验系统，提高用户体验，增加用户黏性，同时也可以节省开发成本和时间。</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面向特色推荐的旅游平台开发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包括旅游平台的功能测试、性能测试、安全测试、兼容性测试等方面。在功能测试方面，测试人员将根据旅游平台的需求文档，对平台的各项功能进行测试，包括但不限于用户注册、登录、搜索、预订、支付等功能。在性能测试方面，测试人员将对旅游平台的响应时间、吞吐量、并发用户数等指标进行测试，以保证平台的稳定性和可靠性。在安全测试方面，测试人员将对旅游平台的安全性进行测试，包括但不限于SQL注入、XSS攻击、CSRF攻击等方面。在兼容性测试方面，测试人员将对旅游平台在不同浏览器、不同操作系统、不同设备上的兼容性进行测试，以保证平台的可访问性和可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矢量网络信号分析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矢量网络信号分析测试是一种用于测试和分析网络信号的技术，通过对信号的频率、相位、幅度等参数进行分析，可以得到信号的各种特性，如频谱、波形、时域等。该技术可以应用于无线通信、雷达、卫星通信、光通信等领域，对于保障通信质量、提高通信效率具有重要意义。测试过程中需要使用专业的测试仪器和软件，进行数据采集、处理和分析，以获得准确的测试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文物防震展柜物联系统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文物防震展柜物联系统测试服务是一项专业的测试服务，旨在测试文物防震展柜的物联系统是否符合相关标准和要求。测试内容包括但不限于：文物防震展柜的物理性能测试、振动测试、噪声测试、温度测试、湿度测试等。通过测试，可以评估文物防震展柜的物联系统是否能够有效地保护文物，为文物保护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信号采集与分析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号采集与分析测试服务是指通过各种测试手段采集信号，对信号进行分析和处理，从而得到信号的各种特性参数。这些特性参数可以用于产品设计、质量控制、故障诊断等方面，广泛应用于电子、通信、航空航天、汽车等领域。信号采集与分析测试服务的具体内容包括但不限于：信号采集、信号处理、信号分析、信号识别、信号重构、信号压缩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计算机硬件和软件，网络和通讯技术，应用软件开发工具等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CO2的海洋螺旋藻固定及生物质培育研究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CO2的海洋螺旋藻固定及生物质培育研究测试。通过对海洋螺旋藻的生长环境进行控制，实现CO2的固定和生物质的培育。同时，通过对海洋螺旋藻的生长情况进行监测和分析，研究其生长规律和影响因素，为相关领域的研究提供支持和数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DNA冷冻浓缩纯化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NA冷冻浓缩纯化测试服务是一种将DNA样品进行冷冻浓缩纯化的技术服务。该服务通过使用特殊的离心管和冷冻浓缩技术，可以将DNA样品从大量的混合物中分离出来，从而提高DNA的纯度和浓度。该服务适用于DNA的提取、纯化和浓缩等多种实验操作，可以为科研工作者提供高质量的DNA样品，为科研工作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常规DNA合成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5元/碱基</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DNA合成测试服务是指通过化学合成方法合成DNA序列，用于基因工程、分子生物学、生物技术等领域的研究。常规DNA合成测试服务包括质量检测、纯化、测序等环节，确保合成的DNA序列准确无误，纯度高，适用于各种实验和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蛋白纯化（层析柱及流动相自备）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纯化是指从复杂的混合物中提取出目标蛋白质的过程。层析柱是蛋白质纯化中最常用的技术之一，其原理是利用不同的化学性质，如大小、电荷、亲和性等，将混合物中的蛋白质分离出来。流动相是层析柱中的溶液，其成分和性质对纯化效果有很大影响。我们提供蛋白纯化（层析柱及流动相自备）测试服务，帮助客户高效地提取目标蛋白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蛋白质相互作用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相互作用是细胞内重要的生物学过程，蛋白质相互作用测试是研究蛋白质相互作用的重要手段。我们提供多种蛋白质相互作用测试服务，包括表面等离子共振（SPR）、生物分子互作（BLI）、荧光共振能量转移（FRET）等技术，以满足客户的不同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蛋白质芯片扫描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芯片扫描测试是一种高通量的蛋白质检测技术，通过将蛋白质样品固定在芯片上，利用特定的探针检测蛋白质与探针的结合情况，从而实现对蛋白质的快速检测和分析。该技术具有高灵敏度、高通量、高精度、高效率等优点，广泛应用于生物医学研究、药物筛选、疾病诊断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蛋白质芯片制作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芯片制作测试服务是一项基于生物芯片技术的服务，主要用于检测蛋白质的表达水平、相互作用关系、酶活性等。该服务包括蛋白质芯片的制作、样品的处理、芯片的检测和数据分析等环节。通过该服务，可以高通量地筛选出与特定疾病相关的蛋白质，为疾病的诊断和治疗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基因表达定量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基因表达定量测试是一种定量检测方法，用于检测特定基因在细胞或组织中的表达水平。该服务可以通过PCR、实时荧光定量PCR、Northern blotting、Western blotting等技术手段进行。基因表达定量测试服务可以应用于生物医学研究、药物研发、临床诊断等领域。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绿色高效的植物油中霉菌毒素含量快速检测技术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是一项针对植物油中霉菌毒素含量的快速检测技术测试服务。该技术利用高灵敏度的检测仪器，通过对植物油中霉菌毒素的检测，可以快速准确地判断植物油是否符合国家相关标准。该服务具有检测速度快、准确性高、操作简便等特点，可以为植物油生产企业提供高效、可靠的检测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生理信号记录与分析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信号记录与分析测试服务是一项基于生物医学工程技术的服务，通过使用生理信号采集设备，如心电图、脑电图、肌电图等，对人体生理信号进行记录和分析，以评估人体健康状况、疾病诊断和治疗效果等方面提供支持。该服务可以应用于医疗、科研、体育、心理学等领域，为人们的健康和生活提供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微生物生长检测与记录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生长检测与记录测试服务是指通过对样品进行微生物培养和检测，来判断样品中是否存在微生物并评估其生长情况的一项测试服务。该服务通常用于食品、药品、化妆品等领域，以确保产品的质量和安全性。测试过程中需要严格控制环境条件，如温度、湿度、气氛等，以保证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成像测试服务是一种基于显微镜技术的细胞观察和分析服务，可以通过高分辨率显微镜观察细胞的形态、结构和功能，包括细胞增殖、凋亡、迁移、侵袭等。该服务可以应用于生物医学研究、药物筛选、疾病诊断等领域，为科学研究和临床诊疗提供重要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及组织观察测试服务是一项基于显微镜技术的生物学测试服务，通过对细胞和组织的观察，可以了解其形态、结构、功能等方面的信息。该服务通常包括细胞培养、细胞染色、组织切片、组织染色等步骤，可以应用于生物医学研究、药物研发、临床诊断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检测测试服务是一种基于细胞学原理的检测服务，通过对细胞的形态、结构、数量、功能等方面的检测，来评估细胞的生理状态和病理状态，为疾病的诊断和治疗提供重要的参考依据。该服务通常包括细胞培养、细胞分离、细胞检测、细胞分析等环节，可以应用于生物医学、生物工程、药物研发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眼动仪数据分析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10000-50000元/篇</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眼动仪数据分析测试服务是一种通过眼动仪对被试者进行眼动数据采集和分析的服务。眼动仪是一种用于记录眼睛运动轨迹的仪器，可以通过记录被试者在观察图像、视频、网页等过程中的眼动轨迹，来分析被试者的注意力、认知、情感等心理过程。通过对眼动数据的分析，可以帮助研究者更好地理解被试者的行为和心理过程，为产品设计、广告营销、用户体验等领域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应用于食品安全检测的便携式电子鼻研发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食品安全领域，通过研发便携式电子鼻，实现对食品中有害气体的检测和分析。电子鼻通过对食品挥发性有机物（VOCs）的检测，可以快速、准确地判断食品是否存在安全隐患，如添加非法添加物、过期变质等。同时，该服务还提供电子鼻的测试和优化，以确保其检测精度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智能药品管理柜设计与研究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药品管理柜是一种集药品存储、管理、配药、销售、信息化管理于一体的智能化设备。本服务提供智能药品管理柜的设计与研究测试服务，包括但不限于药品存储方式、药品配送方式、药品销售方式、药品信息化管理系统等方面的研究与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车削大型零件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削是一种机械加工方法，是指用车刀对旋转工件进行切削加工的方法。车削大型零件测试服务是指对大型零件进行车削加工后的测试服务，主要包括对零件的尺寸精度、表面质量、加工精度等方面进行测试和评估，以确保零件的质量符合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高分辨地磁传感器研制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辨地磁传感器是一种用于测量地球磁场的传感器，可用于地球物理勘探、地质灾害监测、导航定位等领域。我们提供高分辨地磁传感器的研制和测试服务，包括传感器设计、制造、校准和性能测试等方面，确保传感器的高精度和高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机器人控制算法实验研究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控制算法实验研究测试服务是指通过对机器人控制算法进行实验研究和测试，提高机器人的控制精度和稳定性，以及优化机器人的运动轨迹和动作规划。该服务包括机器人控制算法的设计、仿真、实验验证和性能评估等环节，旨在为机器人的应用和发展提供技术支持和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基于嵌入式wifi的智能净水器的研发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基于嵌入式wifi的智能净水器的研发测试，包括但不限于以下内容：1.对净水器的硬件进行测试，如电路板、传感器、滤芯等；2.对净水器的软件进行测试，如嵌入式系统、wifi模块、APP等；3.对净水器的性能进行测试，如净水效果、滤芯寿命、水流量等；4.对净水器的可靠性进行测试，如长时间稳定性、抗干扰性、耐用性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激光切割机零件加工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100元/米</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切割机零件加工测试服务是指对激光切割机所加工的零件进行各项性能测试，包括但不限于尺寸精度、表面质量、材料硬度等方面的测试。通过测试结果，可以评估激光切割机的加工能力和加工质量，为用户提供优质的加工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可控温的冷藏装置设计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本服务主要针对需要进行冷藏的物品，设计并测试可控温的冷藏装置。通过对冷藏装置的温度控制、制冷系统的设计和性能测试，确保冷藏装置能够稳定地保持所需的温度范围，以保证冷藏物品的质量和安全。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零件结构三维激光扫描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件结构三维激光扫描测试是一种非接触式的测量技术，通过激光扫描仪对零件进行扫描，获取其三维坐标信息，再通过计算机软件对数据进行处理，得到零件的三维模型和相关尺寸参数。该技术广泛应用于零部件的检测、逆向工程、数字化加工等领域，具有高精度、高效率、高自动化等优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轮式机器人使用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310元/小时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轮式机器人使用测试服务是指对轮式机器人进行各项性能测试和功能测试，包括但不限于机器人的移动性能、定位精度、避障能力、载重能力、电池续航能力等方面的测试，以保证轮式机器人的正常运行和使用。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模具零件加工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具零件加工测试服务是指对模具零件进行各种性能测试和加工工艺研究的服务。测试内容包括但不限于材料力学性能测试、热处理工艺测试、表面处理工艺测试、加工工艺测试等。通过测试结果，可以为模具零件的设计、制造、加工提供科学依据，提高模具零件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青少年人工智能STEAM教育-MagePIE智能主板开发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青少年人工智能STEAM教育，提供MagePIE智能主板开发测试服务。MagePIE智能主板是一款基于树莓派的智能硬件开发板，可用于学习编程、电子、机械等领域。我们提供完整的开发测试服务，包括硬件组装、软件编程、测试调试等环节，帮助青少年学生快速掌握智能硬件开发技能，培养创新思维和动手能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数控零件加工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控零件加工测试服务是指对数控机床加工出的零件进行测试，以检测其加工精度、表面质量、尺寸精度等性能参数。测试方法包括三坐标测量、表面粗糙度测试、硬度测试等。通过测试结果，可以评估数控机床的加工能力，为生产提供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无人船控制核心研发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无人船控制核心的研发和测试需求，包括但不限于：控制算法开发、控制系统设计、控制器硬件开发、控制器软件开发、控制器调试、控制器性能测试等。我们拥有一支专业的技术团队，能够为您提供全方位的技术支持和解决方案，确保您的无人船控制核心能够稳定、高效地运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液态金属腐蚀磨损材料试验机研发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液态金属腐蚀磨损材料试验机的研发测试，液态金属腐蚀磨损材料试验机是一种用于模拟液态金属腐蚀磨损环境下材料的磨损情况的试验设备。该服务可提供液态金属腐蚀磨损材料试验机的设计、制造、调试和测试等全方位服务，以满足客户对于液态金属腐蚀磨损材料试验机的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智能胎压管控系统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胎压管控系统测试服务是指对汽车智能胎压管控系统进行全面的测试和评估，以确保其正常运行和稳定性。测试内容包括系统的功能测试、性能测试、稳定性测试、安全性测试等，测试过程中需要使用各种专业测试设备和工具，如胎压检测仪、数据采集仪、模拟器等。测试结果将被用于评估系统的可靠性和安全性，为汽车制造商提供参考依据，确保汽车的行驶安全和舒适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轴类零件加工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轴类零件加工测试服务是指对各种轴类零件进行加工测试，包括车削、铣削、钻削、磨削等加工方式。通过对轴类零件的加工测试，可以检验加工工艺的合理性、加工设备的性能以及加工人员的技术水平，为轴类零件的生产提供技术支持和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轴类零件轧制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轴类零件轧制测试是指对轴类零件进行轧制试验，以检测其轧制性能和轧制质量。通过对轴类零件的轧制试验，可以评估轴类零件的轧制性能和轧制质量，为轴类零件的生产提供技术支持和质量保障。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广泛应用在机械加工的任何领域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SCR脱硝装置超低排放改造技术开发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34000元/次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CR脱硝技术是一种通过在烟气中加入还原剂，使NOx在催化剂的作用下还原成N2和H2O的技术。超低排放改造技术是指在SCR脱硝装置的基础上，通过改进催化剂、优化反应器结构、提高氨逃逸利用率等手段，使其排放的氮氧化物（NOx）浓度降至更低的水平。该技术的开发测试服务包括对SCR脱硝装置的性能测试、催化剂的筛选和优化、反应器结构的设计和优化、氨逃逸利用率的提高等方面的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边坡滑坡监测预警服务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300000元/年</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边坡滑坡监测预警服务是指对边坡滑坡进行实时监测，及时发现滑坡迹象并进行预警的服务。该服务通过安装监测设备，采集边坡滑坡的位移、速度、加速度等数据，利用数据分析技术进行数据处理和分析，从而实现对边坡滑坡的实时监测和预警。该服务可以有效地预防边坡滑坡事故的发生，保障人民生命财产安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地下矿水害的突水水流漫延路径解算</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地下矿井中突水水流漫延路径的解算测试，通过对矿井水文地质条件、矿井地质构造、矿井水文动力学特征等方面的分析，结合先进的数值模拟技术，对矿井突水水流漫延路径进行准确的解算和测试，为矿井安全生产提供可靠的技术支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多信号实时数据采集系统信号采集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198元/小时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信号实时数据采集系统信号采集测试服务是指对多种信号进行采集测试，包括但不限于模拟信号、数字信号、高速信号、低速信号等，通过实时采集数据并进行处理分析，以达到对信号的有效监测和控制。该服务可广泛应用于电力、通信、交通、医疗等领域，为各行各业提供高效、准确的数据采集和分析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环境及生物样品中有毒有害化合物的快速分离、提取和浓缩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环境和生物样品中的有毒有害化合物进行快速分离、提取和浓缩测试。通过使用先进的分离、提取和浓缩技术，可以快速、高效地提取样品中的目标化合物，从而实现对样品的快速检测和分析。该服务适用于环境监测、食品安全、医药研究等领域，可以为客户提供高质量、高效率的化学分析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环境监测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监测测试服务是指对环境中的各种污染物质进行检测、分析、监测和评价的服务。主要包括大气环境、水环境、土壤环境、噪声环境、辐射环境等方面的监测和测试。通过对环境监测数据的分析和评价，可以为环境保护、环境治理、环境规划等提供科学依据和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环境模拟装置和计算机控制系统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模拟装置和计算机控制系统测试服务是指通过模拟各种环境条件，对产品进行测试和验证，以确定其在不同环境下的性能和可靠性。该服务包括环境模拟装置的设计、制造和调试，以及测试过程中计算机控制系统的搭建和运行。通过该服务，可以有效提高产品的质量和可靠性，降低产品的故障率和维修成本。</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绿色建筑能耗监测与运行优化系统设计与研发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25000-50000元/次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绿色建筑能耗监测与运行优化系统是一种基于物联网、云计算、大数据等技术的智能化系统，旨在实现对建筑能耗的实时监测、分析和优化，从而提高建筑能源利用效率，降低能源消耗和环境污染。该系统包括传感器、数据采集、数据传输、数据处理、能耗分析、能耗预测、能耗优化等模块，可以对建筑的供电、供热、供水、通风、空调等系统进行全面监测和控制，实现能耗的精细化管理和优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深海环境模拟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深海环境模拟测试服务是指通过模拟深海环境，对海洋工程设备、材料等进行测试和评估。深海环境模拟测试通常包括水压、水温、盐度、海流等多个方面的测试，以确保设备和材料在深海环境下的可靠性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噪声信号采集与探测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590元/次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信号采集与探测测试服务是指利用专业的测试仪器设备对噪声信号进行采集和探测，以获取噪声信号的相关参数和特征。噪声信号采集与探测测试服务主要应用于工业生产、环境监测、交通运输等领域，可以帮助用户了解噪声信号的来源、强度、频率等信息，为用户提供科学的噪声控制方案和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振动信号采集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信号采集测试服务是一项通过专业仪器设备对机械设备、电子设备、建筑结构等进行振动测试和分析的服务。通过采集振动信号，可以分析出设备或结构的振动特性，包括振动频率、振动幅值、振动形态等，从而评估其结构健康状况和工作状态。振动信号采集测试服务广泛应用于机械制造、建筑工程、电力电子、交通运输等领域，是保障设备安全运行和提高设备性能的重要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环境保护、环境监测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车辆NVH测试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辆NVH测试是指对汽车的噪音、振动和刺激性进行测试和评估。测试内容包括车辆行驶时的噪音、振动和刺激性测试，以及车辆各部件的噪音、振动和刺激性测试。测试结果可以用于改进汽车的设计和制造，提高汽车的舒适性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机动车检测机构和汽车制造厂</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车辆位置信息的精确测量确定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通过使用高精度的GPS定位技术和其他传感器技术，对车辆位置信息进行精确测量和确定，以提供准确的车辆位置数据。这些数据可以用于车辆导航、车辆监控、车辆调度等方面，有助于提高车辆运营效率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机动车检测机构和汽车制造厂</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车辆系统的实时监测实验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5000-35000元/小时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车辆系统进行实时监测实验测试，通过对车辆各系统的监测，包括发动机、变速器、转向系统、制动系统等，检测车辆的性能参数，如动力性、燃油经济性、悬挂系统的舒适性等，以及对车辆的安全性能进行评估。通过该服务，可以为车辆制造商提供有效的技术支持，提高车辆的质量和性能，为用户提供更加安全、舒适、可靠的出行体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机动车检测机构和汽车制造厂</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30000kN拉压综合试验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15000-20000元/样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是一种将拉伸试验和压缩试验结合在一起的综合试验，可以测试材料在不同方向上的强度和变形性能，适用于金属、非金属、复合材料等各种材料的力学性能测试。测试过程中，可实时监测试样的载荷、位移、应变等性能参数，并生成相应的测试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3D/4D打印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400-2500元/小时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3D/4D打印测试服务是一项基于3D/4D打印技术的测试服务，通过对打印出来的样品进行物理性能、化学性能、机械性能等多方面的测试，评估打印品质和性能表现，为客户提供优质的打印测试服务。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3D显微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D显微测试服务是一种高精度的表面形貌测试技术，可以对微小的表面形貌进行高精度的测量和分析。该技术可以应用于材料科学、机械制造、电子工程、生物医学等领域，可以帮助客户进行材料分析、产品质量控制、工艺改进等方面的工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970nm激光测试系统（配合激光姿态检测装置使用）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845元/小时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该测试系统主要用于对激光器的输出功率、波长、光束质量等参数进行测试。同时，该系统还可以与激光姿态检测装置配合使用，实现对激光器在不同姿态下的输出功率、波长、光束质量等参数的测试。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AGC热连轧控制系统研究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GC热连轧控制系统是一种自动控制系统，用于控制热轧钢板的厚度和质量。该系统通过对轧制过程中的各种参数进行实时监测和控制，以确保钢板的厚度和质量达到预定要求。我们提供AGC热连轧控制系统的研究测试服务，包括系统的性能测试、稳定性测试、可靠性测试等，以帮助客户更好地了解和掌握该系统的工作原理和性能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C、S元素分析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S元素分析测试是对材料中碳和硫元素含量进行检测的服务。该测试可以通过燃烧法、红外吸收法、电感耦合等离子体发射光谱法等多种方法进行。通过该测试可以了解材料的化学成分，为材料的生产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CVD金刚石生长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VD金刚石生长测试服务是一项针对金刚石生长的测试服务，采用化学气相沉积技术，通过对金刚石生长过程中的反应物、反应条件、反应机理等进行测试，以优化金刚石生长工艺，提高金刚石生长效率和质量。该服务包括金刚石生长前的试样制备、反应气体的准备、反应条件的控制、反应机理的研究等内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DMA测试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DMA测试是一种用于测量材料动态力学性能的实验技术，包括弹性模量、剪切模量、储能模量、损耗因子等参数。DMA测试测试服务可以帮助客户了解材料的力学性能，为材料的研发和应用提供参考。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EBSD振动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300-520元/样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BSD振动测试是一种通过电子背散射衍射技术来研究材料晶体结构和微观组织的测试方法。通过对材料进行振动，可以观察到材料中晶体的变化和位错的移动，从而研究材料的力学性能和变形机制。该测试方法广泛应用于材料科学、力学、电子学等领域，是研究材料微观结构和性能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Gleeble热模拟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leeble热模拟测试是一种通过模拟材料在高温、高应变速率等极端条件下的变形和热处理过程，来研究材料的热力学性能、变形行为、组织结构和力学性能等的测试方法。该测试方法可以模拟材料在高温下的变形和热处理过程，以及在极端条件下的变形和热处理过程，从而更好地研究材料的性能和行为。</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IC-ICP-MS联用元素定量分析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270元/（样品*元素）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C-ICP-MS联用技术是一种高灵敏度、高分辨率的元素分析方法，可用于分析各种样品中的微量元素，如水、土壤、岩石、矿物、生物组织等。该技术结合了离子色谱和电感耦合等离子体质谱技术，具有高效、准确、灵敏、快速等特点，可用于环境、地质、生物、医学等领域的元素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InP荧光粉体的制备技术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nP荧光粉体是一种新型的发光材料，具有较高的荧光量和较长的荧光寿命，广泛应用于LED、显示器、照明等领域。该测试服务主要针对InP荧光粉体的制备技术进行测试，包括原料筛选、反应条件优化、后处理工艺等方面的测试，以提高InP荧光粉体的制备效率和荧光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Langmuir-Blodgett界面组装</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angmuir-Blodgett（LB）膜是一种由分子层组成的薄膜，具有高度有序的结构和可控的厚度，被广泛应用于电子学、光学、生物医学等领域。LB膜的制备需要对分子在水面的自组装行为进行研究，而Langmuir-Blodgett界面组装测试服务则提供了一种可靠的手段来研究LB膜的制备过程。该服务通过测量分子在水面的压力-面积等温曲线，分析分子的自组装行为，进而优化LB膜的制备工艺，提高LB膜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MS曲线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S曲线测试是一种用于评估材料的热稳定性和氧化稳定性的测试方法。该测试方法通过在高温下对材料进行加热，然后测量材料的质量损失和气体释放量来评估其稳定性。MS曲线测试可以用于评估各种材料，包括聚合物、橡胶、涂料、粘合剂等。该测试方法可以帮助制造商评估材料的性能，从而确定材料是否适合特定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NMR C谱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核磁共振（NMR）C谱是一种常用的分析技术，可以用于分析有机化合物的结构和纯度。通过对样品进行核磁共振C谱测试，可以得到样品中各个碳原子的化学位移和相对数量，从而确定样品的分子结构和纯度。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NMR H谱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NMR H谱测试是一种利用核磁共振技术对样品进行分析的方法，主要用于分析有机物和生物分子的结构和性质。该技术可以通过检测样品中氢原子的信号来确定分子的结构和组成，广泛应用于化学、生物、医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n值</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值测试是一种评估材料韧性的方法，通过对材料断裂韧性的测试，得到材料的n值，即断裂韧性指数。该测试方法适用于各种金属材料、非金属材料和复合材料，可以用于材料的质量控制和产品的设计。测试过程中需要使用万能试验机等设备，对材料进行拉伸、弯曲等试验，得到相应的力学性能参数，进而计算出n值。</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O\N\H元素分析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155元/元素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O/N/H元素分析测试是一种常用的材料分析方法，可以测定材料中氧、氮、氢元素的含量及其化学状态。该测试方法可以用于材料的质量控制、材料的研究开发以及材料的故障分析等领域。测试结果准确可靠，具有较高的实用性和经济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PCR仪上机检测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PCR仪是一种利用聚合酶链式反应技术进行DNA扩增的仪器，可用于基因检测、病毒检测、药物筛选等领域。我们提供PCR仪上机检测测试服务，包括样品处理、PCR反应、数据分析等环节，确保检测结果准确可靠。</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PMV-PPD测量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PMV-PPD测量测试是一种用于评估室内热舒适性的测试方法，通过测量室内空气温度、相对湿度、风速、辐射温度等参数，计算出PMV（Predicted Mean Vote，预测平均评价指数）和PPD（Predicted Percentage of Dissatisfied，预测不满意百分比）指数，从而评估室内热舒适性。该测试方法适用于办公室、会议室、酒店客房、医院病房等室内环境的热舒适性评估。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r值</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值测试是一种用于评估材料在高温下的变形能力的测试方法，通过对材料在高温下的拉伸试验，测定材料在高温下的应力-应变曲线，进而计算出材料的r值。r值是材料在高温下的变形能力的重要指标，对于一些高温工作的材料，r值的高低直接影响到其使用寿命和性能表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SEM、EBSD、TEM、AFM等样品制备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我们的服务可以帮助客户获得高质量的测试数据和分析结果，为材料研究和开发提供有力支持。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S-ten3和CortenB钢耐硫酸露点腐蚀性能研究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测试服务旨在研究S-ten3和CortenB钢在不同硫酸露点下的耐腐蚀性能。硫酸露点是指在一定温度下，空气中的水蒸气饱和后，再降低温度，使水蒸气凝结成露点，露点温度就是硫酸露点。通过模拟实际工况，测试材料在不同硫酸露点下的腐蚀情况，评估其耐腐蚀性能，为相关领域的研究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TDC控制器联机调试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580元/天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DC控制器是一种用于控制机床、机器人等设备的控制器，联机调试测试是指将TDC控制器与设备连接起来，进行调试和测试，以确保设备正常运行。我们提供专业的TDC控制器联机调试测试服务，确保您的设备能够高效稳定地运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TG/DTA分析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G/DTA分析测试是一种热分析技术，通过对样品在升温或降温过程中的质量变化和热变化进行测量和分析，来研究样品的热稳定性、热分解反应、热化学反应、热力学性质等。该技术广泛应用于材料科学、化学、生物学、药学等领域，是一种重要的材料表征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TOC分析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TOC分析测试是一种常用的水质分析方法，用于测定水中有机物的总含量，包括溶解态和悬浮态的有机物。TOC分析测试可以用于监测水质、废水处理、环境监测等领域，是一种快速、准确、灵敏的分析方法。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UPS紫外光电子能谱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UPS紫外光电子能谱测试是一种表征材料表面化学成分和电子结构的表征手段，通过紫外光激发样品表面的电子，使其逸出并被能量分析器捕获，从而得到样品表面的电子能级信息。该测试方法广泛应用于材料科学、表面科学、化学、物理等领域，可用于研究材料的表面化学反应、表面电子结构、催化剂、半导体器件等方面的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VME多处理器测试服务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ME多处理器测试服务是一种测试VME多处理器系统的服务，VME是一种总线标准，多处理器系统是指一个系统中有多个处理器，这些处理器可以同时工作，从而提高系统的处理能力。该服务可以测试系统的稳定性、可靠性、性能等方面的指标，以保证系统的正常运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XPS全谱+窄谱扫描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500-3800元/件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光电子能谱(XPS)是一种表征材料表面化学成分和化学状态的表征手段，是一种非常灵敏的表征手段。XPS全谱+窄谱扫描测试服务可以提供材料表面元素的种类、含量、化学价态等信息，同时还可以提供元素的化学键信息，为材料表面的化学性质研究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XPS深度分析（离子枪溅射+分析）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PS深度分析是一种表面分析技术，通过离子枪溅射样品表面，然后用光电子能谱分析技术对样品表面进行分析，可以得到样品表面元素的种类、含量、化学状态等信息，从而得到样品的表面化学组成和化学状态。该技术广泛应用于材料科学、化学、电子、半导体、生物医学等领域，是一种非常重要的表面分析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XRD定性分析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XRD）是一种常用的材料表征技术，主要用于材料的结构分析和定性分析。通过对样品中的晶体结构进行衍射分析，可以确定样品中的晶体结构类型、晶格常数、晶胞参数等信息。同时，XRD还可以用于分析非晶态材料的结构信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XRD扫图</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XRD）是一种材料结构分析技术，通过照射样品表面的X射线，观察其衍射图样，从而确定材料的晶体结构、晶格常数、晶体缺陷等信息。XRD扫图测试服务可以提供高质量的XRD测试服务，帮助客户快速准确地分析材料的结构特征，为材料研究和开发提供有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XRD粘土+全矿物分析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XRD）是一种材料分析技术，可用于分析粘土和矿物的晶体结构、组成和定量。全矿物分析则是通过对样品进行化学分析和XRD分析，确定样品中所有矿物的种类和含量。该测试服务可用于地质勘探、矿产资源评估、土壤污染检测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XRF 半定量分析元素含量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350-450元/样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荧光光谱仪（XRF）是一种利用样品受到X射线激发后发射出的荧光辐射来分析样品中元素成分的仪器。该仪器具有非破坏性、快速、准确、灵敏度高等特点，可用于金属、非金属、化工、环保、食品、药品等行业的元素分析。半定量分析是指通过仪器测量得到的数据，经过一定的计算和比对，得出样品中元素含量的一个大致范围。</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X射线能谱分析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能谱仪是一种利用X射线与物质相互作用的原理，对物质进行分析和检测的仪器。该测试服务可以通过对样品进行X射线照射，测量样品中的元素种类、含量、化学状态等信息，广泛应用于材料科学、化学、生物、环境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X射线荧光光谱成分分析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340-570元/样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荧光光谱仪是一种利用样品受到X射线激发后发射出的荧光辐射来分析样品成分的仪器。该仪器可广泛应用于材料科学、地球科学、环境科学、生命科学、医学等领域，可对固体、液体、气体等多种样品进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X射线用纤维光锥表面防护膜的制备和检测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用纤维光锥表面防护膜的制备和检测测试服务是一项针对X射线设备的技术服务，主要包括纤维光锥表面防护膜的制备和检测测试。纤维光锥表面防护膜是一种用于保护X射线设备的表面材料，能够有效地防止X射线的辐射损伤。该服务通过专业的技术手段，制备出高质量的纤维光锥表面防护膜，并对其进行严格的检测测试，确保其具有良好的防护效果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zeta电位分析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zeta电位分析测试是一种用于表征分散体系稳定性的测试方法，通过测量分散体系中颗粒的电荷量和电荷分布情况，来评估分散体系的稳定性和分散性。该测试方法广泛应用于化妆品、医药、食品、涂料、油墨等领域，是一种非常重要的分析测试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暗适应测试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暗适应测试是指在黑暗环境下进行的视觉适应性测试，通过测试被试者在黑暗环境下的视觉能力，包括黑暗中的空间定向、空间感知、空间记忆、空间表征等方面的能力。测试结果可以用于评估被试者的视觉适应能力，为相关研究提供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白光干涉仪样品的粗糙度、表面磨痕、薄膜高度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白光干涉仪样品的粗糙度、表面磨痕、薄膜高度测试服务是一种非接触式的表面形貌测量技术，可用于测量各种材料的表面形貌参数，如粗糙度、表面磨痕、薄膜高度等。该技术具有高精度、高分辨率、高重复性等特点，可广泛应用于材料科学、机械制造、电子工程、光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板成形试验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板成形试验测试服务是一项针对金属材料板材进行成形试验的测试服务。通过对板材进行成形试验，可以了解材料的成形性能，包括板材的强度、塑性、韧性等性能参数。成形试验测试服务可以帮助客户了解材料的性能，为材料的选用和工艺的制定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板带轧机信号处理与分析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板带轧机信号处理与分析测试服务是指对板带轧机的各种信号进行采集、处理和分析，以获取轧机的工作状态、故障诊断和性能评估等信息。该服务包括对轧机的各种信号进行采集，如电流、电压、速度、温度等，然后通过信号处理和分析技术，对采集到的信号进行滤波、去噪、特征提取等处理，最终得到轧机的工作状态、故障诊断和性能评估等信息。该服务可应用于钢铁、有色金属、建材等行业的板带轧机。</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半导体器件分析测试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器件分析测试是指对半导体器件进行各种物理性能参数的测试和分析，包括器件的电学性能、光学性能、热学性能、力学性能等方面的测试。测试结果可以用于半导体器件的质量控制、工艺改进和新产品的研发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半工业化板带钢热处理换热强度测试（不含热电偶；不含实验工件及其加工）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服务主要针对半工业化板带钢进行热处理换热强度测试，测试过程中不包括热电偶和实验工件及其加工。测试过程中，我们将通过一系列的测试方法和设备，对半工业化板带钢的热处理换热强度进行测试和分析，以便为客户提供更加准确的数据和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饱和土三轴试验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饱和土三轴试验是土工试验中的一种，是用来测定土壤的力学性质和变形特性的试验之一。试验过程中，土样被置于三轴试验仪中，施加不同的应力和应变，通过测量土样的应力-应变关系曲线，来确定土壤的力学参数，如剪切强度、压缩模量、泊松比等。饱和土三轴试验测试服务可以为土工工程、建筑工程、水利工程等领域提供土壤力学性质的测试和分析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苯等VOC气体检测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OC是挥发性有机化合物的缩写，是指在常温下易挥发的有机化合物。苯等VOC气体检测测试服务是通过专业的检测仪器对苯、甲苯、二甲苯等VOC气体进行检测和分析，以确定其浓度和种类，为客户提供环境污染控制和治理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比热测量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热测量测试服务是一种测试物质热性质的方法，通过测量物质在恒定压力下的比热来了解物质的热容量和热传导性质，从而为材料的热学性质研究提供重要的数据支持。比热测量测试服务广泛应用于材料科学、化学、物理学等领域，是研究材料热学性质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便携式通道信号分析仪分析仪振动测试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通道信号分析仪分析仪振动测试测试服务是一项通过使用便携式通道信号分析仪进行振动测试的服务。该服务可以帮助客户分析和评估各种机械设备的振动特性，以确定是否存在故障或潜在的故障。通过使用高精度的传感器和先进的分析技术，我们可以提供准确的振动测试结果，并为客户提供专业的建议和解决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表面残余织构预应力测量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残余织构预应力测量测试服务是一项用于测量材料表面残余应力和织构的测试服务。通过对材料表面进行扫描和分析，可以得到材料表面的残余应力和织构信息，从而评估材料的性能和质量。该测试服务适用于金属、陶瓷、塑料等各种材料的表面残余应力和织构测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表面粗糙度/波纹度测量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粗糙度和波纹度是表征物体表面形貌的两个重要参数，表面粗糙度是表面上微小起伏的高低不平程度，波纹度则是表面上周期性起伏的程度。我们提供精确的表面粗糙度和波纹度测量测试服务，以帮助客户评估产品表面质量，优化生产工艺，提高产品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表面淬火</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200元/cm2</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淬火测试是一种通过对材料表面进行淬火处理，使其表面硬度得到提高的热处理方法。表面淬火测试可以提高材料的表面硬度和耐磨性，从而提高材料的使用寿命和性能。在表面淬火测试中，材料表面会被加热到一定温度，然后迅速冷却，使其表面形成一层硬度较高的淬火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表面电势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 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电势测试是一种测量物体表面电势的方法，通过测试可以了解物体表面的电性质和电荷分布情况，从而得出物体表面的电势分布图。表面电势测试广泛应用于材料科学、电化学、生物医学等领域，是一种非常重要的测试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表面镀铬膜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镀铬膜测试服务是一项检测表面镀铬膜质量的服务，主要用于检测镀铬膜的厚度、硬度、粗糙度、附着力、耐腐蚀性等性能参数。通过该项测试服务，可以保证镀铬膜的质量，提高其使用寿命和稳定性，同时也可以为相关行业提供技术支持和质量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表面高速熔覆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高速熔覆是一种表面改性技术，通过高速冲击使金属粉末在基体表面熔覆，形成一层具有优异性能的涂层。该服务提供对材料表面高速熔覆性能的测试，包括涂层厚度、硬度、耐磨性、耐腐蚀性等性能参数的测试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表面轮廓测量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轮廓测量测试服务是一种通过测量物体表面形貌参数来描述物体表面形状和粗糙度的测试服务。该服务可以通过光学、机械、电子等多种方式进行测量，包括但不限于轮廓仪、激光扫描仪、三坐标测量仪等。通过表面轮廓测量测试服务，可以对物体表面形貌进行精确的测量和分析，为产品设计、制造和质量控制提供重要的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表面微区腐蚀电位/电流分布；腐蚀电极表面微区ph分布；腐蚀电极表面微区Cl-分布</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金属材料在腐蚀环境下的微区腐蚀行为进行测试，包括表面微区腐蚀电位/电流分布、腐蚀电极表面微区ph分布、腐蚀电极表面微区Cl-分布等方面的测试。通过测试结果，可以了解金属材料在腐蚀环境下的微区腐蚀行为，为材料的腐蚀研究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表面位移及应变测试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位移及应变测试是一种用于测量材料表面变形的测试方法，可以通过测试获得材料在受力时的应变情况，进而分析材料的力学性质和变形特性。测试方法包括光学测量、电子测量、机械测量等多种方式，可以应用于材料研究、工程设计、质量控制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表面张力</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张力测试是一种测量液体表面张力的方法，主要用于研究液体表面性质及其与固体、气体界面的相互作用。测试方法包括静态法和动态法，常用于液体的质量控制、表面活性剂的筛选和研究、液体的界面现象研究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薄膜厚度测量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厚度测量测试服务是一种用于测量薄膜厚度的测试服务，通常使用的测试方法包括X射线荧光光谱法、扫描电子显微镜法、原子力显微镜法等。这些测试方法可以精确地测量薄膜的厚度，帮助客户了解薄膜的性能和质量，以便进行后续的加工和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薄膜刻蚀</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刻蚀测试是一种测试薄膜材料耐蚀性能的方法，通过将薄膜样品放入刻蚀试液中，观察其表面的刻蚀情况，从而评估薄膜的耐蚀性能。该测试方法适用于各种薄膜材料，如金属薄膜、陶瓷薄膜、聚合物薄膜等。测试结果可用于薄膜材料的研发、生产和应用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薄膜样品制备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4000-12000元/小时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样品制备测试服务是指通过物理气相沉积、化学气相沉积、溅射、离子束等技术制备出具有一定厚度的薄膜样品，并对其进行物理、化学性能测试的服务。薄膜样品制备测试服务可以应用于材料科学、电子学、光学、能源等领域，具有广泛的应用前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不同燃料燃烧流场的诊断与过程分析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旨在通过实验室内的燃烧流场测试，对不同燃料的燃烧过程进行诊断和分析。通过对燃烧流场的参数测量和分析，可以深入了解燃烧过程中的物理和化学反应机理，为燃烧技术的优化和环保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不锈钢、低碳钢等真空烧结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烧结是指在真空环境下进行的烧结工艺，通过控制烧结温度、时间、真空度等参数，使金属材料在高温下烧结成型。该服务主要针对不锈钢、低碳钢等材料进行测试，通过测试可以得到材料的烧结性能参数，如烧结密度、收缩率、硬度等，为材料的研发和应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部件分工序组装实验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部件分工序组装实验测试服务是指对于机械、电子、化工等领域的产品，按照工艺流程和工序要求，进行组装实验和测试。该服务包括组装前的零部件检测、组装过程中的工艺控制、组装后的整机测试等环节，旨在保证产品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材料冲击试验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冲击试验测试是一种测试材料在受到冲击载荷时的抗冲击能力的试验。通过对材料的冲击试验测试，可以评估材料的韧性、强度、断裂韧性等性能。冲击试验测试通常适用于金属、塑料、橡胶、复合材料等材料的测试。测试方法包括夏比氏冲击试验、卡氏冲击试验、自由落锤冲击试验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材料的比表面积测试、全孔分析、孔分布测试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150-800元/样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比表面积测试是指通过测量材料单位质量的表面积来表征材料的粒度大小、形状、表面性质等特征的测试服务。全孔分析是指对材料中所有孔隙进行分析，包括孔隙的大小、形状、分布等特征的测试服务。孔分布测试是指对材料中孔隙的分布情况进行测试，包括孔隙的密度、分布范围等特征的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材料的拉伸、压缩、卷曲等试验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拉伸、压缩、卷曲等试验测试服务是一种对材料进行力学性能测试的服务，通过对材料的拉伸、压缩、卷曲等试验测试，可以了解材料的力学性能，如材料的强度、韧性、延展性等。这些测试可以帮助客户了解材料的性能，选择合适的材料，提高产品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材料的热稳定性和组分分析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热稳定性和组分分析测试服务是通过对材料进行热稳定性测试和组分分析，来确定材料的化学成分和热稳定性能。其中，热稳定性测试可以通过热重分析、差热分析等方法来进行，可以确定材料在高温下的热稳定性能；组分分析可以通过红外光谱、核磁共振等方法来进行，可以确定材料的化学成分和结构。这些测试结果可以为材料的研发、生产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材料电子吸收光谱测试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电子吸收光谱测试是一种研究材料电子结构和化学键的方法，通过测量材料对不同波长的光的吸收情况，可以得到材料的电子结构信息。该测试方法广泛应用于材料科学、化学、物理学等领域，可以为材料的研究和开发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材料断裂力学性能测试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我们提供断裂力学性能测试，包括断裂韧性、断裂韧度、断裂韧性KIC、断裂韧性KIc等；动态冲击测试，包括冲击韧性、冲击强度、冲击韧度等；瞬态测量测试，包括应变率、应变速率、应力率、应力速率等；疲劳试验，包括高周疲劳、低周疲劳、高温疲劳、低温疲劳等；蠕变测试，包括常温蠕变、高温蠕变、低应力蠕变等；成形极限曲线FLC测定，包括FLC曲线、FLC图、FLC测试等；材料各向异性测试，包括各向异性系数、各向异性比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材料换热过程温度变化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换热过程温度变化测试服务是一项测试材料在换热过程中温度变化的服务。在实验室内，通过对材料进行加热或冷却，观察材料温度的变化，以此来研究材料的换热特性。该服务可以帮助客户了解材料在不同温度下的性能表现，为材料的研发和应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材料金相组织分析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金相组织分析测试是通过对材料的显微组织进行观察和分析，来研究材料的性质和特点的一种测试方法。该测试方法可以用于材料的质量检测、性能评估、失效分析等方面。测试过程中，需要对材料进行切割、打磨、腐蚀等处理，然后使用显微镜观察材料的组织结构，通过对组织结构的分析，可以得到材料的晶粒大小、相的类型和分布、缺陷等信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材料内部缺陷检测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内部缺陷检测测试服务是一种非破坏性检测方法，通过对材料内部进行探伤或成像技术的应用，检测材料内部的缺陷情况，如裂纹、气孔、夹杂、异物等。这种服务可以帮助客户及时发现材料内部的缺陷，避免因缺陷导致的事故和损失。</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材料三维形貌观测连续切片+三维重构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20000元/100层</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通过高分辨率的扫描电子显微镜对材料进行三维形貌观测，采用切片技术对材料进行连续切片，然后通过三维重构技术将切片图像进行重构，得到材料的三维形貌信息，从而分析材料的微观结构和性能特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材料室内加速腐蚀试验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室内加速腐蚀试验测试是一种通过模拟自然环境中的腐蚀作用，加速材料在一定条件下的腐蚀速度，以便更快地评估材料的耐腐蚀性能的试验。通过该试验可以评估材料的耐腐蚀性能，为材料的选用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材料铁电性能测试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铁电性能测试是指对材料的铁电性能进行测试，铁电性能是指材料在外电场作用下的极化现象，包括铁电介电常数、铁电畴结构、铁电滞回等参数。通过测试可以了解材料的铁电性能，为材料的应用提供参考。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材料微区电化学腐蚀性质测试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微区电化学腐蚀性质测试是通过电化学测试方法，对材料微区进行腐蚀性质的测试。该测试方法可以在微观尺度上研究材料的腐蚀行为，为材料的腐蚀研究提供了一种新的手段。测试结果可以用于材料的腐蚀性能评估、材料的腐蚀机理研究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材料相变热及温度测定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材料相变热及温度测定测试服务是一种测试材料在相变过程中吸放热量及相变温度的服务。通过测试可以得到材料的热力学性质和热分析曲线，为材料的研究和应用提供重要的参考依据。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材料织构分析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400元/面</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织构是指材料内部晶粒的取向和排列方式，是材料的重要组织特征之一。材料织构分析测试服务可以通过X射线衍射、电子背散射衍射、极化显微镜等手段对材料的织构进行测试和分析，得到材料晶粒的取向、晶粒尺寸、晶粒形状、晶粒分布等信息，为材料的性能研究和工程应用提供重要的基础数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采用不同渣料精炼各种合金结构钢、耐热钢、轴承钢、高温合金等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服务采用不同渣料进行精炼，可测试各种合金结构钢、耐热钢、轴承钢、高温合金等材料的性能参数，包括但不限于抗拉强度、屈服强度、延伸率、冲击韧性、硬度等。测试结果可用于材料的质量控制和改进，以及新材料的研发和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残余气体测试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残余气体测试是指在真空或气氛保护下，对材料、元器件、设备等进行残余气体的检测和分析。通过残余气体测试，可以了解材料、元器件、设备内部的气体成分、含量和来源等信息，为产品的质量控制和改进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测定表面残余应力</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残余应力是指材料表面存在的一种内部应力，是由于材料加工、热处理、焊接、切削等原因引起的。测定表面残余应力的目的是为了了解材料的内部应力状态，以便评估材料的性能和寿命。常用的测定方法有X射线衍射法、光学法、电子衍射法、中子衍射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测定物质熔融热、熔融温度等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该测试服务主要针对各类物质的熔融性质进行测试，包括熔融热、熔融温度、熔点等参数的测定。通过测试，可以了解物质在不同温度下的熔融性质，为相关领域的研究提供重要数据支持。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测定样品的硫含量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硫含量测试是指对样品中的硫元素进行定量分析的测试服务。硫含量是衡量燃料、石油、化工产品等的重要指标之一，对于保证产品质量、控制污染排放等具有重要意义。测试方法包括烘干法、灰化法、紫外分光光度法、电感耦合等离子体发射光谱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测量电势差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电势差是指在两个电极之间测量的电压差，是电化学反应进行的动力学指标，也是电化学反应的驱动力。测量电势差测试服务可以用于材料的腐蚀性能测试、电化学储能材料的性能测试、电化学传感器的性能测试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测量流体内部速度矢量分布</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流体内部速度矢量分布的测试服务，主要应用于流体力学、化学工程、环境工程等领域。该服务通过使用激光多普勒测速仪等先进设备，对流体内部速度矢量分布进行测试和分析，以获得流体内部的流动信息，为相关领域的研究和应用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测试流体流变特性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测试流体的流变特性，包括黏度、剪切应力、剪切速率等参数，通过测试结果分析流体的流动性质和变形特性，为相关领域的研究提供数据支持。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测试流体速度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流体速度测试服务是指对流体在管道内的流动速度进行测试，以便确定流体的流量和流速。测试流体速度的方法有多种，包括测压法、热线法、超声波法等。测试流体速度的结果可以用于流体力学研究、流量计校准、管道设计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差热分析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热分析测试是一种热分析技术，通过测量样品与参比物在升温或降温过程中的温度差异，来研究样品的热性质、热稳定性、热分解反应等。差热分析测试广泛应用于材料科学、化学、生物学等领域，是一种重要的材料分析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差示扫描量热法（DSC）测量热学性能</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250元/样，700元/小时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示扫描量热法（DSC）是一种热分析技术，它可以测量样品与参考物之间的热流量差异，从而获得样品的热性质，如熔点、热分解温度、晶化温度、玻璃化转变温度等。DSC测试广泛应用于材料科学、化学、生物学等领域，是一种非常重要的实验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常规阴离子分析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390元/离子</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阴离子分析测试是一种常用的化学分析方法，用于检测水中的阴离子含量，如氯离子、硝酸盐离子、磷酸盐离子等。该测试方法主要通过离子色谱仪进行分析，可以快速准确地测定水中阴离子的含量，为环境监测、水质检测等领域提供重要的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常量、半微量分析，有机、无机物分析(TCD)</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该测试服务主要针对常量、半微量有机、无机物分析，采用热导检测器(TCD)进行测试，可用于环境监测、食品安全、药品检测等领域。测试结果准确可靠，具有较高的分析精度和灵敏度。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常温接触角测量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触角是指液体与固体表面接触时，液体表面张力使液体表面形成的夹角。常温接触角测量测试服务是通过测量液滴在固体表面的接触角来评估固体表面的润湿性能，以及液体与固体表面的相互作用力，广泛应用于材料科学、化学、生物医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常温摩擦试验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摩擦试验是一种用于测试材料表面摩擦性能的试验方法，通常用于评估材料的耐磨性和润滑性能。在试验中，将试样与摩擦副接触，并施加一定的载荷和速度，通过测量试样的摩擦系数和磨损量等参数来评估材料的性能。常温摩擦试验通常用于评估金属、塑料、橡胶、涂层等材料的摩擦性能，是材料研发和质量控制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超薄切片（纳米级）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测试是一种常用的材料表征方法，可以通过对材料进行切片并使用扫描电子显微镜等仪器观察其表面形貌、晶体结构等性质。超薄切片的厚度通常在几纳米至几十纳米之间，可以用于研究材料的微观结构和性质，对于纳米材料的研究尤为重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超高导电石墨烯/铜金属基复合材料</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导电石墨烯/铜金属基复合材料是一种新型的复合材料，具有高导电性、高强度、高韧性等优异性能，可广泛应用于电子、航空航天、汽车等领域。我们提供超高导电石墨烯/铜金属基复合材料的测试服务，包括材料的力学性能、导电性能、热稳定性等方面的测试，为客户提供全面的材料性能评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超高强韧梯度合金钢的制备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强韧梯度合金钢是一种具有优异力学性能的新型材料，其力学性能随着材料内部组织结构的变化而变化，具有高强度、高韧性、高耐磨性、高耐腐蚀性等特点。我们提供超高强韧梯度合金钢的制备测试服务，包括材料的制备、性能测试和分析等方面，以满足客户的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超高温共聚焦显微镜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900-6000元/小时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共聚焦显微镜是一种高分辨率的显微镜，可以在高温条件下观察样品的形貌和结构，适用于材料、化学、生物等领域的研究。该测试服务提供超高温共聚焦显微镜的使用和技术支持，帮助客户进行样品的观察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超高温蠕变性能测试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蠕变性能测试是指在高温和高应力的条件下，材料发生蠕变的能力。该测试可以通过在高温下施加恒定的应力，来测定材料的蠕变性能，以评估材料的耐久性和可靠性。测试结果可以用于材料的选型和设计，以确保材料在高温和高应力环境下的可靠性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超景深三维显微系统样品检测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景深三维显微系统是一种高分辨率、高灵敏度的显微成像技术，可以实现对样品的三维成像和表面形貌分析。该服务提供样品检测测试服务，包括样品制备、显微成像、数据处理和分析等环节，可广泛应用于材料科学、生物医学、纳米科技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沉积超薄薄膜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沉积超薄薄膜测试服务是一种测试薄膜厚度、成分、结构和性质的服务。该服务主要应用于半导体、光电、信息、生物医药等领域，通过对薄膜的测试，可以评估薄膜的质量和性能，为材料研究和工程应用提供重要的参考依据。测试方法包括但不限于X射线衍射、扫描电子显微镜、拉曼光谱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齿轮接触疲劳强度试验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齿轮接触疲劳强度试验测试服务是一项测试齿轮材料在接触疲劳条件下的强度和耐久性的服务。通过模拟齿轮在工作状态下的受力情况，进行齿轮接触疲劳试验，以评估齿轮的使用寿命和可靠性。测试过程中，可以测量齿轮的疲劳极限、疲劳寿命、疲劳裂纹扩展速率等性能参数，为齿轮的设计和制造提供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齿轮弯曲疲劳性能试验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齿轮弯曲疲劳性能试验测试服务是一种测试齿轮在弯曲疲劳下的性能的服务。该测试服务可以通过模拟齿轮在实际工作中的受力情况，测定齿轮在弯曲疲劳下的寿命和性能。测试过程中，我们会对齿轮进行多次弯曲加载，以模拟齿轮在实际工作中的受力情况，然后通过观察齿轮的变形和破坏情况，来评估齿轮的弯曲疲劳性能。该测试服务可以帮助客户评估齿轮的可靠性和使用寿命，为客户提供更好的产品质量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赤泥等固废协同制备免烧砖及其性能研究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42000元/次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赤泥等固废资源的综合利用，采用协同制备技术，将赤泥等固废与其他原材料混合制备成免烧砖，通过对免烧砖的性能研究测试，评估其力学性能、耐久性能、环境适应性等指标，为免烧砖的工业化生产提供技术支持和质量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传动系统测试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2350元/半天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动系统测试是指对各种传动系统的性能参数进行测试，包括传动效率、传动比、传动精度、传动噪声等方面的测试。传动系统测试可以帮助客户了解传动系统的性能表现，为客户提供优化传动系统设计和改进传动系统性能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磁控溅射薄膜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控溅射薄膜测试是一种常用的薄膜测试方法，通过磁控溅射技术在基底表面制备薄膜，然后对薄膜进行测试，以评估其物理、化学和光学性质。该测试方法广泛应用于材料科学、电子学、光学和纳米技术等领域，可用于研究薄膜的结构、成分、厚度、硬度、粘附力、光学透过率等性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磁控溅射镀膜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控溅射镀膜是一种利用磁控溅射技术在材料表面制备薄膜的方法。该技术利用高速带电粒子轰击靶材，使其表面材料蒸发并沉积在基底表面上，形成一层薄膜。磁控溅射镀膜测试服务主要是对这种薄膜进行性能测试，包括膜厚、膜质、膜形、膜色、膜粘附力、膜硬度、膜抗腐蚀性等方面的测试。测试结果可以为客户提供有关薄膜性能的详细信息，以便客户选择最适合自己需求的薄膜材料。</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315元/样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磁性能测试是指对材料的磁性能进行测试，包括磁化曲线、磁滞回线、磁导率等参数的测定。通过磁性能测试可以了解材料的磁性质，为材料的选用和应用提供依据。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催化剂脱硝性能评价</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催化剂脱硝性能评价测试是通过对催化剂进行一系列的实验测试，来评价其脱硝性能的好坏。测试内容包括催化剂的化学成分、物理性质、表面形貌、催化活性、稳定性等方面的测试。通过这些测试，可以评价催化剂的脱硝效率、反应速率、耐久性等性能指标，为催化剂的研发和应用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大型结构模型加载试验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结构模型加载试验测试服务是一项对大型结构模型进行加载试验的服务，通过对结构模型进行加载试验，可以获得结构模型的力学性能参数，如刚度、强度、稳定性等，同时也可以验证结构模型的设计和计算。该服务通常包括试验方案设计、试验设备调试、试验数据采集与处理等环节，以确保试验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大样电解</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大样电解测试是一种通过电解的方式对大样进行腐蚀测试的方法，可以用于评估材料的腐蚀性能。该测试方法可以模拟实际工作条件下的腐蚀情况，对于材料的腐蚀性能评估具有重要意义。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大载荷疲劳测试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载荷疲劳测试是一种通过施加大载荷来模拟实际工况下的疲劳破坏情况的测试方法。该测试方法可以用于评估材料和结构在长期大载荷作用下的疲劳寿命和疲劳性能，为材料和结构的设计和改进提供依据。测试过程中，通过对试件施加不同的载荷和循环次数，记录试件的应力应变曲线和疲劳寿命，从而评估试件的疲劳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带钢表面处理实验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带钢表面处理实验测试服务是指对带钢表面进行各种处理后，通过实验测试来评估处理效果的服务。常见的带钢表面处理方法包括酸洗、镀锌、喷涂等，实验测试内容包括表面粗糙度、耐腐蚀性、附着力等性能参数的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单通道微流体驱动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流体技术是一种新兴的交叉学科，是指在微米尺度上对流体进行控制、处理和分析的技术。单通道微流体驱动测试服务是一种基于微流体技术的测试方法，通过微型通道对样品进行流动控制，实现对样品的快速检测和分析。该服务可以广泛应用于生物医学、环境监测、食品安全等领域，具有高效、快速、灵敏度高等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导热/吸波功能一体化碳化硅材料</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吸波功能一体化碳化硅材料是一种新型的高性能材料，具有导热性能好、吸波性能强等特点。我们提供导热/吸波功能一体化碳化硅材料测试服务，通过测试可以了解该材料的导热性能和吸波性能，为材料的应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等离子体发射光谱分析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4300元/点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发射光谱分析测试是一种利用等离子体发射光谱技术对样品进行分析的测试方法。该技术是通过将样品放入等离子体中，利用等离子体的高温高能状态使样品原子或分子激发、电离、激光等过程中产生的光谱信号进行分析，从而得到样品的成分、结构和性质等信息。该测试方法具有分析速度快、准确度高、灵敏度高等优点，广泛应用于材料科学、化学、环境监测、生物医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等离子体发射光谱仪金属元素</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60-100元/元素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发射光谱仪是一种常用的金属元素测试仪器，通过激发样品产生等离子体，利用等离子体的特性进行金属元素的测试分析。该服务可以提供金属材料的成分分析、含量检测、质量控制等服务，广泛应用于冶金、化工、材料科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低倍组织形貌分析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倍组织形貌分析测试是通过金相显微镜等设备对材料的组织形貌进行观察和分析，以了解材料的组织结构、晶粒大小、相的类型和分布等信息。该测试可用于金属、陶瓷、塑料、橡胶等材料的组织分析，对于材料的性能评价、质量控制和材料研究具有重要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低场大磁热效应材料的研发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场大磁热效应材料是指在外加磁场下，材料的热导率、电导率、热膨胀系数等物理性质发生变化的材料。我们提供低场大磁热效应材料的研发测试服务，包括材料的制备、性能测试、分析和评估等方面。我们拥有先进的实验设备和专业的技术团队，能够为客户提供高质量、高效率的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低温区磁制冷材料的研发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区磁制冷材料的研发测试服务是指针对磁制冷材料在低温环境下的性能进行测试和研究的服务。磁制冷是一种新型的制冷技术，其具有环保、高效、低噪音等优点，因此备受关注。低温区磁制冷材料的研发测试服务可以帮助客户了解材料的磁热性能、热力学性能、热传导性能、热膨胀性能等方面的性能表现，为客户的研发工作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低温物品存储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物品存储测试服务是指将待测试物品放置在低温环境中，通过对物品在不同温度下的存储时间、存储条件等进行测试，评估物品在低温环境下的质量和性能表现，以确定物品的最佳存储条件和保质期。低温物品存储测试服务广泛应用于食品、药品、化妆品、电子产品等领域，是保证产品质量和安全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低压空气加热试验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压空气加热试验是一种用于测试材料在高温高压环境下的性能的试验。在该试验中，将材料置于低于2MPa的空气中，并将其加热至1000K以内，试验时间小于等于600秒。通过该试验可以测试材料的热膨胀性、热稳定性、热导率等性能参数，为材料的研发和应用提供重要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低于1200摄氏度的非挥发性物质的 相变温度测定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相变温度测定测试是指对非挥发性物质在一定条件下的相变温度进行测试，通常采用差热分析法（DSC）或热重分析法（TGA）进行测试。DSC法是通过测量样品与参比物在升温或降温过程中的热量差异来确定样品的相变温度，TGA法则是通过测量样品在升温或降温过程中的质量变化来确定样品的相变温度。该测试服务适用于研究材料的热性质、热稳定性以及相变特性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低周/高周疲劳</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275-400元/小时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周/高周疲劳测试是一种通过施加不同的载荷和频率来模拟材料在实际使用中所受到的疲劳损伤，以评估材料的疲劳性能的测试方法。低周疲劳测试一般是指在低于材料屈服强度的载荷下进行的疲劳试验，而高周疲劳测试则是指在高于材料屈服强度的载荷下进行的疲劳试验。通过低周/高周疲劳测试，可以评估材料的疲劳寿命、疲劳极限、疲劳裂纹扩展速率等性能参数，为材料的设计和使用提供可靠的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滴定法（分析天平）元素定量分析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滴定法是一种常用的分析化学定量方法，通过滴定液与待测物质反应，测定待测物质的含量。分析天平是一种高精度的电子天平，可用于测量微量物质的质量。该服务通过滴定法和分析天平相结合，对待测物质进行元素定量分析测试，可用于化学、生物、医药等领域的研究和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地中无线渗水压力监测试验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中无线渗水压力监测试验是一种基于物联网技术的新型测试方法，通过在地下埋设传感器，实时监测地下水压力变化，从而了解地下水流动情况，为地下水资源的合理开发和利用提供科学依据。该测试方法具有无线传输、实时监测、高精度测量等特点，可广泛应用于地下水资源调查、地下水污染治理、地下工程建设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点云数据采集处理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点云数据采集处理测试服务是指通过激光雷达、摄像头等设备采集环境中的点云数据，对数据进行处理和分析，提取出有用的信息，如三维建模、目标检测、地形分析等。该服务广泛应用于智能驾驶、机器人导航、数字城市建设等领域，能够为相关行业提供高效、准确的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电感耦合等离子体发射光谱仪定量分析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耦合等离子体发射光谱仪是一种常用的光谱分析仪器，可用于分析金属、非金属元素及其化合物，广泛应用于材料科学、环境监测、食品安全等领域。该服务提供定量分析测试服务，通过该仪器对样品进行测试，得出样品中元素的含量及其化合物的组成，为客户提供准确的分析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电化学-amf连用模式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amf连用模式测试服务是一种测试材料电化学性能的方法，通过与amf技术相结合，可以更加准确地测试材料的电化学性能，包括电化学阻抗谱、电化学交流阻抗、电化学储能等性能参数。该测试服务适用于电池、超级电容器、储能材料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测试是一种通过电化学方法来研究物质电化学性质的测试方法。通过对物质在电场作用下的电化学反应进行研究，可以得到物质的电化学性质参数，如电化学反应动力学参数、电化学反应机理、电化学反应速率等。电化学测试广泛应用于材料科学、化学、生物学、环境科学等领域，是研究物质电化学性质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电化学扫描探针显微镜形貌分析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扫描探针显微镜形貌分析测试服务是一种利用电化学扫描探针显微镜技术对材料表面形貌进行分析的服务。该技术可以实现对材料表面的原子级别成像，对材料表面形貌的高精度检测和分析，以及对材料表面化学成分的分析。通过该服务，可以获得材料表面形貌的详细信息，为材料的研究和应用提供重要的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电机电流谐波测量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机电流谐波测量测试是指对电机运行时产生的电流进行测试和分析，以确定电流中存在的谐波成分及其大小，从而评估电机的运行状态和电力质量。电机电流谐波测量测试可以帮助用户了解电机的运行情况，及时发现电机故障，提高电机的运行效率和可靠性。测试过程中需要使用专业的测试仪器和设备，对测试结果进行分析和处理，得出准确的测试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电机驱动测试实验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机驱动测试实验是一种测试电机性能的方法，通过对电机进行负载测试，可以测试电机的输出功率、效率、转速、扭矩等性能参数，以及电机在不同负载下的性能表现。该测试可以用于电机的研发、生产和维修等领域，以保证电机的性能和质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电极极化测试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极极化测试是指在电化学测试中，通过对电极的极化现象进行测试，来研究电极的电化学性质和反应机理的一种测试方法。电极极化测试可以用来研究电极的催化性能、电化学反应动力学、电化学反应机理等方面的问题。</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电力激振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560元/次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激振测试是指对电力设备进行激振试验，以检测设备的振动性能和可靠性。该测试可以帮助客户了解设备的振动特性，预测设备的寿命和故障率，提高设备的可靠性和安全性。测试过程中，会使用专业的测试仪器和设备，对设备进行不同频率和振幅的激振，通过测试数据分析，得出设备的振动特性和可靠性评估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 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势测试是一种测量电极电势的方法，通过电势测试可以了解电极与电解质溶液之间的电势差，从而判断电极的腐蚀情况和腐蚀速率。电势测试服务可以提供电极腐蚀性能评估、材料腐蚀性能测试、腐蚀环境模拟等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电信号测试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信号测试是指对电子元器件、电路板、电子产品等进行信号测试的一种服务。通过对电子产品的信号进行测试，可以检测出电子产品的各种信号参数，如电压、电流、频率、相位等，从而判断电子产品的工作状态和性能是否正常。电信号测试测试服务可以帮助客户快速准确地检测出电子产品的各种信号参数，提高产品的品质和可靠性，降低产品的故障率和维修成本。</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电学测量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学测量测试服务是指对电学参数进行测试和测量的服务，包括但不限于电阻、电容、电感、电压、电流等参数的测试和测量。测试过程中需要使用专业的测试仪器和设备，如万用表、示波器、LCR仪等。测试结果可以用于电路设计、产品质量控制、故障排除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电渣重熔模拟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渣重熔模拟测试是一种用于研究材料熔化和凝固过程的实验方法。该方法通过电弧加热将试样熔化，然后通过控制熔体温度和冷却速率来模拟材料的凝固过程，从而研究材料的组织结构、晶粒尺寸、缺陷等性能参数。该测试方法广泛应用于金属材料、合金材料、陶瓷材料等领域，对材料的研究和开发具有重要的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测量测试服务是指对电子元器件、电路板、电子产品等进行测试和测量的服务。测试内容包括但不限于电气性能测试、信号测试、功耗测试、EMC测试等。通过测试和测量，可以评估电子产品的性能和可靠性，为产品的研发、生产和质量控制提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电子束曝光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曝光测试是一种利用电子束对材料进行辐照的测试方法，可以模拟材料在高辐射环境下的性能表现，包括电学、热学、机械学等方面的性能。该测试方法广泛应用于核电、航空航天、国防等领域，以及材料的辐照损伤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电子探针分析测试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探针分析测试是一种利用电子束轰击样品表面，通过测量样品表面反射、散射、透射电子的能量和角度分布，来分析样品表面化学成分、晶体结构、缺陷等信息的一种测试方法。该测试方法具有高分辨率、高灵敏度、非破坏性等优点，广泛应用于材料科学、电子学、化学、生物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电阻测量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阻测量测试服务是一种测试电路中电阻值的服务，通过使用万用表等测试仪器，对电路中的电阻进行测试，以确定电路的电阻值是否符合要求。电阻测量测试服务广泛应用于电子、通信、计算机、汽车、航空航天等领域，是保证电路正常运行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定向连铸实验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向连铸是一种重要的铸造方法，它是指在铸造过程中，通过一定的方法使铸件中的晶粒在一定方向上排列，从而获得具有优异性能的金属材料。定向连铸实验测试服务可以提供定向连铸工艺参数的优化、晶粒取向的分析、金属材料的性能测试等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动画拍摄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416-5486元/1.5小时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动画拍摄测试服务是指对动画制作过程中的各个环节进行测试，包括角色设计、场景设计、动画效果等方面的测试。通过测试可以发现问题并及时解决，保证动画制作的质量和效率。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动力传动综合实验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力传动综合实验测试服务是指对汽车、摩托车、工程机械等动力传动系统进行全面的实验测试，包括传动效率、传动损失、传动稳定性、传动寿命等方面的测试。通过对动力传动系统的测试，可以评估其性能指标，为产品的研发和改进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动平衡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平衡测试是指在旋转机械设备运转时，通过对旋转部件进行动平衡测试，使旋转部件在高速运转时不产生振动，从而达到提高设备运行效率、延长设备使用寿命的目的。动平衡测试主要包括静平衡测试和动平衡测试两种。</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动态高温拉伸性能测试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高温拉伸性能测试是指在高温环境下对材料进行拉伸试验，以研究材料在高温下的力学性能表现。该测试可用于评估材料的高温强度、延展性、断裂韧性等性能参数，为材料的高温应用提供重要的参考依据。测试过程中，需要对试样进行加热处理，使其达到所需的高温环境，然后进行拉伸试验，记录试验数据并进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动态信号测试分析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300-400元/点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信号测试分析测试服务是指对机械、电子、航空航天、汽车、轨道交通等领域中的动态信号进行测试和分析的服务。动态信号是指随时间变化的信号，如机械振动信号、电子脉冲信号等。通过对动态信号的测试和分析，可以了解信号的特性、性能和故障情况，为产品的研发、生产和维护提供技术支持。测试方法包括但不限于振动测试、冲击测试、噪声测试、电磁兼容性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动态作动器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150-4000元/天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作动器测试服务是指对各种类型的动态作动器进行性能测试和评估，以验证其可靠性和稳定性。测试内容包括但不限于：工作电压、工作温度、工作寿命、响应时间、输出功率等性能参数的测试和分析。测试结果将为客户提供参考，以帮助客户选择最适合其应用场景的动态作动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动物表型行为研究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表型行为研究测试服务是一项基于动物行为学的研究服务，通过对动物的行为表现进行观察和记录，分析动物的行为特征和行为模式，以揭示动物的行为机制和行为适应性。该服务通常包括动物的行为观察、行为记录、行为分析和行为模式建立等环节，可以应用于动物行为学、生态学、神经科学、药理学等领域的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独享队列计算服务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5000元/节点元/月</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独享队列计算服务是指用户可以独享一整个计算队列，不与其他用户共享计算资源，从而提高计算效率和安全性。该服务可以用于各种计算密集型任务，如科学计算、数据分析、机器学习等。在使用该服务时，用户可以根据自己的需求选择计算资源的规模和配置，以及计算队列的大小和优先级，从而实现高效的计算。</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镀Au、Ti、Cr、Ni、Pt</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204 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该测试服务主要针对金属材料的表面镀层进行测试，包括Au、Ti、Cr、Ni、Pt等多种金属材料的镀层测试。测试方法包括化学分析、电化学测试、物理性能测试等多种手段，以评估镀层的质量和性能。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对材料样品进行微区成分分析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该服务通过扫描电子显微镜（SEM）和能谱仪（EDS）等设备，对材料样品进行微区成分分析测试，可以获得样品的元素分布、相组成、晶体结构等信息，为材料研究和工程应用提供有力支持。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多孔介质孔隙结构无损分析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孔介质孔隙结构无损分析测试服务是一种非破坏性的测试方法，通过对多孔介质的声波、电磁波、X射线等进行检测，获取多孔介质内部的孔隙结构信息，包括孔隙大小、孔隙分布、孔隙形状等。该服务可以广泛应用于材料科学、地质勘探、石油开采等领域，为工程设计和科学研究提供重要的参考数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多孔零件孔通断气动检测技术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孔零件孔通断气动检测技术是一种用于检测多孔零件孔洞是否通气或断气的技术。该技术通过将被测零件与检测仪器连接，利用气动原理进行检测。在检测过程中，通过对被测零件施加一定的气压，观察气体在零件内部的流动情况，从而判断零件孔洞是否通气或断气。该技术广泛应用于汽车、航空航天、机械制造等领域，可有效提高产品质量和生产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多领域仿真模型实时仿真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领域仿真模型实时仿真测试服务是指利用计算机仿真技术，将实际系统的各种物理特性、控制逻辑等建立在计算机上，通过对模型进行实时仿真测试，以验证系统的性能和可靠性。该服务可以应用于多个领域，如航空航天、汽车、机械、电子等，能够提高产品研发的效率和质量，降低研发成本。</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多通道数据采集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通道数据采集测试服务是指通过多个通道同时采集被测对象的数据，并对数据进行分析和处理，以获取被测对象的相关性能参数。该服务通常应用于工程领域，如机械、电子、航空、航天等领域，可以帮助工程师更好地了解被测对象的性能特点，从而进行优化设计和改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多种材料学计算软件的测试服务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我们提供Jmat-Pro、Thermo-cacl、Dictra等多种材料学计算软件的测试服务，这些软件可以用于材料的热力学、力学、物理性质等方面的计算和分析，帮助客户更好地了解材料的性能和特性。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多自由度加载实验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7000元/d</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是一种用于测试材料在多自由度加载下的性能的实验方法。在实验中，通过多个加载点对材料进行加载，以模拟实际工作条件下的复杂载荷情况，从而评估材料的力学性能和疲劳寿命。该服务适用于各种材料的力学性能测试，如金属、塑料、复合材料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二维磁场测试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磁场测试是一种测试磁场分布的方法，通过在被测试物体周围放置磁场传感器，测量不同位置的磁场强度，从而绘制出磁场分布的图像。该测试方法广泛应用于电子、机械、材料等领域，可以帮助研究人员了解磁场的分布规律，优化产品设计，提高产品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二氧化碳测定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碳测定测试服务是一项用于检测空气中二氧化碳含量的服务。二氧化碳是一种常见的气体，广泛存在于自然界和人工环境中。在室内环境中，二氧化碳含量的高低与空气质量、通风情况、人员密度等因素密切相关。二氧化碳测定测试服务可以帮助客户了解室内空气中二氧化碳含量的情况，为改善室内环境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二氧化碳吸收捕集工艺流程测试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碳吸收捕集工艺是一种将二氧化碳从燃烧排放气体中分离出来的技术，该技术主要包括吸收、脱附、再生等过程。在该服务中，我们将对二氧化碳吸收捕集工艺流程进行测试，以评估其性能和效率。测试内容包括但不限于吸收剂的选择、吸收塔的设计、操作参数的优化等。通过测试，我们可以为客户提供优化工艺流程的建议，提高二氧化碳捕集效率，降低排放量，达到环保减排的目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反应时测定实验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反应时测定实验是一种用于测定化学反应速率的实验方法，通过测量反应物消耗或生成物生成的速率，来确定反应的速率常数。该实验通常需要使用化学药品和实验设备，需要在实验室内进行。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非饱和土三轴试验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饱和土三轴试验是一种用于研究非饱和土力学性质的试验方法。试验中，将土样置于三轴试验仪中，施加不同的应力路径和应力水平，通过测量土样的应变和应力，研究非饱和土的力学行为和变形特性。非饱和土三轴试验是非饱和土力学研究的重要手段，对于土工工程、水利工程、环境工程等领域具有重要的理论和实际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非金属材料声发射测试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发射测试是一种非破坏性检测方法，通过检测材料内部的微小声波信号来判断材料的损伤情况。非金属材料声发射测试测试服务可以用于检测各种非金属材料的损伤情况，如陶瓷、复合材料、玻璃等。测试结果可以提供材料的损伤位置、类型、大小等信息，为材料的使用和维护提供重要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非晶薄带制备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晶薄带是一种新型的材料，具有优异的力学性能、磁性能、耐腐蚀性能和高温稳定性等特点。我们提供非晶薄带制备测试服务，包括材料制备、性能测试和分析等方面，为客户提供高质量的非晶薄带材料和相关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分布式光纤光栅温度信号调理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800元/通道元/次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布式光纤光栅温度信号调理测试服务是一项基于分布式光纤光栅技术的测试服务，该技术可以实现对温度、应变等参数的实时监测和分析。该服务通过对光纤光栅信号的采集、处理和分析，可以实现对被测物体内部温度场的高精度测量，广泛应用于电力、石化、航空航天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分布式应变测量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布式应变测量测试服务是一种基于光纤光栅传感技术的应变测试技术，通过将光纤光栅传感器分布在被测试结构的不同位置，实现对结构应变的实时监测和数据采集。该技术具有高精度、高灵敏度、高可靠性等特点，可广泛应用于航空航天、汽车、桥梁、隧道、水利水电、石油化工等领域的结构健康监测和安全评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分子量测试（500-50000Da）</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量测试是指对分子量进行测定的一种方法，分子量是指分子中原子的数量，通常用道尔顿（Da）表示。该测试服务适用于分子量在500-50000Da之间的样品，通过不同的测试方法，如凝胶渗透色谱、质谱等，可以得到样品的分子量信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粉末或块状固体的孔尺寸分布、总孔体积，总孔面积，样品堆/真密度，流体传输性等物理性质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该服务通过一系列测试手段，对粉末或块状固体的孔尺寸分布、总孔体积，总孔面积，样品堆/真密度，流体传输性等物理性质进行测试，以便客户了解样品的物理性质，为客户提供更好的产品设计和研发方案。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粉末破碎</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末破碎测试是一种对粉末材料进行破碎性能测试的方法，通过对粉末样品进行不同条件下的破碎实验，得到其破碎指数、破碎速率等性能参数，以评估其在工业生产中的适用性和稳定性。该测试方法可以用于各种粉末材料的破碎性能评估，如金属粉末、陶瓷粉末、高分子材料粉末等。测试结果可以为材料的生产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粉末制备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末制备测试服务是指通过不同的制备方法制备出不同的粉末材料，并对其进行测试分析，包括粉末的形貌、粒度分布、比表面积、晶体结构、热重分析、热差分析等。通过这些测试分析，可以评估粉末材料的质量和性能，为后续的应用提供基础数据和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粉体接触角</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体接触角测试是一种用于表征粉体表面润湿性的测试方法，通过测量粉体表面与液体接触的角度来评估粉体的润湿性能。该测试方法可以应用于粉体材料的表面润湿性评估、粉体润湿剂的筛选和优化、粉体表面改性剂的筛选和优化等领域。测试过程中需要使用专业的仪器设备和标准测试方法，以确保测试结果的准确性和可比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伏安技术法、脉冲技术、腐蚀技术、交流阻抗技术等多种测试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提供多种测试技术，包括伏安技术法、脉冲技术、腐蚀技术、交流阻抗技术等，可用于材料、电池、电化学、电子元器件等领域的测试。其中，伏安技术法是一种电化学测试方法，用于测量电极材料的电化学性能；脉冲技术是一种非破坏性测试方法，可用于检测材料的缺陷；腐蚀技术是一种测试材料耐腐蚀性能的方法；交流阻抗技术是一种测试电化学界面的方法，可用于研究电化学反应机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伏安特性曲线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伏安特性曲线测试是指对电子元器件或电路进行测试，通过测试结果得到电子元器件或电路的电流与电压之间的关系曲线，以此来判断电子元器件或电路的性能和质量。测试过程中需要使用伏安表等测试仪器，通过对电子元器件或电路施加不同的电压和电流，记录下其对应的电流和电压值，最终得到伏安特性曲线。</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浮选机气体分散性能检测系统的构建及浮选性能优化研究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浮选机气体分散性能检测系统的构建及浮选性能优化研究测试服务是一项针对浮选机气体分散性能的检测和优化服务。通过构建浮选机气体分散性能检测系统，可以对浮选机气体分散性能进行全面、准确的检测和分析，为浮选机的优化提供科学依据。同时，通过对浮选机气体分散性能的优化研究，可以提高浮选机的浮选效率和选矿指标，为矿山企业的生产和经济效益做出贡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腐蚀电化学测试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腐蚀电化学测试是通过在特定的电化学条件下，测量金属材料的电化学行为，来评价材料的耐蚀性能。该测试可以分析材料的腐蚀行为、腐蚀速率、腐蚀机理、腐蚀产物等方面的信息，为材料的选用、设计和使用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腐蚀电阻和电流、光电转化效率的测量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材料的腐蚀电阻和电流、光电转化效率进行测量测试。腐蚀电阻和电流测试是指通过测试材料的电阻和电流来评估材料的腐蚀性能，以确定材料的耐腐蚀性能。光电转化效率测试是指通过测试材料的光电转化效率来评估材料的光电性能，以确定材料的光电转化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腐蚀疲劳性能测试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腐蚀疲劳性能测试是一种综合性能测试，主要是测试材料在腐蚀介质中的疲劳寿命。该测试可以模拟材料在实际工作环境中的受力状态，对于材料的使用寿命和可靠性评估具有重要意义。测试过程中，需要对材料进行不同程度的腐蚀处理，以模拟实际工作环境中的腐蚀情况。腐蚀疲劳性能测试可以广泛应用于航空、航天、汽车、机械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腐蚀形貌观察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腐蚀形貌观察测试服务是通过对材料进行腐蚀处理，观察材料表面的腐蚀形貌，以评估材料的耐腐蚀性能。该服务可以帮助客户了解材料在不同腐蚀环境下的表现，从而选择合适的材料以满足实际应用需求。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富氧燃烧对冲扩散火焰NOX分布测量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4300元/次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富氧燃烧对冲扩散火焰NOX分布测量测试服务是一项针对燃烧过程中NOX排放的测试服务。该服务通过对燃烧过程中富氧燃烧对冲扩散火焰的NOX分布进行测量，从而得到燃烧过程中NOX排放的数据，为环保和能源利用提供依据。该测试服务需要专业的测试设备和技术人员，以确保测试数据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钢坯样品富氧燃烧烟气氧化增重实验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测试服务主要是针对钢坯样品进行富氧燃烧实验，通过对烟气中的氧化物进行分析，计算出样品的氧化增重率，从而评估样品的氧化性能。测试过程中，我们将严格控制实验条件，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钢铁厂进口铁矿石烧结优化配矿技术研究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铁厂进口铁矿石烧结优化配矿技术研究测试服务是指通过对钢铁厂进口铁矿石的烧结过程进行优化，以达到更好的配矿效果的技术研究和测试服务。该服务包括对进口铁矿石的化学成分、物理性质、烧结性能等方面进行测试和分析，以确定最佳的配矿方案。同时，该服务还包括对烧结过程中的环保问题进行研究和解决，以确保生产过程的环保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钢铁评级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铁评级测试服务是一项对钢铁材料进行质量评级的服务，通过对钢铁材料的化学成分、物理性能、金相组织等方面进行测试，对钢铁材料进行评级。评级结果可以用于钢铁材料的质量控制、产品质量检验、科研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钢铁生产全流程虚拟仿真实践教学平台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3000元/半天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旨在为钢铁生产全流程虚拟仿真实践教学平台提供测试服务，确保平台的稳定性和可靠性。该平台可以模拟钢铁生产的各个环节，包括原料处理、炼钢、轧制等，学生可以在虚拟环境中进行实践操作，提高实际操作能力和技能水平。</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钢中非金属夹杂物自动扫描分析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中非金属夹杂物自动扫描分析测试服务是一种通过扫描电子显微镜（SEM）和能谱仪（EDS）对钢材中的非金属夹杂物进行分析和测试的服务。非金属夹杂物是指钢材中的氧化物、硫化物、氮化物等非金属物质，这些夹杂物会影响钢材的力学性能和耐蚀性能，因此对其进行分析和测试非常重要。通过钢中非金属夹杂物自动扫描分析测试服务，可以快速准确地分析钢材中的夹杂物类型、数量、大小等参数，为钢材的质量控制提供有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高比容量锂离子电池硅基负极材料的电化学性能优化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旨在对高比容量锂离子电池硅基负极材料的电化学性能进行全面测试和优化，包括但不限于循环伏安测试、恒流充放电测试、电化学阻抗谱测试等。通过测试结果，我们可以评估材料的电化学性能，为材料的优化提供科学依据，从而提高锂离子电池的性能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高导热、低膨胀金属基复合材料研发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导热、低膨胀金属基复合材料是一种新型的复合材料，具有导热性能好、膨胀系数低等优点。我们提供高导热、低膨胀金属基复合材料的研发测试服务，包括材料的制备、性能测试、应用研究等方面。我们拥有先进的实验设备和专业的技术团队，能够为客户提供高质量、高效率的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高低温适应试验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低温适应试验测试服务是一种测试方法，通过将被测试物品置于高温或低温环境下，模拟物品在不同温度下的使用情况，从而测试物品的适应性和耐久性。该测试服务通常用于电子产品、汽车零部件、航空航天器材等领域，以确保产品在各种环境下的可靠性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高分子材料的应力应变等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高分子材料的应力应变等力学性能测试是对高分子材料力学性能的评价，包括拉伸、压缩、弯曲、剪切等力学性能测试。通过这些测试可以了解高分子材料的力学性能，为材料的应用提供依据。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高含尘气体净化及阻力测定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含尘气体净化及阻力测定测试服务是指对高含尘气体进行净化处理并测定其阻力的服务。该服务主要应用于工业生产中的废气处理、空气净化等领域。具体操作流程包括对高含尘气体进行预处理、净化处理、阻力测定等环节。通过该服务可以有效减少工业生产中的废气排放，保护环境，同时也可以提高生产效率，降低生产成本。</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高炉炉缸炉底侵蚀的流场研究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该服务主要针对高炉炉缸炉底侵蚀问题展开研究，通过对高炉内部流场的测试和分析，探究炉缸炉底侵蚀的机理和规律。具体服务内容包括高炉内部流场测试、流场数据分析、炉缸炉底侵蚀机理研究等。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高炉热风炉优化燃烧智能控制模型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旨在为高炉热风炉优化燃烧智能控制模型的测试提供支持。通过对燃烧过程的监测和数据分析，结合智能控制算法，实现燃烧效率的提高和能源的节约。服务内容包括但不限于燃烧过程监测、数据采集、数据分析、智能控制算法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高炉渣制备泡沫微晶玻璃保温材料的工艺研究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炉渣制备泡沫微晶玻璃保温材料是一种新型的环保保温材料，具有优异的保温性能和机械性能，广泛应用于建筑、冶金、化工等领域。该服务通过对高炉渣制备泡沫微晶玻璃保温材料的工艺研究和测试，为客户提供高质量的保温材料生产技术支持，包括原料筛选、工艺流程优化、生产工艺控制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高耐磨高强度碳化硅/聚四氟乙烯复合材料</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耐磨高强度碳化硅/聚四氟乙烯复合材料是一种新型的复合材料，具有高硬度、高强度、高耐磨、高温稳定性等特点，可用于制造高速列车的轴承、机械密封件等。我们提供高耐磨高强度碳化硅/聚四氟乙烯复合材料的测试服务，包括材料的物理性能测试、化学性能测试、磨损性能测试、耐热性能测试等，以确保材料的质量和性能符合客户的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高频微波测试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频微波测试是指对微波电路、天线、器件、材料等进行测试的技术，主要包括S参数测试、功率测试、噪声系数测试、谐振频率测试、阻抗测试、相位测试等。高频微波测试测试服务可以提供各种微波测试仪器和设备，以及专业的测试技术支持，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高速光学显微镜观察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光学显微镜观察测试服务是一种利用高速光学显微镜对材料的微观结构和变形行为进行观察和测试的服务。通过高速光学显微镜可以观察到材料在高速冲击、拉伸、压缩等条件下的变形和破坏行为，为材料的研究和应用提供重要的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高速摄像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摄像测试是一种用于研究高速运动物体的技术手段，通过高速摄像仪捕捉物体在极短时间内的运动轨迹，从而分析物体的运动状态、形变、应力等性能参数。高速摄像测试广泛应用于汽车碰撞测试、航空航天、军事、体育竞技等领域，是一种非常重要的测试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高速试验测试服务是指对各种材料、构件、设备等进行高速冲击试验、高速摩擦试验、高速磨损试验、高速冲击疲劳试验、高速撞击试验等一系列高速试验测试服务，以检测其在高速工作状态下的性能和可靠性。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高温/低温：拉伸、压缩、拉压-扭复合、扭转疲劳</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金属材料、非金属材料及其复合材料，通过高温/低温环境下的拉伸、压缩、拉压-扭复合、扭转等方式进行疲劳测试，以评估材料的疲劳性能，为材料的疲劳寿命提供科学依据。测试过程中，我们将根据客户需求，提供完善的测试方案和测试报告，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高温/低温疲劳（500t以下）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低温疲劳测试是一种模拟结构或部件在实际工作情况下所受到的高温或低温环境下的疲劳破坏情况的试验。在试验室内，通过对材料的疲劳曲线进行测定，可以估计结构或部件的疲劳特性，为材料的使用提供科学依据。该测试服务适用于500吨以下的结构或部件，可以为工程设计、材料研究等领域提供重要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高温测试拉曼</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600元/小时，140元/点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测试拉曼测试是一种非侵入性的测试方法，可以在高温下对材料进行原位测试，获取材料在高温下的结构、形态、成分等信息。通过拉曼光谱技术，可以对材料的分子振动进行分析，从而获得材料的化学信息。该服务适用于材料科学、化学、物理等领域的研究和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高温持久蠕变及应力松弛测试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持久蠕变及应力松弛测试是一种测试材料在高温下长时间受力后变形和应力松弛性能的试验。该测试可以模拟材料在高温下长时间使用的情况，通过测试结果评估材料的可靠性和使用寿命。测试过程中，样品会在高温下受到恒定或变化的载荷，测试时间可以从几小时到几千小时不等，测试结果会得到应力松弛曲线和蠕变曲线。</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高温低周疲劳</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低周疲劳测试是一种模拟材料在高温、高应力作用下的疲劳寿命试验，主要用于评估材料的高温疲劳性能和低周疲劳性能，以及材料在高温下的蠕变性能。测试过程中，通过施加高温和高应力，模拟材料在实际工作环境下的受力情况，测定材料的疲劳寿命和疲劳性能，为材料的应用提供可靠的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高温动态原位观察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动态原位观察测试服务是一项针对材料在高温状态下的性能进行测试的服务。通过高温环境下的原位观察测试，可以对材料的热膨胀、热变形、热裂纹、热疲劳等性能进行评估，为材料的研发和应用提供重要的参考依据。测试过程中，需要使用高温显微镜、高温拉伸试验机、高温热膨胀仪等设备，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高温高压腐蚀电位测量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高压腐蚀电位测量测试是一种用于研究材料在高温高压腐蚀环境下的电化学行为的测试方法。该测试方法可以测量材料在高温高压腐蚀环境下的电位变化，从而评估材料的耐腐蚀性能。测试过程中，将样品置于高温高压腐蚀环境中，通过电化学方法测量样品表面的电位变化，从而得到样品的腐蚀电位。该测试方法可以用于评估各种材料的耐腐蚀性能，包括金属、陶瓷、聚合物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高温高压浸泡试验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高压浸泡试验是指将被试样品置于高温高压环境下，进行一定时间的浸泡，以考察其在高温高压环境下的耐受性和稳定性。该试验主要用于材料、设备、元器件等方面的测试，以评估其在极端环境下的可靠性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高温高压慢应变速率拉伸实验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高压慢应变速率拉伸实验测试服务是一种测试材料在高温高压环境下的力学性能的服务。该测试服务主要通过对材料进行拉伸实验，测定材料在高温高压环境下的应力-应变曲线，以及材料的屈服强度、抗拉强度、断裂延伸率等力学性能参数。该服务适用于各种高温高压环境下的材料，如金属材料、陶瓷材料、高分子材料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高温合金烧结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合金是指在高温下具有优异性能的金属材料，烧结是高温合金制备的一种重要方法。高温合金烧结测试服务可以通过对高温合金的烧结工艺进行测试，评估其烧结效果，包括烧结密度、晶粒尺寸、相组成等性能参数，为高温合金的制备提供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高温剪切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剪切测试是一种测试材料在高温环境下的剪切性能的试验方法。该测试可以模拟材料在高温环境下的实际工作情况，测定材料在高温下的剪切强度、剪切模量等性能参数，以评估材料在高温环境下的可靠性和适用性。高温剪切测试通常应用于航空航天、汽车、电子、能源等领域，对于材料的研究和开发具有重要的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高温接触角测量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接触角测量测试服务是一种测试材料表面润湿性能的服务，通过测量材料表面与液体接触时的接触角来评估材料的润湿性能。该服务可以在高温环境下进行测试，以模拟材料在高温条件下的润湿性能，测试结果可以用于材料表面涂层、润滑剂等领域的研究和开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高温拉伸</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拉伸测试是指在高温环境下对材料进行拉伸试验，以测试材料在高温环境下的力学性能，包括抗拉强度、屈服强度、延伸率等参数。该测试可用于材料的研究、开发和质量控制等方面，特别适用于航空、航天、核工业等高端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高温流变实验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流变实验测试是一种通过对材料在高温条件下的变形行为进行测试，来评估材料高温变形特性的实验方法。通过高温流变实验测试，可以获得材料在高温下的应力-应变曲线，以及材料的高温流变参数，如屈服强度、延伸率、断裂强度等，这些参数对于材料的高温应用具有重要的参考价值。</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高温疲劳测试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疲劳测试是一种模拟材料在高温环境下长期使用后的疲劳性能的试验方法。在高温环境下进行疲劳试验，可以更真实地模拟材料在实际使用中的情况，对于材料的疲劳性能评估和材料的寿命预测具有重要意义。高温疲劳测试服务通常包括试验方案设计、试验设备选型、试验参数设置、试验数据采集与分析等环节，以确保试验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高温破碎构件用新材质研发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旨在为高温破碎构件的研发提供测试支持，通过对新材质的研发测试，提高高温破碎构件的耐磨性、耐高温性和抗裂性等性能，从而提高其使用寿命和可靠性。我们将根据客户需求，设计测试方案，进行材料性能测试、热处理工艺优化、磨损试验等多项测试，为客户提供全方位的技术支持和解决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高温热塑性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热塑性测试是一种测试材料在高温下的塑性变形特性的方法，通过测试材料在高温下的变形情况，可以评估材料的高温稳定性和可塑性，为材料的应用提供参考。测试过程中，样品会被加热到一定温度，然后施加一定的载荷，观察样品的变形情况并记录数据，最终得到材料在高温下的塑性变形特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高温热台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热台测试是一种测试材料在高温环境下的性能的方法，通常用于测试材料的热稳定性、热膨胀性、热导率、热传导率等性能参数。测试过程中，将样品放置在高温热台上，通过控制热台的温度和时间，模拟材料在高温环境下的使用情况，从而得到材料在高温下的性能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高温溶渣气固两相喷吹粒化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溶渣气固两相喷吹粒化测试是一种用于研究高温溶渣在喷吹过程中的粒化特性的测试方法。该测试方法通过将高温溶渣与气体混合后喷吹出来，观察其在不同条件下的粒化情况，以评估高温溶渣的物理性质和流动性能。该测试方法可以应用于钢铁、冶金、化工等领域，为工业生产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高温熔炼</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熔炼测试服务是一种用于测试材料在高温下的熔化性能的服务。该服务可以通过模拟高温下的熔化过程，对材料的熔化温度、熔化速率、熔化形态等性能进行测试和分析。高温熔炼测试服务可以广泛应用于材料科学、冶金学、化学工程等领域，为材料的研发和生产提供重要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高温润湿性能</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润湿性能测试是指在高温环境下，测试材料的润湿性能。润湿性能是指液体在固体表面上的分布情况和液体与固体之间的相互作用力，是材料表面性质的重要指标之一。高温润湿性能测试可以用于材料的表面润湿性能评价、材料的润湿性能改善、材料的润湿性能研究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高温压缩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压缩测试是一种测试材料在高温环境下承受压缩力的能力的试验。该测试可以帮助客户评估材料的高温性能，以确定其在高温环境下的可靠性和耐久性。测试过程中，样品会被放置在高温环境中，并施加压缩力，以模拟实际工作条件下的应力状态。测试结果可以提供材料的高温强度、变形率和热稳定性等性能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高温压缩、热塑性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306-595元/小时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压缩测试是一种材料力学性能测试方法，通过对材料在高温下进行压缩试验，来研究材料的高温力学性能。热塑性测试是一种材料加工性能测试方法，通过对材料在一定温度下进行拉伸试验，来研究材料的热塑性能。我们提供高温压缩和热塑性测试服务，帮助客户了解材料的高温力学性能和热塑性能，为材料的应用提供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高效液相色谱分析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色谱（HPLC）是一种高效、高灵敏度、高分辨率的分离技术，广泛应用于生物医药、食品、环境等领域。该技术通过样品在流动相中的分配系数、亲和性、分子大小、极性、电荷等特性的差异，将样品中的化合物分离并检测。我们提供高效液相色谱分析测试服务，帮助客户分析样品中的化合物成分，为客户提供准确的数据分析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高性能镁铝合金材料的开发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镁铝合金材料是一种轻质高强度的金属材料，具有优异的机械性能和耐腐蚀性能，广泛应用于航空、汽车、电子等领域。我们提供高性能镁铝合金材料的开发测试服务，包括材料成分分析、热处理工艺优化、机械性能测试、耐腐蚀性能测试等方面。我们拥有先进的实验设备和专业的技术团队，能够为客户提供高质量、高效率的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高性能双金属复合耐磨泵管的研发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双金属复合耐磨泵管是一种新型的耐磨材料，由内层金属管和外层耐磨合金管组成，内层金属管起到支撑作用，外层耐磨合金管则起到耐磨作用。该材料具有高硬度、高耐磨、高强度、高韧性等优点，广泛应用于石油、化工、冶金、电力等领域。我们提供高性能双金属复合耐磨泵管的研发测试服务，包括材料性能测试、耐磨性测试、抗腐蚀性测试等，以确保产品质量和性能达到客户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高性能铁粉基软磁复合粉体技术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铁粉基软磁复合粉体技术是一种新型的软磁材料，具有磁导率高、磁损耗低、温度稳定性好等优点，广泛应用于电力电子、通信、计算机、汽车电子等领域。我们提供高性能铁粉基软磁复合粉体技术测试服务，包括材料的磁性能测试、热稳定性测试、磁损耗测试、磁滞回线测试等，为客户提供全面的材料性能评估和优化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高性能整体辐向钕铁硼磁环制备技术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34000元/次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整体辐向钕铁硼磁环是一种新型的永磁材料，具有高磁能积、高矫顽力、高抗腐蚀性等优点，广泛应用于电机、发电机、电子、通讯等领域。该测试服务主要针对高性能整体辐向钕铁硼磁环制备技术进行测试，包括磁性能测试、热稳定性测试、耐腐蚀性测试等，以确保其质量和性能达到客户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高压氢渗透测试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氢渗透测试是一种测试材料或部件在高压氢气环境下的氢渗透性能的方法，通过测试可以评估材料或部件的氢脆性、氢致开裂等性能，为材料或部件的设计和使用提供参考。测试过程中需要使用高压氢气源、氢气传输系统、氢气检测仪等设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高帧率应变图像采集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2800元/4小时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帧率应变图像采集测试服务是一种非接触式的应变测试方法，通过高速相机采集物体表面的应变图像，再通过图像处理技术得到应变场分布。该服务适用于材料、结构等领域的应变测试，具有高精度、高灵敏度、高时空分辨率等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各种牌号高温合金粉末制备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合金粉末制备是指将高温合金原料粉末经过混合、压制、烧结等工艺制备成为高温合金制品的过程。我们提供各种牌号高温合金粉末制备测试服务，包括材料的成分分析、物理性能测试、化学性能测试等，以确保高温合金制品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工程测试技术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1430元/天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程测试技术测试服务是指通过对工程结构、设备、材料等进行测试，获取其性能参数，以评估其质量、可靠性、安全性等方面的指标。测试内容包括但不限于材料力学性能测试、结构静力学测试、振动测试、噪声测试、温度测试、湿度测试、光学测试、电磁兼容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汞单质监测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汞单质监测测试服务是一项专业的环境监测服务，主要针对各类工业废水、废气、废渣、土壤、水产品等样品中的汞单质进行检测和分析。我们采用国际标准化的检测方法和先进的仪器设备，确保检测结果的准确性和可靠性。同时，我们还提供专业的技术咨询和解决方案，帮助客户有效控制和减少汞单质污染，保障环境和人民健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固、液两种形态样品定性、定量测试等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各种固态和液态样品进行定性、定量测试。其中，固态样品包括但不限于金属、陶瓷、塑料、橡胶、纸张、纺织品、食品等；液态样品包括但不限于水、油、酸、碱、盐等。测试项目包括但不限于元素分析、化学成分分析、物理性能测试、热性能测试、光学性能测试、表面形貌分析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固、液两种形态样品荧光、磷光寿命测试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磷光是物质在受到激发后发出的光，荧光、磷光寿命测试是通过测量样品在受到激发后发出的荧光、磷光的寿命来研究样品的性质和结构。该测试服务适用于固态和液态样品，可以用于材料科学、化学、生物学等领域的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固体板材表面Zeta电位检测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板材表面Zeta电位检测测试是一种用于表征固体表面电性质的测试方法，通过测量固体表面的Zeta电位来评估表面的电性质，包括表面电荷密度、表面电势、表面电荷分布等。该测试方法广泛应用于材料科学、化学、生物学等领域，可用于研究材料表面的吸附、润湿、胶粘、电化学反应等现象，也可用于评估材料的稳定性、耐久性等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固体表面能测量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表面能测量测试是一种测量固体表面自由能的方法，通过测量固体与液体、气体或固体之间的相互作用力，计算出固体表面的自由能。该测试方法可以用于材料表面的润湿性、粘附性、涂层附着力等性能的评估，广泛应用于材料科学、化学、生物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固体中的微量金属元素</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中的微量金属元素测试服务是一项用于测试固体中微量金属元素含量的服务。该服务可以通过多种测试方法，如电感耦合等离子体质谱法、原子荧光光谱法、电感耦合等离子体发射光谱法等，对固体中的微量金属元素进行分析和检测。这项服务广泛应用于材料科学、环境科学、地质学、化学等领域，可以为科学研究和工业生产提供重要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光电化学工作站样品性能测试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化学工作站样品性能测试是一种通过测试样品在光电化学反应中的表现来评估其性能的方法。该测试可以测定样品的光电转换效率、光催化活性、光吸收性能等参数，为材料研发和应用提供重要参考。测试过程中，样品会被置于光电化学工作站中，通过光源照射和电化学反应来模拟实际应用环境，从而得到准确的测试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测试是一种分析物质的方法，通过对物质的光谱进行测量和分析，可以得到物质的组成、结构和性质等信息。光谱测试可以应用于多个领域，如化学、物理、生物、医学等，是一种非常重要的分析手段。我们提供专业的光谱测试服务，可以为客户提供准确、可靠的测试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光谱成像数据采集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成像技术是一种将光谱分析和图像分析相结合的新型分析技术，可以同时获取样品的光谱信息和空间分布信息。该服务提供光谱成像数据采集测试服务，包括样品准备、光谱成像数据采集、数据处理和分析等服务。我们的专业团队将为您提供高质量、高效率的服务，确保您的实验顺利进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光谱信息采集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信息采集测试服务是一种利用光谱技术对物质进行分析和检测的服务。通过采集物质的光谱信息，可以得到物质的组成、结构、性质等信息，从而实现对物质的分析和检测。该服务通常应用于化学、生物、医药、环保等领域，具有高效、准确、非破坏性等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光速质量检测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速质量检测测试服务是一种利用光学原理进行物质质量检测的技术服务。该技术服务可以通过测量物质在光路中的传播时间和光路长度，从而计算出物质的质量。该技术服务具有高精度、高速度、非接触、非破坏等特点，广泛应用于材料科学、化学、生物医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光纤传感信号解调</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纤传感信号解调测试服务是一种基于光纤传感技术的测试服务，通过对光纤传感信号进行解调，可以实现对光纤传感器的测试和监测。光纤传感技术是一种基于光学原理的传感技术，通过将光纤作为传感元件，利用光纤的光学特性来实现对物理量的测量和监测。光纤传感信号解调测试服务可以应用于多个领域，如结构健康监测、地震监测、油气管道监测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光学三维表面测量、微观力性能曲线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提供光学三维表面测量和微观力性能曲线测试服务。光学三维表面测量是一种非接触式的表面形貌检测技术，可以对物体表面的形貌、粗糙度、曲率、平面度等进行测量和分析。微观力性能曲线测试则是通过纳米压痕、纳米拉伸等技术，对材料的力学性能进行测试和分析，包括硬度、弹性模量、塑性变形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光学三维扫描测试测量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学三维扫描测试是一种非接触式的测量技术，通过激光或白光干涉仪等设备，对被测物体进行扫描，获取其表面形貌和尺寸信息。该技术广泛应用于工业制造、航空航天、汽车制造、医疗器械等领域，可用于检测产品的尺寸精度、形状精度、表面质量等参数。光学三维扫描测试具有高精度、高效率、高自动化等特点，是现代制造业中不可或缺的一项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硅酸铁还原选铁预处理系统高温处理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酸铁还原选铁预处理系统高温处理测试服务是指对硅酸铁还原选铁预处理系统进行高温处理测试，以测试其在高温环境下的性能表现。该服务通常包括对硅酸铁还原选铁预处理系统进行高温加热、保温、冷却等处理，并对其进行性能测试和分析，以评估其在高温环境下的稳定性、可靠性和耐久性等指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轨道粗糙度测试系统研发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轨道粗糙度测试系统研发测试服务是指为了研发和测试轨道粗糙度测试系统而提供的服务。轨道粗糙度测试系统是用于测量轨道表面粗糙度的设备，通过对轨道表面的测量，可以评估轨道的质量和安全性能，为铁路运输提供技术支持。轨道粗糙度测试系统研发测试服务包括轨道粗糙度测试系统的设计、制造、调试和测试等环节，旨在提高轨道粗糙度测试系统的性能和可靠性，为铁路运输保驾护航。</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焊件高温强度试验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焊件高温强度试验测试是指对焊接件在高温条件下的强度进行测试，以评估焊接件在高温环境下的可靠性和安全性。测试过程中需要对焊接件进行预处理，如去除氧化物、清洗等，然后将其置于高温环境下进行测试，测试完成后对测试结果进行分析和评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焊件强度试验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焊件强度试验测试是对焊接件的强度进行测试的一种方法，通过对焊接件进行拉伸、剪切、扭转等试验，来评估焊接件的强度和可靠性。焊件强度试验测试可以帮助客户评估焊接件的质量，提高焊接件的可靠性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合金熔炼</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1060-1484元/炉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熔炼测试是指对合金材料进行熔炼、铸造、热处理等工艺过程中的性能测试。通过对合金材料的成分、组织、性能等方面进行测试，可以评估其适用性和可靠性，为材料的应用提供科学依据。测试项目包括但不限于成分分析、金相组织分析、力学性能测试、热处理工艺优化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合金熔炼(每炉可炼4个样品)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该服务能够满足客户对于高质量合金材料的需求，同时我们也提供多种不同种类的合金材料可供选择。</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合金冶炼（低温）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700-1500元/炉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冶炼是指将两种或两种以上的金属或非金属熔炼在一起，形成具有一定性能的新材料的过程。低温合金冶炼是一种特殊的冶炼方式，它需要在较低的温度下进行，以保证合金的性能和质量。我们提供合金冶炼（低温）测试服务，通过对合金材料的物理性能、化学性能、机械性能等方面进行测试，为客户提供合金冶炼方案的优化和改进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合金冶炼（高温）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冶炼是指将两种或两种以上的金属或非金属熔炼在一起，形成具有一定性能的新材料的过程。高温合金是指在高温下保持高强度、高韧性和高耐腐蚀性的合金材料。我们提供高温合金的冶炼测试服务，通过对高温合金的熔炼和测试，来评估其性能和适用范围。</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合作目标姿态检测（交会对接测试用）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航天器在交会对接过程中的目标姿态检测进行测试。通过对目标姿态的检测，可以实现航天器的精确对接，提高交会对接的成功率。该测试服务采用先进的光学成像技术和计算机视觉算法，可以实现对目标姿态的高精度检测和分析。测试服务包括测试方案设计、测试设备配置、测试数据采集和分析等环节，可以为航天器的交会对接提供可靠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和频光谱测试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和频光谱测试是一种非线性光学技术，通过将两个或多个光波混合在一起，产生新的频率和波长，从而得到样品的光谱信息。该技术广泛应用于材料科学、生物医学、环境监测等领域，可以用于分析样品的结构、成分、光学性质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核辐射探测智能车系统开发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核辐射探测智能车系统的开发测试，包括系统架构设计、软硬件开发、系统测试等方面。智能车系统采用先进的核辐射探测技术，能够实时监测车辆周围的辐射情况，保障驾驶员和乘客的安全。系统开发测试过程中，我们将严格按照国家相关标准进行测试，确保系统的稳定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痕量污染物同步测量(H2O、CO2、CO、NO、NO2、SO2、O2、NH3、HCI、CH4、HF、N2O、SO温室气体等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该服务通过先进的仪器设备，对空气中的H2O、CO2、CO、NO、NO2、SO2、O2、NH3、HCI、CH4、HF、N2O、SO等痕量污染物进行同步测量，以便更好地了解空气质量状况，为环境保护提供科学依据。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红外光谱测试是一种分析物质分子结构和化学键的方法，通过检测样品在红外光谱范围内的吸收和散射来确定样品的成分和结构。该测试方法广泛应用于化学、生物、药物、食品、环保等领域。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环保型ENS超耐蚀新材料的研发与产业化研究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23000元/次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环保型ENS超耐蚀新材料的研发与产业化研究测试，包括材料的制备、性能测试、应用研究等方面。ENS超耐蚀新材料是一种新型的高性能材料，具有优异的耐蚀性、耐磨性、耐高温性等特点，广泛应用于航空、航天、军工、化工、海洋等领域。该服务通过对ENS超耐蚀新材料的研发与产业化研究测试，为客户提供高质量的技术支持和服务，帮助客户提高产品的质量和竞争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回火工艺</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火是一种热处理工艺，通过加热和冷却来改变材料的性质，使其具有更好的机械性能和耐腐蚀性。回火工艺测试服务可以通过对材料进行回火处理，测试材料的硬度、韧性、强度等性能参数，以评估材料的质量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回转误差测量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转误差是机械系统中常见的误差之一，是指旋转轴线与理论轴线之间的偏差。回转误差测量测试服务可以通过精密测量仪器对机械系统的回转误差进行测量和分析，帮助客户找出机械系统中的问题，提高机械系统的精度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回转振动检测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转振动检测测试是一种通过检测旋转机械设备的振动情况来判断其运行状态的测试方法。通过对设备的振动进行分析，可以判断设备是否存在故障或潜在故障，并及时采取措施进行维修或更换，从而保障设备的正常运行。回转振动检测测试服务可以帮助客户及时发现设备故障，提高设备的可靠性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混合动力变速器换挡控制实验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动力变速器换挡控制实验测试服务是指对混合动力汽车变速器换挡控制系统进行测试和评估，以验证其性能和可靠性。测试内容包括换挡时间、换挡顺畅度、换挡响应等方面，通过测试结果评估控制系统的优缺点，为改进和优化控制系统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混合气体的分离检测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气体的分离检测测试服务是一项针对混合气体进行分离、检测和测试的服务。混合气体是由两种或两种以上的气体按一定比例混合而成的气体，广泛应用于化工、医药、环保等领域。混合气体的分离检测测试服务可以通过分离技术将混合气体分离成单一气体，通过检测技术对气体进行检测，通过测试技术对气体进行测试，以保证混合气体的质量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混合气体组分测量（CO、CO2、CH4、H</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500元/组分</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气体组分测量是指对混合气体中的各种气体成分进行测量和分析，包括CO、CO2、CH4、H等气体的测量。该服务可以通过多种方法进行，如红外吸收法、气相色谱法、质谱法等，可以应用于环保、化工、石油、能源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混合气体组分测量（O2、NO、CO</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500元/组分</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气体组分测量是指对混合气体中各组分的浓度进行测量的服务。其中，O2、NO、CO是常见的混合气体组分之一。O2是氧气，NO是一氧化氮，CO是一种有毒有害的气体。混合气体组分测量可以用于环保、工业、医疗等领域，以保证生产和生活环境的安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混凝土内钢筋锈蚀监测传感装置设计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内钢筋锈蚀监测传感装置是一种用于监测混凝土内钢筋锈蚀情况的装置，通过传感器实时监测混凝土内部环境的温度、湿度、氧气浓度等参数，利用数据分析技术对钢筋锈蚀情况进行预测和评估。该装置设计需要考虑传感器的选型、布局、数据采集和处理等方面，同时需要进行严格的测试和验证，确保其可靠性和准确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霍尔测试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霍尔测试是一种测量材料电学性质的方法，主要用于测量半导体材料中的载流子浓度、类型、迁移率等参数。通过在材料中施加电场，使电子在材料中移动，从而产生霍尔电压，通过测量霍尔电压和电场强度的比值，可以计算出材料的电学性质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机械结构的动态特性测试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结构的动态特性测试是指对机械结构在受到外力作用下的振动响应进行测试和分析，以获取结构的固有频率、阻尼比、振型等参数，为结构的设计和优化提供依据。测试方法包括自由振动测试、强迫振动测试、冲击响应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机械结构原理样机实验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结构原理样机实验测试服务是指通过对机械结构原理样机进行实验测试，验证机械结构原理的正确性和可行性，以及评估样机的性能和可靠性。该服务通常包括样机设计、样机制造、实验测试、数据分析等环节，旨在为机械结构原理的研究和机械产品的开发提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基于SLM技术的3D打印钛合金的热处理技术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选择性激光熔化（SLM）技术的3D打印钛合金的热处理技术测试服务。该服务主要针对SLM技术制造的钛合金零件进行热处理，通过对材料的热处理来改善其性能，提高其力学性能和耐腐蚀性能，从而满足不同领域对材料性能的要求。具体的热处理工艺包括固溶处理、时效处理、淬火和回火等，通过对不同工艺参数的测试和优化，可以得到最佳的热处理工艺方案，从而提高材料的性能和使用寿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基于高效发光二极管的量子点墨水制备技术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基于高效发光二极管的量子点墨水制备技术进行测试，该技术是一种新型的制备技术，可以制备出高品质的量子点墨水，具有较高的发光效率和较高的色彩饱和度，适用于LED显示屏、照明等领域。测试内容包括对量子点墨水的光学性能、电学性能、稳定性等方面的测试，以确保量子点墨水的质量和性能符合客户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基于健康监测的桥梁安全评定框架设计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基于桥梁健康监测技术，通过对桥梁结构的实时监测和数据分析，建立桥梁安全评定框架，对桥梁的安全性进行评估和预测。该服务可以提供桥梁结构的健康状态监测、结构损伤识别、结构安全评估、结构健康预测等方面的技术支持，为桥梁的安全运行提供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激发、发射光谱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68元/谱</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激发、发射光谱测试是一种分析材料的方法，通过激发样品产生的光谱信号来分析样品的成分和结构。该测试方法可以用于分析固体、液体、气体等不同形态的样品，广泛应用于材料科学、化学、生物学等领域。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激发光谱测温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4300元/点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发光谱测温技术是一种基于光谱学原理的非接触式测温技术，通过激发被测物体的原子或分子，使其发生能级跃迁，测量其辐射光谱，从而得到被测物体的温度信息。该技术具有测量范围广、精度高、响应速度快等优点，广泛应用于高温、低温、超高温等极端环境下的温度测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激光干涉仪测试测量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2500元/轴</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干涉仪是一种高精度的光学测量仪器，可用于测量物体表面形貌、薄膜厚度、折射率、表面粗糙度等参数。该测试服务通过激光干涉仪对待测物体进行测试和测量，得到高精度的测量结果，可应用于制造业、航空航天、光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激光共聚焦显微镜形貌观测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激光共聚焦显微镜（confocal laser scanning microscopy, CLSM）是一种高分辨率的三维显微成像技术，具有非常优秀的成像性能和高度的空间分辨率。该技术可以对样品进行非接触式的成像观测，可以在不破坏样品的情况下，对样品进行高分辨率的表面形貌观测和三维重建。该技术广泛应用于生物医学、材料科学、纳米技术等领域，是一种非常重要的表征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激光扫描成像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扫描成像测试是一种非接触式的三维测量技术，通过激光扫描仪扫描被测物体表面，获取其三维坐标信息，从而实现对物体形状、尺寸、表面粗糙度等参数的测量和分析。该技术广泛应用于工业制造、航空航天、汽车制造、文物保护等领域，具有高精度、高效率、高自动化等优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激光损伤测试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损伤测试是一种用激光器对材料进行破坏性测试的方法，通过对材料在不同激光功率下的反应，来评估材料的损伤阈值和损伤特性。该测试方法广泛应用于光学材料、电子材料、光电子器件等领域，是研究材料损伤行为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极化曲线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极化曲线测试是指在特定条件下，通过对电化学反应进行控制和测量，得到电极电势与电流密度之间的关系曲线。该测试可以用于材料的腐蚀性能评估、电化学储能材料的研究等领域。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挤压成形</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挤压成形测试是一种通过挤压机将金属材料压制成所需形状的加工方法，该测试主要用于测试材料的挤压成形性能，包括挤压力、挤压速度、挤压温度等参数的测试。通过该测试可以评估材料的成形性能，为材料的生产和应用提供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加电位条件下，液下的原子级别的形貌测试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该服务利用扫描隧道显微镜技术，对液体中的原子形貌进行测试，通过加电的方式控制液体中的原子位置，从而观察原子的运动轨迹和形貌变化，为材料科学研究提供重要的实验数据。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加工（按照加工难易程度、使用设备情况、加工时长综合收费）</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51-510元/样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加工测试服务是指根据客户需求，对加工过程中的难易程度、使用设备情况、加工时长等因素进行综合评估，并提供相应的测试服务。通过测试，客户可以了解加工过程中的各项指标，为加工过程的优化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夹杂物自动分析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夹杂物自动分析测试服务是一种基于计算机视觉和图像处理技术的夹杂物检测方法，通过对材料表面图像进行处理，自动识别和分析夹杂物的形态、大小、数量等参数，从而实现对材料夹杂物的快速检测和分析。该服务适用于金属、陶瓷、塑料等材料的夹杂物检测，具有高效、准确、自动化等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夹杂物自动分析系统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夹杂物自动分析系统测试服务是指对夹杂物自动分析系统进行测试，以验证其性能和功能是否符合要求。该测试服务包括对夹杂物自动分析系统的各项功能进行测试，如夹杂物检测、分析、统计等，以及对测试结果进行分析和评估，最终生成测试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甲烷（CH</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烷分析测试服务是一项用于检测甲烷含量的服务。甲烷是一种无色、无味、无毒的气体，广泛存在于自然界中，是一种重要的能源资源。但是，甲烷也是一种温室气体，对全球气候变化有着重要的影响。因此，对甲烷含量进行准确的检测和分析具有重要的意义。甲烷分析测试服务可以通过各种方法进行，如气相色谱法、红外光谱法、质谱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监测、数据采集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监测、数据采集测试服务是指通过各种传感器和测试设备对被测对象进行实时监测和数据采集，对采集到的数据进行分析和处理，以达到对被测对象状态、性能、质量等方面进行评估和监控的目的。该服务广泛应用于工程、科研、生产等领域，包括但不限于结构健康监测、环境监测、工业自动化、物流追踪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检测金属样品及压片矿物粉末中元素成分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服务内容包括：金属样品及压片矿物粉末中元素成分测试，测试结果分析报告。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降钙素原快速定量诊断试纸（量子点荧光法）研究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降钙素原是一种由肝脏合成的前凝血蛋白，是血液凝固的重要物质之一。降钙素原快速定量诊断试纸（量子点荧光法）研究测试服务是一种快速、准确、可靠的检测方法，可用于临床医学、药物研发等领域。该服务采用量子点荧光技术，具有高灵敏度、高特异性、高稳定性等特点，可用于快速检测降钙素原的含量，为临床诊断和治疗提供重要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交流阻抗谱测试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流阻抗谱测试是一种电化学测试方法，用于研究电极表面的电化学反应和电荷传输过程。该测试可以提供电极表面的电化学信息，如电荷转移电阻、电荷转移系数、电极表面的活性位点数等。交流阻抗谱测试在电化学能源储存、电化学传感器、腐蚀研究等领域有着广泛的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节能型ADI耐磨材料应用研究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以ADI耐磨铸球为实验对象，研究等温淬火工艺对球墨铸铁组织结构的影响规律，确定具有优良性能的 ADI耐磨铸球的等温淬火工艺。 具体研究内容有: (1)奥氏体化温度对ADI耐磨铸球组织的影响(2)等温淬火温度对 ADI耐磨铸球组织的影响 (3)ADI耐磨铸球冲击断口的分析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结构变形测量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变形测量测试服务是一种通过测量结构物体表面的形变来分析结构物体的变形情况的技术服务。通过使用高精度的测量仪器和设备，可以对结构物体的变形情况进行精确的测量和分析，从而为结构物体的设计、制造和维护提供重要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结构地震动模拟测试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地震动模拟测试是指通过模拟地震波形，对建筑物、桥梁、水坝、核电站等工程结构的地震响应进行试验研究，以评估结构的抗震性能。该测试可以通过振动台试验、数值模拟等方式进行，可以得到结构在地震作用下的动态响应特性，为结构的设计、改进和抗震加固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介电参数测试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介电参数测试是指对材料的介电常数、介质损耗、介电强度等参数进行测试的服务。介电参数测试可以用于材料的质量控制、产品的研发以及电子元器件的测试等领域。测试方法包括电容法、介质损耗角正切法、介电强度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介电测试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255元/样品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介电测试是一种测试材料介电性质的方法，通过测量材料在电场中的响应来评估其介电性能。介电测试可以用于评估绝缘材料的性能，例如电容器、电缆、绝缘子等。测试结果可以用于确定材料的介电常数、介质损耗、介电强度等性能参数，以及评估材料的质量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介电常数测试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212.5元/样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介电常数测试是指对材料的介电常数进行测试，介电常数是材料在电场作用下的电容率与真空中电容率的比值，是材料的一项重要物理参数，常用于电子元器件、电力电缆、通讯电缆、雷达、微波等领域。介电常数测试可以通过测试样品的电容值和几何尺寸，计算出材料的介电常数，从而评估材料的电学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金刚石表面等离子体处理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刚石表面等离子体处理是一种表面处理技术，通过在金刚石表面产生等离子体，使其表面发生化学反应，从而改变其表面性质，如增强其耐磨性、耐腐蚀性、降低表面能等。该技术广泛应用于金刚石切割工具、磨料、电子器件等领域。我们提供金刚石表面等离子体处理测试服务，以确保处理效果符合客户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金相样品磨抛</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相样品磨抛测试是一种常用的金相试验方法，通过对金属材料进行磨抛处理，制备出具有一定光洁度的试样，然后对试样进行显微组织分析，以评估材料的组织结构、晶粒大小、相含量等性能参数。该测试方法广泛应用于金属材料的质量控制、工艺优化以及研究新材料的开发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金相样品镶样</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金相样品镶样测试是指将金相样品切割、研磨、抛光后，将其嵌入到透明的树脂中，然后对树脂进行切割、研磨、抛光，最终得到一块金相组织的透明样品，用于金相显微镜下的观察和分析。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金属板带测厚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板带测厚测试服务是一种非破坏性测试方法，通过超声波探伤技术对金属板带进行测厚，可测量各种金属材料的厚度，包括钢铁、铝、铜、锌、锡等。该服务可广泛应用于航空、航天、汽车、机械、电子、建筑等领域，用于质量控制、产品检验、设备维护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金属板带上线轧制及热处理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板带上线轧制是指将金属板带在轧机上进行轧制加工，使其达到所需的厚度和宽度，热处理是指通过加热和冷却等工艺处理，改变金属材料的组织结构和性能。我们提供金属板带上线轧制及热处理测试服务，包括轧制前的材料性能测试、轧制过程中的在线检测、轧制后的成品检测以及热处理后的性能测试等。我们拥有先进的设备和专业的技术团队，能够为客户提供高质量、高效率的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金属板料成形实验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板料成形实验测试服务是指通过对金属板料进行成形实验测试，来评估金属板料的成形性能和可加工性。该服务包括对金属板料的拉伸、压缩、弯曲、冲击等多种成形实验测试，以及对成形后的金属板料进行物理性能测试和化学成分分析等。通过这些测试，可以为客户提供金属板料的性能参数，为其后续的生产加工提供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金属薄膜溅射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薄膜溅射是一种常见的表面处理技术，通过将金属材料加热至高温，使其蒸发并沉积在待处理物表面，形成一层薄膜。该服务主要针对金属薄膜的制备和测试，包括薄膜的厚度、成分、结构等性能参数的测试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金属薄膜生长</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薄膜生长测试服务是一项用于研究金属薄膜生长机理和优化生长工艺的测试服务。通过在真空或惰性气氛下对金属薄膜进行生长，利用表面等离子体共振（SPR）等技术对薄膜的生长速率、晶体结构、成分等进行分析，从而优化金属薄膜的生长工艺，提高薄膜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金属材料表面纳米化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表面纳米化测试是通过对金属材料表面进行处理，使其表面粗糙度达到纳米级别，从而改变其表面物理、化学性质的测试服务。该服务可以通过扫描电子显微镜、原子力显微镜等仪器对金属材料表面进行观察和分析，以评估其表面形貌、结构、成分等性能参数。金属材料表面纳米化测试可以应用于材料科学、表面物理化学、纳米科技等领域的研究和开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金属材料连铸制备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连铸制备测试服务是指对金属材料进行连铸制备过程中的各项性能测试，包括金属液流动性能测试、结晶器热传导性能测试、结晶器表面形貌测试、连铸坯凝固过程中的温度场分布测试、连铸坯的组织结构和缺陷检测等。通过这些测试，可以评估金属材料的质量和性能，为生产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金属材料凝固成形</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凝固成形测试是指对金属材料进行凝固成形过程的模拟试验，以研究金属材料的凝固行为和成形特性。该测试可以通过模拟真实的凝固成形过程，探究金属材料在不同条件下的凝固行为和成形特性，为金属材料的制备和加工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金属材料退火</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退火测试是一种常见的金属材料热处理方法，通过加热金属材料到一定温度，然后缓慢冷却，使其内部结构发生改变，从而改变其物理性能和化学性质。退火测试可以用于改善金属材料的塑性、韧性、硬度和耐腐蚀性等方面的性能，广泛应用于金属材料的生产和加工过程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金属粉末制备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粉末制备测试服务是指通过机械合金化、化学还原法、电化学法、气相法、溶胶-凝胶法等多种方法制备金属粉末，并对其进行性能测试。金属粉末制备测试服务的目的是为了研究金属粉末的制备工艺、性能特点及其应用领域，为客户提供高质量、高效率的金属粉末制备和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金属固态相变观察；金属凝固过程观察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固态相变观察和金属凝固过程观察测试服务是通过金相显微镜等设备观察金属材料在加热或冷却过程中的微观组织变化，以及金属凝固过程中的晶粒生长、形态、取向等特征，从而研究金属材料的相变规律和凝固过程中的物理化学现象。这项服务可以为金属材料的研究提供重要的实验数据和理论依据，对于金属材料的制备、加工和性能研究具有重要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金属激光选区熔化成形</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激光选区熔化成形技术是一种新型的快速成形技术，它是利用激光束在金属表面进行局部加热，使金属表面熔化并迅速凝固形成所需形状的工艺。该技术具有成形速度快、精度高、成形质量好等优点，广泛应用于航空航天、汽车制造、电子通讯、医疗器械等领域。我们提供金属激光选区熔化成形测试服务，可以帮助客户评估材料的成形性能、成形质量和成形效率，为客户提供技术支持和解决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金属及其合金的感应离心铸造</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感应离心铸造是一种高效、高质量的铸造方法，通过感应加热金属材料，使其达到熔点后，利用离心力将熔融金属液体均匀地注入到模具中，形成所需的铸件。我们提供金属感应离心铸造设备的测试服务，包括设备的性能测试、工作状态测试、故障排除等。我们的测试设备精度高、可靠性强，能够为您的生产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金属热处理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热处理是一种通过加热、保温和冷却等过程改变金属材料组织和性能的工艺。我们提供金属热处理测试服务，包括淬火、回火、正火、退火、等温淬火、淬火调质等多种热处理工艺，以及对热处理后的金属材料进行性能测试，如硬度、韧性、强度等参数的测试。我们的服务可以帮助客户了解金属材料的性能变化规律，为客户提供优化金属材料工艺和提高产品质量的建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近红外反射光谱测试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红外反射光谱测试是一种非破坏性的分析测试方法，通过对样品的近红外反射光谱进行分析，可以得到样品的化学成分、结构等信息。该测试方法具有快速、准确、无需样品处理等优点，广泛应用于食品、医药、化工、环保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近红外数据收集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240元/人小时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红外光谱技术是一种非常有效的分析技术，可以用于分析和检测各种物质的成分和结构，具有快速、准确、无损、无污染等优点。我们提供近红外数据收集测试服务，可以为客户提供高质量的数据收集和分析服务，帮助客户更好地了解样品的成分和结构，为客户的研究和开发工作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近红外显微角分辨光谱测试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近红外显微角分辨光谱测试是一种非破坏性的测试方法，通过对样品进行近红外光谱分析，可以获得样品的化学成分、结构和形态等信息。该测试方法具有高灵敏度、高分辨率、高可靠性等特点，广泛应用于化学、生物、医药、食品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浸出液电导率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浸出液电导率测试是指将样品浸泡在水中，通过测试水中的电导率来判断样品中的溶解物质含量。该测试方法广泛应用于环境监测、水处理、食品加工等领域。测试结果可以帮助客户了解样品中的溶解物质含量，从而进行相应的处理和改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晶粒度评级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粒度评级测试是对材料晶粒度进行评定的一种方法，通过显微镜观察材料的晶粒大小和晶粒分布情况，按照一定的标准进行评级。晶粒度评级测试可以用于材料的质量控制和材料性能的研究，常用于金属材料、陶瓷材料、塑料材料等的研究和生产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精密测量与加工的平台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测量与加工的平台测试服务是指利用高精度的测量设备和先进的加工技术，对各种精密零部件、模具、工装等进行测试和加工的服务。该服务主要包括三个方面：精密测量、精密加工和测试验证。其中，精密测量是通过高精度的测量设备对零部件、模具、工装等进行尺寸、形状、表面粗糙度等方面的测量，以保证其精度和质量；精密加工是利用先进的加工技术对零部件、模具、工装等进行高精度的加工，以满足客户的各种需求；测试验证是通过各种测试手段对加工后的零部件、模具、工装等进行验证，以保证其符合客户的要求和标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精密电压电流测量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电压电流测量测试服务是一项专业的测试服务，主要用于对电器电子产品的电压电流进行精密测量，以确保产品的稳定性和可靠性。该服务通常包括对电器电子产品的电路设计、电路分析、电路测试等多个环节，通过对电器电子产品的电压电流进行精密测量，可以有效地检测出电器电子产品中存在的问题，提高产品的质量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精密雕铣加工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雕铣加工测试服务是一项为客户提供的测试服务，主要是通过对客户提供的样品进行加工测试，来检测样品的加工性能和加工精度。该服务主要包括样品的加工、测试、数据分析等环节，可以为客户提供精准的加工测试报告，帮助客户评估样品的加工质量和性能表现，为客户提供更好的产品研发和生产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肼燃料电池的电极催化剂研制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肼燃料电池是一种新型燃料电池，具有高能量密度、低温下高效率、无毒无害等优点。电极催化剂是肼燃料电池中的重要组成部分，其性能直接影响肼燃料电池的性能。本服务提供肼燃料电池电极催化剂的研制测试服务，包括催化剂的合成、表征和性能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静态接触角</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态接触角测试是一种表征固体表面润湿性的方法，通过测量液滴在固体表面的接触角来评估固体表面的亲水性或疏水性。该测试方法可以应用于材料表面润湿性的研究、表面处理效果的评估以及涂层性能的研究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静态相变研究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态相变研究测试服务是一项基于材料学和物理学的测试服务，主要用于研究材料在温度、压力等条件下的相变规律和相变过程中的物理性质变化。该测试服务可通过实验室内的设备和技术手段，对材料的相变温度、相变热、热容等性能参数进行测试和分析，为材料的研究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聚焦离子束切割</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焦离子束切割测试是一种利用离子束对样品进行切割、刻蚀、打孔等加工的技术。该技术具有高精度、高效率、无热影响等优点，可用于微电子器件、光电器件、生物芯片等领域的制造和加工。在聚焦离子束切割测试中，离子束的聚焦和控制是关键，需要通过仪器设备进行精确控制和调节，以达到所需的加工效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可编程离心泵流体过程控制实验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615元/小时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编程离心泵流体过程控制实验测试服务是指通过对离心泵流体过程进行实验测试，获取流体过程的相关数据，进而对流体过程进行控制和优化。该服务包括离心泵的选型、流体过程的模拟与仿真、流体参数的测试与分析、流体过程的控制与优化等方面。通过该服务，可以提高流体过程的效率和稳定性，降低能耗和成本，满足不同领域的流体过程控制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可塑性材料压制工艺及粉末制品的压制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塑性材料压制工艺是指将可塑性材料通过模具进行成型的工艺，常用于制造塑料制品、橡胶制品等。粉末制品的压制测试是指对粉末材料进行压制实验，以测试其力学性能，如抗拉强度、压缩强度等。我们提供可塑性材料压制工艺及粉末制品的压制测试服务，为客户提供高质量的测试数据和分析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空间电荷测试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间电荷测试是指对于空间中存在的电荷分布进行测试和分析的技术，主要应用于卫星、火箭等空间器件的电荷积累问题研究，以及电子器件的静电放电问题研究。测试过程中需要使用电荷测试仪器，通过测试仪器对电荷分布进行测量和分析，得出电荷分布的情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孔隙度计算、渲染等高级VG分析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1275元/次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该服务主要针对材料的孔隙度进行计算和分析，同时提供渲染等高线图以及其他高级VG分析测试服务。通过该服务，用户可以快速了解材料的孔隙度情况，为后续的材料设计和制造提供重要的参考依据。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控制算法验证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272-554元/小时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控制算法验证测试服务是指对各类控制算法进行验证测试，以验证其在实际应用中的有效性和可靠性。测试内容包括但不限于控制算法的稳定性、鲁棒性、响应速度、控制精度等方面的测试。测试方法包括但不限于仿真测试、实验室测试、现场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块体及薄膜样品的变温介电损耗谱，变频介电损耗谱及相应阻抗Z-谱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350-550元/件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块体及薄膜样品的介电性能进行测试，通过变温介电损耗谱、变频介电损耗谱及相应阻抗Z-谱测试，得到样品在不同温度、频率下的介电性能参数，包括介电常数、介电损耗、电阻率等，为材料研究和应用提供重要的参考数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快速原型系统搭建</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原型系统搭建测试服务是指利用现有的技术手段，通过快速搭建原型系统，对系统进行测试，以验证系统的可行性和可靠性。该服务可以帮助客户快速验证产品的想法和功能，缩短产品开发周期，降低开发成本。在服务过程中，我们将根据客户需求，选择合适的技术和工具，进行快速原型系统的搭建和测试，以确保客户的产品能够满足市场需求和用户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快速诊断试纸研发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诊断试纸是一种基于免疫学原理的快速检测方法，广泛应用于医疗、食品安全、环境监测等领域。我们提供快速诊断试纸研发测试服务，包括试纸材料筛选、试纸制备、试纸性能测试等环节，确保试纸的准确性、灵敏度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矿物解离度分析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物解离度分析测试服务是通过对矿物样品进行化学分析和物理测试，来确定矿物中各种元素的含量和化学结构，进而分析矿物的解离度。解离度是指矿物中有用元素的含量与总元素含量之比，是评价矿物品位的重要指标之一。该测试服务可以帮助矿业企业进行矿产资源勘探和开发，提高矿产资源的利用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矿物生物浸出过程中微生物反应器的分析研究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自动矿生物反应器测试服务是一项针对矿物生物浸出过程中微生物反应器的测试服务。该服务通过对微生物反应器进行全自动化控制，实现对矿物生物浸出过程中微生物反应器的实时监测、数据采集和分析，从而为矿物生物浸出过程提供科学依据和技术支持。该服务适用于矿物生物浸出过程中微生物反应器的研究和开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矿相分析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950元/小时，8000元/报告</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相分析是指对岩石或矿物样品进行显微镜下的观察和分析，以确定其中各种矿物的种类、含量、分布和结构等特征。通过矿相分析，可以了解岩石或矿物的成因、变质、变形等历史信息，对于矿产资源的勘探、开发和利用具有重要的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矿用移动设备高精度定位</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矿山等复杂地形环境下的移动设备进行高精度定位测试。通过使用全球卫星定位系统（GNSS）、惯性导航系统（INS）等技术手段，对移动设备的位置、速度、姿态等参数进行测量和分析，为设备的精确定位提供技术支持。同时，该服务还可为矿山等行业提供定位技术咨询、设备选型、方案设计等方面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垃圾焚烧飞灰制备新型轻质保温墙体材料及其性能研究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垃圾焚烧飞灰制备新型轻质保温墙体材料及其性能研究测试，通过对垃圾焚烧飞灰的分离、筛选、研磨、混合等工艺制备出新型轻质保温墙体材料，该材料具有优异的保温性能和机械强度，可广泛应用于建筑保温领域。服务内容包括材料制备、性能测试、数据分析等方面，旨在为客户提供高质量、高效率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拉曼表征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曼光谱是一种非常有效的分析技术，可以用于分析化学物质的结构和成分。拉曼表征测试服务可以提供样品的拉曼光谱测试，通过对样品的拉曼光谱进行分析，可以得到样品的结构信息、成分信息、分子振动信息等。同时，拉曼表征测试服务还可以提供样品的显微拉曼光谱测试，可以对微小样品进行测试，得到高质量的拉曼光谱数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拉曼扫谱（532nm，785nm）</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该服务需要的样品量较小，测试时间较短，测试结果准确可靠。</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拉伸测试是一种常见的材料力学测试方法，通过施加拉伸力来测试材料的抗拉强度、屈服强度、延伸率等性能参数。在材料研究、材料选型、产品设计等方面都有广泛的应用。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冷喷涂</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喷涂是一种新型的表面喷涂技术，它采用低温喷涂技术，将涂层材料喷涂到被涂物表面，形成一层均匀、致密、附着力强的涂层。冷喷涂测试服务可以测试涂层的硬度、附着力、耐磨性、耐腐蚀性等性能参数，以保证涂层的质量和使用寿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1200元/块</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轧是指在常温下对金属材料进行塑性变形加工的一种方法，通常用于加工薄板、带材、线材等产品。冷轧测试服务是对冷轧产品进行各项性能测试的服务，包括但不限于硬度测试、拉伸测试、冲击测试、弯曲测试等。测试结果可以用于评估产品的质量和性能，指导生产工艺的改进和优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冷轧控制系统仿真与开发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轧控制系统仿真与开发测试服务是指通过计算机仿真技术，对冷轧控制系统进行模拟和测试，以验证其性能和可靠性。该服务包括系统建模、仿真分析、性能测试、故障诊断等环节，旨在提高冷轧控制系统的稳定性和可靠性，降低生产成本，提高生产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离散元计算模拟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散元计算模拟测试是一种基于离散元理论的数值模拟方法，通过对材料或结构的离散元模型进行计算，模拟其在不同载荷下的力学响应和变形行为。该方法可以用于分析材料的破坏机理、结构的稳定性和疲劳寿命等问题，对于工程设计和材料研究具有重要的应用价值。</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测试是一种测试样品中离子含量的方法，主要用于分析和检测半导体材料、电子元器件、化学试剂、生物制品等领域。离子测试可以检测出样品中的金属离子、非金属离子、有机物离子等，具有高灵敏度、高准确性、高重复性等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离子减薄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减薄技术是一种利用离子束在材料表面进行加工的技术，通过控制离子束的能量和剂量，可以实现对材料表面的减薄、刻蚀和改性等加工。离子减薄测试服务提供对材料表面进行减薄测试的服务，可以对材料的表面形貌、成分和结构等进行分析和表征，为材料研究和应用提供重要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离子溅射镀膜仪样品预处理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溅射镀膜仪样品预处理测试服务是指在离子溅射镀膜仪进行样品测试前，对样品进行预处理，以保证测试结果的准确性和可靠性。预处理包括清洗、抛光、去除氧化层等步骤，以确保样品表面的纯净度和光洁度。通过离子溅射镀膜仪测试，可以获得样品的表面形貌、成分分析、膜厚等性能参数，为材料研究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分析测试是一种利用离子束轰击样品表面，通过分析样品表面反射、散射、透射的离子束，来确定样品表面元素成分、化学状态、晶体结构、缺陷等信息的一种分析测试技术。离子束分析测试技术主要包括离子束散射（RBS）、离子束辅助化学分析（IBA）、离子束显微镜（IBIL）等。离子束分析测试技术在材料科学、物理学、化学、生物学等领域有着广泛的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离子束加工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加工是一种利用离子束对材料表面进行加工的技术，其主要作用是改变材料表面的物理、化学和机械性能。离子束加工测试服务是对离子束加工后的材料进行性能测试和分析，包括表面形貌、化学成分、晶体结构、力学性能等方面的测试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离子束刻蚀</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刻蚀测试是一种利用离子束在材料表面进行加工的技术，通过对材料表面进行刻蚀实验，研究材料的物理性质和化学性质，以及材料在不同环境下的耐蚀性和耐磨性等性能。离子束刻蚀测试技术在材料科学、电子工程、光学工程等领域有着广泛的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离子束刻蚀（FIB）制样</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2125元/样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离子束刻蚀（FIB）是一种高精度的加工技术，可用于制备纳米器件、样品制备、材料分析等领域。FIB测试服务可以提供样品的形貌表征、材料成分分析、器件制备等服务。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理化性能测试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理化性能测试是指对材料的物理性质和化学性质进行测试和分析，包括但不限于密度、硬度、强度、延展性、热膨胀系数、热导率、电导率、热稳定性、耐热性、耐寒性、耐腐蚀性、耐磨性、耐疲劳性、抗氧化性等方面的测试。理化性能测试可以帮助客户了解材料的性能特点，为材料的选型、工艺设计和质量控制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利用智能手机三维虚拟化小型物体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利用智能手机的三维重建技术，将小型物体进行三维虚拟化，通过虚拟化后的模型进行各种测试，如尺寸测量、重量测量、形状分析等。该服务具有操作简单、成本低廉、效率高等优点，适用于各种小型物体的测试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沥青混凝土标准试件制作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凝土标准试件制作测试服务是指对沥青混凝土进行标准试件制作和性能测试的服务。标准试件制作包括沥青混凝土压实试件、沥青混凝土抗拉试件、沥青混凝土压剪试件等。性能测试包括沥青混凝土的稳定性、流动性、抗剪强度、抗压强度、抗拉强度、弹性模量、疲劳性能、耐久性等方面的测试。沥青混凝土标准试件制作测试服务可以为工程建设提供可靠的沥青混凝土性能数据，为工程设计和施工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沥青混凝土路面弯沉值测量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凝土路面弯沉值测量测试服务是指对沥青混凝土路面进行弯沉值的测试和测量，以评估路面的承载能力和使用寿命。测试过程中，会使用专业的测试仪器和设备，对路面进行多点测试，得出路面的弯沉值数据，进而分析路面的结构和材料特性，为路面的维护和改进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沥青基材料的流变性能测试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250元/试样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基材料的流变性能测试是指通过对沥青基材料在不同温度和不同应力下的变形和破坏行为进行测试，来评估沥青基材料的力学性能。流变性能测试可以测定沥青基材料的粘度、弹性模量、黏弹性和塑性等性能参数，为沥青基材料的选型、设计和施工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170-510元/件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测定测试是指对物料中颗粒的大小进行测定的一种方法。通过粒度测定测试可以了解物料的颗粒大小分布情况，从而为后续的工艺设计、设备选型、生产操作等提供依据。常用的粒度测定方法包括筛分法、激光粒度分析法、显微镜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粒度分布测定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分布测定测试是一种常见的物料分析方法，通过对物料颗粒的大小分布进行测试，可以了解物料的物理性质和化学性质，以及对物料进行分类和筛选。该测试方法适用于各种颗粒物料，包括粉末、颗粒、颗粒状物料等。测试结果可以用于制定物料的生产工艺和质量控制标准，以及优化物料的性能和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粒径分布</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粒径分布测试是通过粒度分析仪对样品进行测试，得到样品中各粒径颗粒的数量分布情况。该测试可以用于颗粒物的研究、质量控制以及工业生产中的颗粒物分离、分级等方面。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连续退火实验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300元/块</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退火是一种热处理工艺，通过加热和保温使材料达到均匀的晶粒尺寸和组织状态，以改善材料的力学性能和加工性能。连续退火实验测试服务可以对材料进行退火前后的性能测试，包括硬度、拉伸强度、冲击韧性、疲劳寿命等，以评估材料的性能变化和退火效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炼钢（1500度）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炼钢是将生铁或钢锭加热到液态，然后通过除去杂质、调整成分、改变状态等工艺，制成具有一定性能的钢的过程。炼钢过程中需要对钢材进行多种性能测试，包括但不限于高温下的拉伸、弯曲、冲击等试验。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炼钢（25公斤每炉）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炼钢是将生铁或钢锭加热至液态，然后通过除去杂质、调整成分、控制温度等工艺，使之达到一定的质量标准的冶金过程。本测试服务针对每炉25公斤的炼钢过程进行测试，包括炉温、炉压、炉内气氛、炉内化学成分等参数的监测和分析，以确保炼钢过程的质量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炼焦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炼焦测试服务是指对焦炭的物理和化学性质进行测试和分析，以确定其质量和可用性。测试项目包括焦炭的灰分、挥发分、固定碳、含硫量、粒度分布等指标。通过测试结果，可以为炼焦生产提供科学依据，保证炼焦质量和生产效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裂纹扩展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裂纹扩展测试是一种测试材料断裂韧性的方法，通过在材料上制造裂纹并施加载荷，观察裂纹扩展的情况，从而评估材料的断裂韧性。该测试方法广泛应用于航空航天、汽车、建筑等领域，以评估材料的可靠性和安全性。测试过程需要精密的测试设备和专业的技术人员进行操作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零件柔性对中装配技术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件柔性对中装配技术测试服务是指通过对零件柔性进行测试，评估零件在装配过程中的变形情况，从而优化装配工艺，提高装配精度和效率。测试方法包括激光干涉仪、三坐标测量仪等，测试数据可用于模拟分析和装配工艺优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零下80到500摄氏度非挥发性物质的热容测定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容测定测试是一种测量物质在温度变化下吸收或释放热量的方法，可以用来研究物质的热力学性质。本服务针对零下80到500摄氏度范围内的非挥发性物质进行热容测定测试，通过测试结果可以了解物质的热力学性质，为相关领域的研究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流场测试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场测试是指对流体流动进行实验室或现场测试，以获取流体的速度、压力、密度、温度等参数，从而研究流体的流动规律和特性。流场测试通常采用激光测速仪、压力传感器、热线测温仪等设备进行测量，可以应用于航空、航天、汽车、水利、环保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流场测速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场测速测试是一种用于测量流体运动速度的技术，可以应用于飞行器、汽车、船舶、涡轮机等领域。流场测速测试可以通过多种方法实现，如激光多普勒测速、热线测速、压电测速等。流场测速测试可以帮助客户了解流体运动的特性，优化设计和提高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流动性全套</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动性测试是指通过测试样品在一定条件下的流动性能力来评价其物理性质的一种方法。流动性测试可以用于各种材料的测试，如涂料、油漆、胶黏剂、化妆品、食品、药品等。流动性全套测试服务包括流动度测试、流变学测试、粘度测试等多项测试内容，可以全面评估样品的流动性能力，为客户提供准确可靠的测试数据和分析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硫控溅射镀膜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硫控溅射镀膜是一种常用的表面处理技术，可用于提高材料的硬度、耐磨性、耐腐蚀性和导电性等性能。我们提供硫控溅射镀膜测试服务，通过测试样品的表面形貌、成分分析、膜厚等参数，评估镀膜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露点测量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露点测量测试是一种用于测量空气中水蒸气含量的测试方法。通过将空气冷却到一定温度，使其中的水蒸气凝结成水滴，然后测量这个温度，即为露点温度。露点测量测试可以用于空气干燥系统、空气压缩机、制冷系统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洛氏、维氏、布氏硬度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15-40元/点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度测试是材料力学性能测试的重要方法之一，主要是通过在一定条件下对材料表面施加一定压力，测量压痕的大小来表征材料的硬度。洛氏硬度测试、维氏硬度测试和布氏硬度测试是常用的三种硬度测试方法，分别适用于不同类型的材料。</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脉冲化学吸附、程序升温还原（TPR)、程序升温脱附（TPD)、程序升温氧化（TPO)和程序升温反应等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冲化学吸附是一种表征催化剂表面酸碱性质和孔结构的方法，程序升温还原（TPR）是一种表征催化剂还原性质的方法，程序升温脱附（TPD）是一种表征催化剂表面吸附性质的方法，程序升温氧化（TPO）是一种表征催化剂表面氧化性质的方法，程序升温反应是一种表征催化剂催化性能的方法。以上测试服务均可用于催化剂的表征和催化性能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脉冲激光测试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冲激光测试是一种非接触式的测量技术，利用激光束对被测物体进行扫描，通过测量激光束的反射或散射来获取被测物体的形态、尺寸、表面形貌、位移、速度等信息。脉冲激光测试技术广泛应用于机械制造、航空航天、汽车工业、电子工业、材料科学等领域，是一种高精度、高速度、非接触式的测量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慢拉伸实验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慢拉伸实验是一种材料力学性能测试方法，通过在一定的温度和应变速率下对材料进行拉伸试验，得到材料的应力-应变曲线，从而分析材料的力学性能，包括杨氏模量、屈服强度、延伸率等参数。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锚固体结构流变特性试验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锚固体结构流变特性试验测试服务是指对锚固体结构材料进行流变学性能测试，包括材料的应力-应变关系、材料的变形特性、材料的粘弹性等参数的测试。流变学性能测试是锚固体结构材料研究的重要内容，可以为锚固体结构的设计、施工、维护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镁合金轧制实验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镁合金轧制实验测试是指对镁合金材料进行轧制实验，通过对轧制后的材料进行性能测试，来评估材料的力学性能、物理性能、化学性能等方面的指标，以及对材料的加工性能进行评估。镁合金轧制实验测试服务可以帮助客户了解镁合金材料的性能特点，为材料的研发和应用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镁铝合金熔炼铸造</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镁铝合金是一种轻质高强度的金属材料，具有优异的机械性能和物理性能，广泛应用于航空、汽车、电子等领域。我们提供镁铝合金熔炼铸造测试服务，包括材料成分分析、熔炼工艺优化、铸造工艺优化、力学性能测试等，以确保产品质量和性能达到客户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密度测试是指对物质的密度进行测试，密度是指物质单位体积的质量，是物质的基本物理性质之一。密度测试可以通过测量物质的质量和体积来计算得出，常用于材料科学、化学、地质学等领域。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模拟高温环境测试材料性能</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箱式炉测试服务是一种通过模拟高温环境来测试材料性能的服务。该服务通过将材料置于高温箱式炉中，使其暴露于高温环境中，从而测试其在高温下的性能表现。高温箱式炉测试服务通常用于测试金属、陶瓷、塑料等材料的高温性能，以评估其在高温环境下的可靠性和稳定性。该服务可用于研究材料的热膨胀、热导率、热稳定性、高温强度等性能参数，为材料研发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模拟太阳全光谱进行气候加速老化试验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拟太阳全光谱进行气候加速老化试验测试服务是一种通过模拟太阳辐射、温度、湿度等气候因素，对材料、产品进行加速老化试验的服务。该服务可以帮助客户更快速地了解材料、产品在不同气候条件下的耐久性、稳定性等性能表现，从而指导产品的研发和改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模拟微型轧制实验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轧制实验是指在小型轧机上进行的轧制实验，通过对材料在微小变形下的力学行为进行研究，探究材料的塑性变形规律、变形机制及其与微观组织结构的关系。该实验可以为材料的热加工工艺提供科学依据，也可以为材料的设计和制造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模拟转子典型故障特征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通过模拟转子典型故障特征进行测试，包括但不限于转子不平衡、转子弯曲、轴承故障等，通过测试获取故障特征参数，为故障诊断和预测提供参考依据。测试过程中，采用高精度测试设备和先进的信号处理技术，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模态测试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模态测试是一种通过对结构进行激励，测量其振动响应，分析结构的振动特性的方法。模态测试可以用于结构的设计、优化和故障诊断等方面。模态测试的主要内容包括模态参数测试、模态分析和模态识别。</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摩擦副摩擦系数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摩擦副摩擦系数测试是指通过实验手段测定材料表面间的摩擦副摩擦系数，以评价材料的摩擦性能。测试方法包括平板摩擦试验、环形摩擦试验、球盘摩擦试验等，可用于材料摩擦性能的研究和材料的选择。</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摩擦系数和磨斑直径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摩擦系数和磨斑直径测试是一种测试材料表面摩擦性能和磨损性能的方法，通过测试可以得到材料的摩擦系数和磨斑直径等性能参数，从而评估材料的耐磨性和摩擦性能。测试方法包括滑动摩擦测试、滚动摩擦测试、磨损试验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磨损试验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磨损试验是指在一定条件下，通过对试样进行摩擦、磨损等作用，来测试材料的磨损性能。磨损试验可以用于材料的筛选、材料的改进以及材料的性能评估等方面。常见的磨损试验有滑动磨损试验、轮胎磨损试验、磨粒磨损试验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内部损伤检测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部损伤检测测试服务是一种非破坏性检测方法，通过对材料内部进行探测，检测材料内部的缺陷、裂纹、异物等损伤情况，以评估材料的质量和可靠性。常用的内部损伤检测测试方法包括X射线检测、超声波检测、涡流检测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纳米粒度测试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粒度测试是一种用于测量物质颗粒大小的技术，通常用于研究纳米材料的特性和应用。该技术可以通过多种方法进行，如动态光散射、静态光散射、透射电子显微镜等。纳米粒度测试可以帮助研究人员了解材料的物理和化学性质，以及材料在不同环境下的行为。</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纳米粒子微观测试及分析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粒子微观测试及分析测试服务是指对纳米级颗粒进行测试和分析的服务。通过使用扫描电子显微镜（SEM）、透射电子显微镜（TEM）、原子力显微镜（AFM）等仪器，对纳米颗粒的形貌、尺寸、分布、晶体结构、表面性质等进行测试和分析。此外，还可以通过X射线衍射（XRD）、傅里叶变换红外光谱（FTIR）等仪器对纳米颗粒的晶体结构、化学组成等进行测试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纳米微操作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微操作测试服务是一种用于测试微小物体的测试服务，主要用于测试微小物体的形态、结构、力学性质等方面的性能参数。该测试服务主要包括扫描电子显微镜、原子力显微镜、扫描探针显微镜等多种测试手段，可以对微小物体进行高精度、高分辨率的测试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纳米压痕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 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压痕测试是一种用于表征材料力学性能的表面测试方法，通过在材料表面施加微小的压力并测量压痕的形成和扩展来评估材料的硬度、弹性模量、塑性变形和断裂韧性等性能参数。该测试方法适用于各种材料，包括金属、陶瓷、聚合物、复合材料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纳米压痕测试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压痕测试是一种用于表征材料力学性能的测试方法，通过在材料表面施加微小的压力，测量压头的压入深度和压头下方的材料变形，从而计算出材料的硬度、弹性模量、塑性指数等性能参数。纳米压痕测试广泛应用于材料科学、机械工程、电子工程、生物医学等领域，是研究材料性能和设计新材料的重要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脑电波测试采集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电波测试采集测试服务是一种通过电极在头皮上采集脑电信号的测试方法，可以用于研究大脑的功能和结构，以及诊断某些神经系统疾病。该服务通常包括脑电波信号采集、数据处理和分析等环节，可以提供多种脑电波测试方案，如静息态脑电、事件相关电位、频域分析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脑电数据采集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电数据采集测试服务是一种通过电极采集头皮上的电信号来记录大脑活动的技术。通过这种技术，可以测量大脑的电活动并将其转化为数字信号，以便进行分析和诊断。该服务通常用于研究神经科学、认知心理学、临床神经生理学等领域，以及用于诊断和治疗一些神经系统疾病。</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派瑞林（Parylene）的气相沉积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派瑞林是一种高性能的有机聚合物薄膜材料，具有优异的化学稳定性、生物相容性、绝缘性、阻隔性和耐磨性等特点。气相沉积是一种将派瑞林材料沉积在基底表面的技术，通过控制沉积条件，可以获得不同厚度和形态的派瑞林薄膜。我们提供派瑞林气相沉积测试服务，可以对派瑞林薄膜的厚度、形态、结构、性能等进行全面的测试和分析，以保证其在各种应用领域的稳定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泡沫分析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560元/样品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泡沫分析测试是一种对泡沫材料进行物理性能测试的方法，通过对泡沫材料的密度、压缩强度、拉伸强度、断裂伸长率、热导率、吸水率、燃烧性能等指标进行测试，来评估泡沫材料的性能和质量。泡沫分析测试服务可以帮助客户更好地了解泡沫材料的性能，为材料的研发和生产提供有力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喷Au</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80-200元/次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喷Au测试服务是一种表面处理技术，通过在材料表面喷涂Au（金）来提高材料的耐腐蚀性、导电性和导热性等性能。该服务包括喷涂前的表面处理、喷涂工艺参数的确定、喷涂后的检测和评估等环节。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喷C</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C测试是一种常用的材料表面处理技术，通过在材料表面喷涂一层C元素，提高材料的硬度、耐磨性和耐腐蚀性，从而提高材料的使用寿命和性能。喷C测试服务包括喷涂前的表面处理、喷涂工艺的优化和喷涂后的质量检测等环节，确保喷涂效果和质量的稳定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喷Cr</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Cr测试服务是一项对材料表面喷涂的Cr进行测试的服务，主要用于检测Cr喷涂层的质量和性能。喷Cr测试服务可以通过多种测试手段来评估Cr喷涂层的性能，如硬度测试、耐磨性测试、耐腐蚀性测试等。通过喷Cr测试服务，可以有效提高Cr喷涂层的质量和性能，从而提高材料的使用寿命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金测试是一种对金属表面进行涂层的方法，通过将金属表面喷涂一层金属或非金属材料，以达到增强金属表面硬度、耐腐蚀性、耐磨性、防氧化性等目的的一种技术。喷金测试服务包括对喷涂材料的选择、喷涂工艺的优化、涂层的性能测试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喷金、喷碳 喷碳复型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120-360元/炉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金、喷碳是一种表面处理技术，通过在材料表面喷涂金属或碳素等材料，形成一层保护层，提高材料的硬度、耐磨性和耐腐蚀性。喷碳复型测试服务是对喷碳复合材料进行性能测试，包括复合材料的力学性能、热学性能、电学性能等方面的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喷嘴水流密度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嘴水流密度测试是指对喷嘴进行水流密度测试，以确定其流量和喷雾效果。该测试可用于喷雾器、喷淋器、喷头等喷射设备的测试和评估。测试过程中，会对喷嘴进行不同压力下的水流测试，记录流量和喷雾效果，以评估其性能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疲劳测试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疲劳测试是一种通过对材料或构件施加交变载荷，以模拟实际工作条件下的疲劳破坏过程的试验方法。疲劳测试可以用于评估材料和构件的疲劳性能，以及预测其在实际工作条件下的寿命。测试过程中，可以测量材料或构件的应力、应变、位移、温度等性能参数，以分析其疲劳破坏机理和寿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偏光显微镜拍照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68元/小时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偏光显微镜拍照测试是一种非常重要的材料分析手段，通过偏光显微镜观察材料的显微结构，可以得到材料的晶体结构、晶体取向、晶粒尺寸、晶界、缺陷、应力等信息。在偏光显微镜下，材料的显微结构会因为材料的各向异性而呈现出不同的颜色和形态，这些颜色和形态的变化可以反映出材料的内部结构和性质。偏光显微镜拍照测试服务可以为客户提供高质量的材料分析服务，帮助客户更好地了解材料的性质和结构，为材料的研究和应用提供有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平面双轴室温拉伸实验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面双轴室温拉伸实验是一种材料力学测试方法，用于测定材料在平面双轴应力状态下的力学性能，包括材料的强度、变形、断裂韧性等。该测试方法适用于各种金属材料、非金属材料和复合材料的力学性能测试，广泛应用于材料科学、机械工程、航空航天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平面形状检测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面形状检测测试服务是一种通过测量物体表面形状的方法来检测物体平面度、平面度误差、平面度偏差等参数的服务。该服务通常使用高精度的测量仪器，如三坐标测量机、激光扫描仪等，能够对各种形状的物体进行检测，广泛应用于机械、电子、航空、汽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破裂定位数据分析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破裂定位数据分析测试服务是一种通过对材料或构件进行试验，获取其破裂定位数据，并通过对数据进行分析，确定其破裂位置和原因的一种测试服务。该服务可以帮助客户了解材料或构件的破裂特性，为其提供可靠的破裂分析结果，从而指导其在设计、制造和使用过程中的相关决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普通箱式炉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普通箱式炉是一种常用的热处理设备，可用于金属材料的热处理、烘干、烤漆等工艺。我们提供普通箱式炉测试服务，包括温度控制、加热均匀性、温度波动性等性能参数的测试。我们的测试设备精度高、可靠性强，测试结果准确可靠。</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谱图扫描（325nm）, Mapping</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谱图扫描是一种分析样品成分的方法，通过测量样品对特定波长的光的吸收或发射来确定样品中的化学成分。谱图扫描（325nm）是一种特定波长的扫描方法，可以用于分析不同类型的样品。Mapping测试服务是一种测试方法，可以对样品进行表面形貌和成分的分析，通过扫描样品表面并记录数据，可以得到样品的成分分布和表面形貌信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气氛热处理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400-800元/小时，超过一小时100~200元/小时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氛热处理是一种将金属材料加热到一定温度，然后在特定气氛下进行冷却的热处理方法。气氛热处理可以改善材料的力学性能、物理性能和化学性能，提高材料的使用寿命和性能稳定性。我们提供气氛热处理测试服务，包括低温、中温和高温热处理，以及不同气氛下的热处理。我们的测试设备先进，技术精湛，可以为您提供高质量的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气固换热/反应过程气体及温度分析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气固换热和反应过程中气体及温度的分析测试。通过对气体流动和传热过程的研究，可以优化反应器的设计和操作参数，提高反应效率和产物质量。同时，对反应过程中气体温度的实时监测和分析，可以保证反应的安全性和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气固两相流混合流动的流动参数测定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1750元/次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固两相流混合流动是指在管道或其他流动设备中，气体和固体颗粒同时存在，相互作用，共同流动的现象。该服务通过测定气固两相流混合流动的流动参数，如相对速度、浓度分布、压降等，来研究气固两相流混合流动的特性和规律，为相关领域的研究提供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气泡和颗粒物料高速摄像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泡和颗粒物料高速摄像测试服务是一种通过高速摄像技术对气泡和颗粒物料的运动状态进行观测和分析的服务。该服务可以帮助客户了解气泡和颗粒物料在不同条件下的运动规律，进而优化相关工艺和设备，提高生产效率和产品质量。服务内容包括但不限于：气泡和颗粒物料的运动轨迹、速度、形态等参数的测量和分析，以及相关数据的处理和报告撰写。</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气体爆炸特性测试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爆炸特性测试是指对气体混合物在一定条件下发生爆炸的特性进行测试，包括最小点火能、最小爆炸浓度、最大爆炸压力等参数的测定。测试结果可用于评估气体混合物的安全性，指导工业生产和储存过程中的安全管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分析测试服务是指对各种气体进行分析测试，以了解其成分、浓度、性质等信息的服务。常用于环境监测、工业生产、科学研究等领域。气体分析测试的方法包括但不限于质谱法、红外光谱法、拉曼光谱法、气相色谱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气体分析测试（一种气体）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分析测试是指对气体样品进行分析和检测，以确定其成分、浓度、性质等参数的测试服务。该服务可以应用于环保、化工、医药、食品等领域，常见的气体包括但不限于氧气、氮气、二氧化碳、氢气、氦气等。测试过程中，需要使用专业的气体分析仪器和设备，如气相色谱仪、质谱仪、红外光谱仪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气体样品气味浓度、气味阈值分析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味浓度和气味阈值分析测试服务是一种对气味的定量和定性分析方法，通过对气体样品的分析，可以确定气味的浓度和阈值，从而为环境监测、产品质量控制、安全生产等提供依据。该服务通常包括气味浓度测定、气味阈值测定、气味特征分析等内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气雾化球形金属粉末形貌及组织结构分析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雾化球形金属粉末形貌及组织结构分析测试服务是通过扫描电镜、透射电镜等高端测试设备，对气雾化球形金属粉末的形貌和组织结构进行分析和测试。通过测试结果，可以了解粉末的粒径分布、形貌特征、晶体结构、晶粒尺寸、晶界分布等信息，为材料的研发和应用提供重要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气相色谱仪分析检测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仪是一种高效分离、快速分析的仪器，广泛应用于食品、环保、化工、医药等领域。我们提供气相色谱仪分析检测测试服务，能够对各种样品进行分析检测，包括有机物、无机物、气体、液体等。我们的仪器设备先进，技术力量雄厚，能够提供高质量、高效率的检测服务，为客户提供准确、可靠的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气相色谱有机化合物分析检测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有机化合物分析检测测试服务是一种常用的化学分析方法，通过气相色谱仪对样品中的有机化合物进行分离和检测，可以用于环境监测、食品安全、医药检测等领域。该服务可以提供样品的采集、前处理、分离和检测等全方位服务，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气相色谱质谱定量分析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质谱定量分析测试是一种高灵敏度、高分辨率的分析方法，可以对复杂混合物进行分析和定量。该方法通过气相色谱技术将混合物分离成单一组分，再通过质谱技术对单一组分进行定量分析。该方法广泛应用于食品、环境、医药等领域，可以检测出微量有机物、农药残留、药物代谢产物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钳工、焊接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钳工是一种通过钳子夹持工件，利用人力或机械力进行加工、组装、修理等操作的技术。焊接测试是对焊接工艺、焊接材料、焊接接头等进行检测和评定的过程，包括焊接接头的外观检查、尺寸检查、力学性能检查、金相组织检查、无损检测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氢含量测试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氢含量测试是指对于材料中氢元素的含量进行测试和分析，常用于金属材料、非金属材料、化学材料等领域。氢含量测试的方法有多种，如热解吸收法、电解法、熔融铝法等。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氢气HDDR热处理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5200元/次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氢气HDDR热处理是一种新型的热处理技术，通过在氢气氛围下进行热处理，可以有效地改善材料的性能。该技术可以提高材料的硬度、强度和耐腐蚀性，同时还可以改善材料的韧性和延展性。氢气HDDR热处理测试服务可以为客户提供氢气HDDR热处理的测试服务，包括材料的性能测试、组织结构分析、热处理参数的优化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球差校正电镜表征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球差校正电镜是一种高分辨率的电子显微镜，能够通过对电子透镜的球差进行校正，提高成像的空间分辨率和对晶体结构的解析能力。该测试服务主要用于材料科学、纳米材料、生物学等领域的样品表征，能够提供高清晰度的图像和详细的结构信息，为科学研究和工程应用提供有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球团矿还原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球团矿还原测试是指对球团矿进行还原性能测试，通过测试结果来评估球团矿的还原性能，包括还原温度、还原速率、还原度等指标。测试方法包括热重-差热分析法、热解-气相色谱法、热解-红外光谱法等。球团矿还原测试可以为冶金、化工等行业提供重要的参考数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热/力模拟常规实验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力模拟实验是一种通过模拟实际工作环境，对材料或构件进行热/力载荷作用下的性能测试的方法。该实验可以帮助客户了解材料或构件在不同温度、压力、应变等条件下的性能表现，为材料或构件的设计、制造和使用提供参考依据。实验内容包括但不限于高温/低温疲劳、拉伸、压缩、弯曲、扭转等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成像测试是一种通过红外线热像仪来检测物体表面温度分布的无损检测技术。通过对物体表面温度分布的检测，可以得到物体内部的温度分布情况，从而判断物体是否存在缺陷、热损伤等问题。热成像测试广泛应用于建筑、电力、机械、航空、军事等领域，是一种非常有效的无损检测方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处理测试是指对金属材料进行加热、保温、冷却等一系列工艺过程，以改变其组织和性能的测试服务。热处理测试可以提高材料的硬度、强度、韧性、耐磨性等性能，常用于制造航空、航天、汽车、机械等高端产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热导率测试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300-1200元/测量点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导率测试是一种测量材料热传导性能的方法，通过测量材料在温度梯度下的热流量和温度差，计算出材料的热导率。该测试可以用于材料的研究、开发和质量控制等方面，对于热传导性能要求较高的材料尤为重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热等静压低碳钢包套制备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等静压低碳钢包套制备测试服务是一种利用热等静压技术制备低碳钢包套的服务。该技术是一种将高温高压下的金属材料进行塑性变形的方法，通过在高温高压下施加等静压力，使得材料在短时间内发生塑性变形，从而制备出高密度、高强度、高性能的金属材料。该服务可以为客户提供低碳钢包套的制备和测试，以满足客户的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热等静压技术服务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等静压技术是一种将高温、高压和等静压技术相结合的新型热加工技术。该技术主要应用于高温合金、钛合金、铝合金等材料的加工。在高温、高压和等静压的作用下，材料的晶粒得到细化，晶界得到清晰化，材料的力学性能和耐腐蚀性能得到提高。</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分析测试是一种通过对材料在不同温度下的物理和化学性质进行测试，来研究材料热稳定性、热分解反应、热氧化降解、热失重等性质的测试方法。常用的热分析测试方法包括热重分析、差示扫描量热法、热膨胀分析、热导率测试等。通过热分析测试，可以了解材料的热稳定性、热分解反应、热氧化降解、热失重等性质，为材料的研究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热工参数多通道采集和显示记录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该服务主要针对各种热工参数的测试，包括温度、压力、流量等多种参数的采集和显示记录，通过多通道采集系统实现对各种参数的实时监测和数据记录，为客户提供全面、准确的热工参数测试服务。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热机械分析仪样品检测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机械分析仪是一种测试材料热学性质和力学性能的仪器，可以测试材料的热膨胀系数、热变形温度、玻璃化转变温度、热分解温度、热稳定性、热膨胀性、热收缩性、热导率、热膨胀系数等性能参数。该服务可以为客户提供材料的热学性质和力学性能测试，帮助客户了解材料的性能特点，为材料的研发和应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热扩散系数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500元/测点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扩散系数是指物质在温度梯度作用下，热量传递的速率与温度梯度的比值。热扩散系数测试服务可以通过实验测定材料的热扩散系数，以评估材料的热传导性能。测试方法包括横向热导率法、纵向热导率法、热脉冲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热力学-动力学计算</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力学-动力学计算测试服务是一种基于计算机模拟的热力学和动力学分析方法，通过对物质的热力学性质和动力学过程进行计算和模拟，来预测物质的性质和行为。该服务可以用于材料研究、化学反应、能源转换等领域，具有高效、准确、经济等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热力学计算</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力学计算测试服务是指通过计算机模拟和实验测试等手段，对物质的热力学性质进行测试和计算，包括但不限于热力学参数、热力学过程、热力学平衡等方面的测试和计算。该服务可广泛应用于材料科学、化学工程、能源科学等领域，为相关研究提供重要的理论和实验基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热膨胀系数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膨胀系数是指物体在温度变化时，单位温度变化时长度或体积的变化率。我们提供热膨胀系数测试服务，通过测试可以得到材料在不同温度下的热膨胀系数，为材料的应用提供重要参考。我们的测试设备精度高，测试结果准确可靠。</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热物性测试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热物性测试是指对材料在不同温度下的热传导、热膨胀、热导率、比热容等热学性质进行测试的服务。通过热物性测试，可以了解材料在不同温度下的热学性质，为材料的研发和应用提供重要的参考依据。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热轧测试是指对金属材料进行热轧加工后的性能测试，包括金属的力学性能、物理性能、化学性能等方面的测试。通过热轧测试可以了解材料的加工性能和使用性能，为材料的生产和应用提供科学依据。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250-350元/次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分析是一种常用的材料分析方法，通过对样品在不同温度下的质量变化进行分析，可以得到材料的热稳定性、热分解动力学参数、含水量等信息。该测试服务可以帮助客户了解材料的热性能，为材料的研发和应用提供重要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实验是一种常用的物质热稳定性测试方法，通过对样品在不同温度下的质量变化情况进行分析，可以确定样品的热稳定性。该测试方法适用于各种材料的热稳定性测试，如塑料、橡胶、纺织品、食品、化妆品等。测试结果可以为材料的研发、生产和质量控制提供重要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溶液中的微量金属元素</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该服务主要针对溶液中微量金属元素的测试，通过先进的仪器设备和技术手段，对样品中的微量金属元素进行准确、快速的检测和分析。测试结果可用于环境监测、食品安全、工业生产等领域。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熔点</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点测试是一种测试材料熔化温度的方法，通常用于金属、合金、陶瓷、塑料等材料的测试。熔点测试可以通过测量材料的熔点来确定其纯度和组成，也可以用于确定材料的热稳定性和热处理效果。常见的熔点测试方法包括差热分析法、热重分析法、热光分析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熔高纯样</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熔高纯样测试是一种测试材料纯度的方法，通过将高纯度样品加热至熔融状态，观察其熔融行为，可以判断样品中是否含有杂质。该测试方法适用于金属、陶瓷、玻璃等材料的纯度检测。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熔炼制坯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炼制坯测试服务是指对金属材料进行熔炼、浇铸、制坯等工艺过程中的质量检测服务。通过对熔炼制坯过程中的温度、压力、流量、成分等参数进行监测和分析，确保熔炼制坯过程中的质量稳定和产品质量的合格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速测试是一种测试材料熔化速度的方法，通常用于塑料、橡胶、纺织品等材料的测试。测试时，将样品加热到一定温度，然后记录样品熔化的时间，从而计算出材料的熔化速度。熔速测试可以用于材料的质量控制、产品开发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熔体及胶体、膏体的流变测试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该服务可以帮助客户了解材料的流变学特性，为材料的研究和应用提供重要的参考数据，具有广泛的应用前景。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熔体结晶温度，结晶形态等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该服务主要针对金属、合金、陶瓷等材料的结晶温度和结晶形态进行测试，通过热分析仪器对样品进行加热和冷却，记录其温度变化和相变过程，得出结晶温度和结晶形态的数据和曲线。</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熔体物性综合测定仪定量分析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体物性综合测定仪是一种用于测定高分子材料熔体物性的仪器，包括熔体流动性、熔体粘度、熔体弹性、熔体热稳定性等多种参数。通过对高分子材料熔体物性的测定，可以为材料的生产和加工提供重要的参考依据，同时也可以为材料的研究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熔渣粘度测试（工厂原渣）</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渣粘度测试是指在一定温度下，测定熔融状态下熔渣的流动性能，是评价熔渣流动性能的重要指标之一。该测试服务主要针对工厂原渣进行测试，通过测试结果可以了解原渣的流动性能，为工艺参数的优化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熔渣粘度测试（化学试剂）</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6500-8000元/次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渣粘度测试是指在一定温度下，测定熔融状态下熔渣的粘度。熔渣粘度是指熔渣在一定温度下流动的阻力大小，是反映熔渣流动性能的重要指标之一。熔渣粘度测试可以通过化学试剂的方式进行，通过测试可以了解熔渣的流动性能，为工业生产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润滑油品性能试验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润滑油品性能试验测试服务是指对各种润滑油进行性能测试，以确定其适用性和质量等级。测试项目包括但不限于粘度、氧化安定性、蒸发损失、闪点、凝点、流动性、抗乳化性、抗腐蚀性、抗磨性、极压性等。通过测试结果，可以评估润滑油的性能指标，为用户提供优质的润滑油产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塞贝克系数/电阻率测量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塞贝克系数是指在单位温度差下，单位电场强度下，单位厚度的材料所产生的电压差。电阻率是指在单位长度、单位截面积下，材料的电阻大小。我们提供塞贝克系数和电阻率的测量测试服务，通过测试可以了解材料的电学性能，为材料的选型和应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三维扫描服务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扫描服务测试是一种通过三维扫描技术获取物体表面点云数据的测试服务，可以用于制造业、文化遗产保护、医疗等领域。该服务可以将物体表面的形状、大小、位置等信息转化为数字化的三维模型，为后续的设计、分析、制造等工作提供便利。</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三维信息采集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信息采集测试服务是指利用激光测量、光学测量、机械测量等技术手段，对物体进行三维形态、尺寸、位置、姿态等信息的采集和测试。该服务广泛应用于制造业、建筑业、文物保护等领域，可用于产品设计、质量检测、工艺控制、文物保护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三维原子探针针尖测试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2125元/小时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原子探针是一种高分辨率的表面分析技术，可以在纳米尺度下对样品表面进行成像和分析。三维原子探针针尖测试是通过对针尖进行测试，来评估三维原子探针的性能和精度。测试内容包括针尖形貌、尖端半径、尖端形状等参数的测定，以及对针尖的磨损和寿命进行评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三轴全应力-应变曲线试验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轴全应力-应变曲线试验测试是一种用于测定材料在三轴应力状态下的应变曲线的试验方法，通过施加三个相互垂直的应力来模拟材料在实际使用中的应力状态，从而得到材料在三轴应力状态下的应变曲线，为材料的设计和使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成像测试是一种非接触式的测试方法，通过扫描探头对被测物体进行成像，获取物体表面的形貌和缺陷信息。该测试方法广泛应用于材料科学、机械制造、电子工程、生物医学等领域，可以检测出各种表面缺陷、裂纹、疲劳、变形等问题，为产品质量控制提供重要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扫描电化学显微镜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化学显微镜（SECM）是一种基于扫描探针显微镜（SPM）的电化学技术，它可以在微米尺度下进行电化学反应的研究。SECM可以用于研究电极表面的反应动力学、电化学反应机理、电极表面形貌等方面，是材料科学、化学、生物学等领域的重要研究工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600-800元/小时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扫描电镜（Scanning Electron Microscope，SEM）是一种利用电子束与样品相互作用产生的信号来获得样品表面形貌、成分和性质等信息的高分辨率显微技术。扫描电镜分析测试服务可以通过扫描电镜对样品进行形貌、成分、结构等多方面的分析测试，广泛应用于材料科学、生物学、化学、环境科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色谱分析（2组分以下）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谱分析是一种分离和检测化合物的方法，通过样品在固定相和流动相之间的分配系数差异，将化合物分离出来。色谱分析可以用于分离和检测各种化合物，包括有机化合物、生物大分子、金属离子等。该服务适用于分析样品中含有2组分以下的化合物。</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色谱检测（色谱柱及流动相自备）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谱检测是一种分离和分析混合物中化学成分的方法，通过色谱柱将混合物中的化合物分离出来，再通过流动相将化合物逐一检测，从而得到化合物的信息。该服务需要用户自备色谱柱和流动相，我们提供专业的检测设备和技术支持，确保检测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烧结球团低温还原粉化性测定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结球团低温还原粉化性测定测试服务是一种对铁矿石进行检测的服务，通过对铁矿石进行低温还原和粉化性测定，来评估铁矿石的还原性能和粉化性能。低温还原是指在较低的温度下进行还原反应，通常在500℃以下进行，可以评估铁矿石的还原性能。粉化性测定是指对铁矿石进行热处理，使其在高温下发生粉化，通过测定粉化指数来评估铁矿石的粉化性能。该服务可以为钢铁企业提供铁矿石的质量评估和选矿指导。</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烧结球团还原性测试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结球团还原性测试是指对铁矿石烧结球团在还原条件下的还原性能进行测试，主要用于评价铁矿石的还原性能，为冶炼提供依据。测试过程中，将烧结球团样品放入还原气氛中进行加热，通过测量还原后的球团重量变化，计算出还原率，从而评价铁矿石的还原性能。该测试服务可为冶金、矿业等行业提供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设备和加热物料表面温度场检测（不超一周）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是通过红外热像仪等设备对设备和加热物料表面温度场进行检测，以获取温度分布情况，为用户提供温度场分布的数据分析和处理服务。该服务适用于需要对设备和加热物料表面温度场进行检测的用户，例如工业生产过程中需要对加热炉进行温度场检测，或者对其他设备的温度场进行检测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设定合作目标两轴姿态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520元/小时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卫星、飞船等航天器的两轴姿态进行测试，通过测试数据分析，帮助客户设定合适的合作目标，提高合作效率和成功率。测试过程中，我们会使用高精度的姿态传感器和数据采集设备，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射频放电激发等离子体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3650元/次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射频放电激发等离子体测试是一种利用射频电场激发气体放电产生等离子体的测试方法，通过对等离子体的物理性质进行测试，如等离子体密度、电子温度、离子温度、电子密度、等离子体成分等参数的测量，来研究等离子体的特性和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深地应力测试及深孔无线检测系统布设</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150000元/测点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深地应力测试是指对地下岩体或土体进行应力测定的一种技术手段，深孔无线检测系统布设测试服务是指在地下进行深孔无线检测系统的布设和测试，以获取地下信息。深地应力测试及深孔无线检测系统布设测试服务的主要应用领域包括地下工程、矿山工程、隧道工程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声发射检测系统数据采集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发射检测是一种非破坏性检测方法，通过检测材料或结构在受力过程中产生的声波信号，分析声波信号的特征参数，来判断材料或结构的损伤程度、位置和类型等信息。声发射检测系统数据采集测试服务包括对声发射检测系统进行数据采集、测试和分析，以保证系统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石英管喷带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英管喷带测试服务是一种用于测试喷带性能的服务，主要用于测试喷带的流量、喷射角度、喷雾均匀度等参数。该服务采用石英管作为测试喷嘴，具有高温、高压、耐腐蚀等特点，可适用于多种液体的测试，如水、油、酸、碱等。测试结果可用于喷带设备的调试和优化，以提高生产效率和产品质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实验设备控制与工艺连接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设备控制与工艺连接测试服务是指对实验设备的控制系统和工艺连接进行测试，以确保实验设备能够正常运行并满足工艺要求。测试内容包括控制系统的稳定性、控制精度、工艺参数的准确性等。通过测试，可以发现并解决实验设备控制系统和工艺连接中存在的问题，提高实验设备的可靠性和稳定性，保证实验结果的准确性和可重复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实验用计算机预约使用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3-8元/人小时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该服务提供实验室计算机的预约使用，包括测试服务的预约、计算机设备的预约、使用时间的预约等。用户可以通过该服务方便地安排实验室计算机的使用，提高实验室设备的利用率。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视频光学接触角</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视频光学接触角测试是一种通过观察液体在固体表面上的展开情况，来测定固体表面润湿性的测试方法。该测试方法通过高速摄像机记录液滴在固体表面上的展开过程，然后通过图像处理技术计算出液滴与固体表面的接触角，从而评估固体表面的润湿性能。视频光学接触角测试广泛应用于材料表面润湿性能的研究、涂层材料的开发、表面处理工艺的优化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视频光学接触角测量仪</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视频光学接触角测量仪测试服务是一种通过视频光学接触角测量仪对材料表面润湿性能进行测试的服务。该测试方法可以测量材料表面与液体接触时的接触角，从而评估材料的润湿性能。测试过程中，将待测材料放置在测试台上，通过视频光学接触角测量仪拍摄材料表面与液体接触的图像，再通过图像处理软件计算出接触角的大小。该服务适用于润湿性能测试、表面处理效果评估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试件的强度、刚度及应力应变试验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件的强度、刚度及应力应变试验测试服务是一项重要的材料力学测试服务，通过对试件进行拉伸、压缩、弯曲等试验，可以获得试件在不同载荷下的应力应变关系，进而计算出试件的强度和刚度等力学参数，为材料的设计和选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试样制备烧结SPS</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1200-2250元/样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样制备烧结SPS测试服务是一项针对材料制备和性能测试的服务。该服务包括试样的制备、烧结和SPS测试。试样制备包括材料的选择、样品的切割和加工。烧结是指将制备好的样品在高温下进行烧结，以使其具有更好的物理和化学性质。SPS测试是指使用SPS设备对样品进行测试，以评估其性能和特性。该服务适用于各种材料的制备和性能测试，包括金属、陶瓷、复合材料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室温及高温锻造和轧制模拟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金属材料在室温和高温下的锻造和轧制性能进行模拟测试，以评估材料的加工性能和热加工工艺的可行性。测试过程中，通过对材料的塑性变形、应力应变曲线、晶粒细化等参数的测定，来分析材料的变形行为和变形机制，为材料的加工工艺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室温剪切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剪切测试是一种测试材料在受到剪切力作用下的变形和破坏行为的实验方法。该测试可以用于评估材料的剪切强度、剪切模量、剪切应变硬化指数等性能参数，广泛应用于材料科学、机械工程、土木工程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室温拉伸</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拉伸测试是一种常见的材料力学性能测试方法，通过对材料在室温下的拉伸试验，可以获得材料的力学性能参数，如屈服强度、抗拉强度、断裂伸长率等。该测试方法适用于各种金属、非金属材料及其制品的力学性能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室温拉伸（慢速）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拉伸（慢速）测试是一种常见的材料力学性能测试方法，用于测定材料在静态拉伸下的力学性能参数，如屈服强度、抗拉强度、断裂延伸率等。该测试方法适用于金属、非金属、复合材料等各种材料的力学性能测试。测试过程中，样品在一定的拉伸速度下受力，通过测量样品的载荷和变形量，计算出材料的力学性能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室温疲劳（500t以下）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疲劳测试是一种模拟结构或部件在实际工作情况下所受到的循环载荷，通过在试验室内测定材料的疲劳曲线，用以估计结构或部件的疲劳特性。该测试服务适用于500吨以下的结构或部件，可以帮助客户评估材料的疲劳寿命和性能，为产品设计和材料选择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室温压缩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压缩测试是一种常见的材料力学测试方法，用于评估材料在受压力时的性能表现。在测试中，样品通常被放置在测试机的夹具中，然后施加压力，直到样品发生破坏或达到所需的压缩程度。通过测试结果，可以评估材料的强度、刚度、变形和断裂韧性等性能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手持式合金分析仪样品成分分析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手持式合金分析仪是一种便携式的金属材料分析仪器，可以快速、准确地测试样品的成分，包括元素含量、合金成分等。该仪器采用先进的光谱分析技术，可以在现场进行测试，无需将样品送到实验室进行分析，大大提高了测试效率和准确性。同时，手持式合金分析仪还具有操作简单、易于携带等优点，广泛应用于金属材料行业、质检部门、科研机构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数控机床和加工中心动态精度评价及误差诊断</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控机床和加工中心动态精度评价及误差诊断测试服务是通过对数控机床和加工中心进行动态精度评价和误差诊断测试，来检测其加工精度和误差情况。动态精度评价主要是通过对机床的动态性能进行测试，包括加速度、速度、定位精度、重复定位精度等指标，以评价机床的加工精度和稳定性；误差诊断测试则是通过对机床的各项误差进行测试，包括位置误差、角度误差、直线度误差、圆度误差等指标，以诊断机床的误差情况，为机床的维护和保养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双疏红外反射隔热涂层</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双疏红外反射隔热涂层是一种新型的隔热材料，具有优异的隔热性能和较高的透光率，可广泛应用于建筑、汽车、航空航天等领域。我们提供双疏红外反射隔热涂层的测试服务，包括涂层的光学性能测试、热学性能测试、耐候性测试等，以确保涂层的质量和性能达到客户的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水基凝胶注模制备高导热氮化铝陶瓷复杂形状零件研究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基凝胶注模制备高导热氮化铝陶瓷复杂形状零件是一种新型的制备方法，该方法采用水基凝胶注模工艺，通过高温烧结制备出高导热氮化铝陶瓷复杂形状零件。该方法具有制备工艺简单、成本低、制备周期短、制备出的陶瓷具有高导热性能等优点。我们提供研究测试服务，以确保制备出的陶瓷符合客户的要求和标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水模型实验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水模型实验是指将实际工程中的水流问题，通过缩小比例，用实验室中的模型进行试验研究的方法。水模型实验测试服务可以帮助客户验证水流方案的可行性，优化设计方案，提高工程建设的成功率和效益。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水平垂直燃烧试验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平垂直燃烧试验测试服务是一项对材料燃烧性能进行测试的服务。该测试服务可用于评估材料在火灾情况下的燃烧性能，包括材料的燃烧速率、烟雾生成、火焰蔓延等参数。测试过程中，材料样品将被置于水平或垂直的位置，并在特定的条件下进行点燃，以模拟真实的火灾情况。测试结果可用于指导建筑、交通工具、电子产品等领域的安全设计和材料选择。</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水热合成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热合成是指在高温高压水热条件下，将反应物溶解在水或其他溶剂中，通过控制反应温度、压力、时间等条件，使反应物在水热环境下发生化学反应，从而得到所需产物的一种合成方法。水热合成技术广泛应用于材料科学、化学、生物学等领域，可以制备出各种纳米材料、无机材料、有机材料等。我们提供水热合成测试服务，可以帮助客户进行材料的制备和性能测试，提供高质量的测试数据和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水性和油性高分子聚合物的分子量大小及分子量分布检测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水性和油性高分子聚合物的分子量大小及分子量分布进行检测测试。高分子聚合物是一种重要的材料，广泛应用于塑料、橡胶、纺织、涂料、油墨、胶粘剂、医药、食品等领域。分子量是高分子聚合物的重要性能指标之一，直接影响其物理、化学、力学等性能。通过检测测试，可以了解高分子聚合物的分子量大小及分子量分布情况，为材料的研发、生产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水蒸气含量和相对湿度测试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蒸气含量和相对湿度测试是一项用于测量空气中水蒸气含量和相对湿度的测试服务。水蒸气含量是指单位体积空气中所含水蒸气的质量，通常以克/立方米或克/千克表示。相对湿度是指空气中实际水蒸气压力与该温度下饱和水蒸气压力之比，通常以百分比表示。该测试服务可以应用于气象、环境监测、工业生产等领域，以确保空气中的水蒸气含量和相对湿度符合要求，保证生产和生活的正常进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伺服阀动态特性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伺服阀动态特性测试是指对伺服阀的动态响应特性进行测试，包括阀门开度响应时间、阀门开度稳定性、阀门开度精度等参数的测试。测试过程中需要使用高精度的测试设备和专业的测试方法，以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伺服阀静态特性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伺服阀静态特性测试是指对伺服阀的静态特性进行测试，主要包括伺服阀的流量特性、压力特性、灵敏度特性、稳定性特性等方面的测试。通过测试可以了解伺服阀的性能指标，为伺服阀的选型和使用提供参考。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速自动变速器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930元/次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速自动变速器测试服务是对汽车变速器进行性能测试的服务，主要测试项目包括换挡时间、换挡顺畅度、换挡可靠性、换挡平顺度、换挡噪音等，通过测试数据来评估变速器的性能和可靠性，为汽车制造商提供产品改进和优化的建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太阳能电池量子效率测试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阳能电池量子效率测试是指对太阳能电池的量子效率进行测试，量子效率是指太阳能电池将光能转化为电能的效率，是太阳能电池性能的重要指标之一。测试过程中，需要使用光源、光谱仪、反射镜、样品架等设备，通过测量太阳能电池的光电流和光照强度，计算出太阳能电池的量子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太阳能电池性能测试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阳能电池性能测试是指对太阳能电池进行性能测试，包括电池的输出功率、输出电压、输出电流、转换效率、填充因子等参数的测试。测试过程中需要使用太阳能模拟器模拟不同光照强度和光谱分布，以模拟太阳光照射下的电池性能表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太阳能热发电双脉冲输出专用控制板性能参数的测试和分析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阳能热发电双脉冲输出专用控制板是一种用于太阳能热发电系统中的电子控制设备，其主要功能是控制太阳能热发电系统中的双脉冲输出，以实现对电能的有效控制和管理。该测试服务主要针对太阳能热发电双脉冲输出专用控制板进行测试，包括对其电路、信号、功率等性能参数的测试和分析，以确保其正常工作和稳定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钛及钛合金真空烧结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钛及钛合金真空烧结是一种利用真空条件下的高温烧结技术，将钛及钛合金粉末加热至一定温度，使其颗粒间发生扩散反应，从而实现颗粒间的结合。该技术可以制备出具有高密度、高强度、高塑性、高耐腐蚀性等优良性能的钛及钛合金材料。我们提供钛及钛合金真空烧结测试服务，可以对材料的密度、硬度、拉伸强度、延伸率、疲劳寿命等性能参数进行测试分析，为客户提供科学的材料性能评估和优化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碳、硫分析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136元/样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硫分析测试是一种常用的金属材料分析测试方法，通过对金属材料中碳、硫元素含量的测试，可以确定材料的化学成分，从而为材料的制备和应用提供重要的参考依据。测试过程中，样品先经过预处理，然后通过高温燃烧或溶解等方式将样品中的碳、硫元素释放出来，再通过色谱、光谱等分析方法进行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碳膜萃取复型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306元/次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膜萃取复型测试是一种基于化学分离和物理分离相结合的新型分析技术，主要应用于环境、食品、药品等领域中的有机物分析。该技术通过将样品中的有机物与特定的萃取剂结合，然后利用化学方法将有机物从萃取剂中分离出来，最后通过物理方法将有机物纯化并进行检测分析。碳膜萃取复型测试技术具有操作简单、分离效率高、检测灵敏度高等优点，是一种非常有前景的分析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陶瓷切割</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120元/面</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陶瓷切割测试服务是一项对陶瓷材料进行切割性能测试的服务，通过对陶瓷材料进行切割实验，可以得到陶瓷材料的硬度、韧性、断裂韧性等性能参数，为陶瓷材料的研发和应用提供重要的参考数据。陶瓷切割测试服务通常采用钻石刀片进行切割，测试过程需要严格控制切割速度、切割深度、切割角度等参数，以保证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陶瓷手自动磨抛</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陶瓷材料进行手自动磨抛测试，通过对陶瓷表面进行磨抛处理，得到其表面粗糙度、平整度、硬度等性能参数，以评估陶瓷材料的质量和适用性。测试过程中需要使用专业的磨抛设备和工具，以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提供固态、液态、气态样品频域太赫兹光谱测试服务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频域太赫兹光谱技术是一种新兴的非破坏性检测技术，具有高精度、高灵敏度、高分辨率、无污染等优点，可用于材料、化学、生物、医学等领域的研究和应用。我们提供固态、液态、气态样品的频域太赫兹光谱测试服务，为客户提供高质量的测试数据和分析报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提供稳定的高精度的伺服回转运动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需要进行伺服回转运动测试的客户，我们提供高精度的测试设备和专业的测试人员，确保测试结果的准确性和可靠性。我们的测试设备具备高精度、高稳定性、高可靠性等特点，能够满足客户对于测试精度和测试效率的要求。我们的测试人员具备丰富的测试经验和专业的技能，能够为客户提供全方位的测试服务，包括测试方案的设计、测试设备的调试、测试数据的处理和分析等。我们的服务能够帮助客户提高产品的质量和性能，降低产品的故障率和维修成本，提高客户的竞争力和市场占有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天然气化学链燃烧高效载氧体研制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本服务主要针对天然气化学链燃烧高效载氧体的研制测试，通过实验室内的模拟试验，对载氧体的燃烧效率、热稳定性、化学稳定性等性能参数进行测试和分析，为研发高效载氧体提供技术支持和数据支撑。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铁矿石熔滴设备定量分析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矿石熔滴设备定量分析测试服务是指对铁矿石熔滴设备进行定量分析测试，以确定其化学成分、物理性能和熔滴形态等参数。该服务主要包括样品制备、化学分析、物理性能测试和显微镜观察等环节。通过该服务，可以对铁矿石熔滴设备的质量进行评估，为生产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铁矿石氧化还原动力学试验装置定量分析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矿石氧化还原动力学试验装置定量分析测试服务是一种通过实验室模拟铁矿石在高温还原条件下的反应过程，研究铁矿石还原动力学规律的试验方法。该服务主要包括铁矿石样品的制备、试验装置的搭建、还原反应过程的实时监测、数据分析和结果报告撰写等环节。通过该服务可以获得铁矿石还原反应速率、反应机理、反应动力学参数等重要性能参数，为铁矿石冶炼和矿石资源开发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通风性能测定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风性能测定测试服务是指通过对建筑物内部空气流动的测定，来评估建筑物通风系统的性能。通风性能测定测试服务可以帮助客户评估建筑物内部空气质量，提高室内环境的舒适度和健康性，减少室内空气污染和疾病传播的风险。通风性能测定测试服务包括测定通风量、风速、风压、空气质量等参数，以及对通风系统的设计、安装、维护等方面的评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透明样品显微观察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明样品显微观察测试服务是一种通过显微镜观察透明样品的测试服务，透明样品通常是指透明的固体材料，如玻璃、塑料、水晶等。该服务可以用于观察样品的表面形貌、内部结构、缺陷、杂质等信息，常用于材料科学、化学、生物学等领域的研究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800- 950元/小时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是一种高分辨率的显微镜，能够对物质的微观结构进行观察和分析。透射电镜分析测试服务主要是利用透射电镜对样品进行分析和测试，包括样品的成分、晶体结构、晶格常数、晶体缺陷、晶体取向等方面的分析，广泛应用于材料科学、化学、生物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透射电镜样品超低温拉伸试验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超低温拉伸试验测试服务是一种用于测试材料在超低温环境下的拉伸性能的服务。该服务通过将样品置于超低温环境中，然后施加拉伸力，测量样品在拉伸过程中的应力和应变，以评估材料的力学性能。透射电镜样品超低温拉伸试验测试服务通常用于研究材料的微观结构和力学性能，以及材料在极端环境下的性能表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测试是一种材料力学测试方法，通过对材料进行弯曲试验，来评估材料的弯曲性能和弯曲强度。弯曲测试可以用于评估金属、塑料、陶瓷、复合材料等各种材料的弯曲性能，广泛应用于材料研究、产品设计和质量控制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弯曲力学性能</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力学性能测试是一种测试材料在弯曲载荷下的性能的试验方法，可以测试材料的弯曲强度、弯曲模量、弯曲应变等性能参数。该测试方法广泛应用于材料科学、机械工程、土木工程等领域，可以为材料的研究和工程设计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弯曲强度、压缩强度、拉伸强度（常规）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强度、压缩强度、拉伸强度（常规）测试服务是指对材料进行弯曲、压缩、拉伸等力学性能测试，以评估材料的力学性能。测试过程中，会对材料施加不同的载荷，测量材料的应变和应力，从而得到弯曲强度、压缩强度、拉伸强度等力学性能参数。该测试服务适用于各种金属材料、非金属材料、复合材料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微波模拟信号发生器信号发生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模拟信号发生器是一种用于产生微波信号的设备，其主要应用于微波通信、雷达、卫星通信、导航等领域。该测试服务主要针对微波模拟信号发生器的信号发生进行测试，包括信号频率、功率、调制方式等参数的测试，以确保其输出信号的稳定性和准确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微波烧结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烧结是一种新型的烧结技术，利用微波辐射加热，使粉末颗粒迅速升温，达到烧结温度，从而实现快速烧结。微波烧结测试服务可以对材料的微波烧结性能进行测试和评估，包括烧结温度、烧结时间、烧结密度等性能参数。测试结果可以为材料的研发和生产提供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实验测试服务是指通过对微波器件、微波电路、微波天线等进行测试和分析，来评估其性能和可靠性的服务。微波实验测试服务通常包括微波信号源、微波功率计、微波频谱分析仪、网络分析仪等测试设备，以及相应的测试方法和技术。通过微波实验测试服务，可以对微波器件和电路进行性能测试、参数测量、频率响应分析、功率输出测试等，从而为微波器件和电路的设计、制造和应用提供支持和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微量混合器样品制备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混合器样品制备测试服务是一项针对微量混合器的样品制备和测试服务。微量混合器是一种用于混合微小流体的装置，广泛应用于化学、生物、医学等领域。该服务包括微量混合器的样品制备和测试，样品制备过程中需要对样品进行处理和加工，测试过程中需要对样品进行测量和分析，以获得混合器的性能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微量热监测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240元/样元/天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热监测测试是一种对化学反应、生物反应、物理反应等进行热学研究的方法。通过对微小反应体系中的热变化进行监测和分析，可以获得反应热、反应动力学、反应机理等信息。该技术广泛应用于药物研发、生物化学、环境科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微量有机物分析(FID)</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有机物分析是一种常用的环境分析方法，FID（火焰离子化检测器）是一种常用的检测器。该服务可以通过FID检测器对样品中的微量有机物进行分析，包括但不限于土壤、水、空气等样品。该服务可以用于环境监测、食品安全检测、医药研究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微生物基因定量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微生物基因定量测试是一种通过PCR技术检测微生物基因数量的方法，可以用于检测环境样品、食品、生物样品等中微生物的种类和数量，对于微生物学研究、环境监测、食品安全等领域具有重要意义。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微型无触点精密控温电子制冷杯的技术开发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微型无触点精密控温电子制冷杯的技术开发测试，该制冷杯采用先进的电子控制技术，能够实现精准的温度控制和快速的制冷效果，同时具备无触点、无噪音、无振动等优点，适用于各种场合的使用。我们提供全面的技术开发测试服务，包括制冷效果测试、温度控制精度测试、噪音测试、振动测试等，确保产品的质量和性能达到客户的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微型钻孔</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2000元/孔</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钻孔测试是一种非破坏性的测试方法，通过在被测试物表面钻取微小孔洞并测量孔洞的深度、直径等参数，来获取被测试物内部的物理性质和结构信息。该方法适用于金属、陶瓷、塑料等材料的测试，可用于质量检测、材料分析、结构评估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温度场红外测量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场红外测量测试是一种非接触式的测温技术，通过红外线探测器对被测物体表面的红外辐射进行测量，从而得到被测物体表面的温度分布情况。该技术广泛应用于工业生产、科学研究、医疗卫生等领域，可以用于测量各种物体的温度场分布，如机械设备、电子元器件、建筑物、人体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检测测试服务是一项专业的测试服务，通过使用各种温度检测仪器和设备，对各种物体的温度进行精确测量和分析。这项服务广泛应用于工业、医疗、科研等领域，可以帮助客户更好地了解物体的温度特性，为后续的工作提供参考和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稳态光谱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稳态光谱测试是一种用于研究物质的光学性质的方法，通过对物质在不同波长下的吸收、透射、反射等光学特性进行测试，可以得到物质的光谱信息，从而研究物质的结构、组成、性质等方面的信息。稳态光谱测试广泛应用于材料科学、化学、生物学等领域，是一种非常重要的分析测试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污水净化用多孔陶瓷纤维膜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孔陶瓷纤维膜是一种新型的分离膜，具有高通量、高分离效率、高机械强度、耐高温、耐腐蚀等特点，被广泛应用于水处理、污水处理、气体分离等领域。本测试服务旨在对多孔陶瓷纤维膜的性能进行测试，包括通量、截留率、机械强度、耐腐蚀性等方面的测试，以评估其在污水净化领域的应用潜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钨及钨合金真空燃烧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钨及钨合金真空燃烧测试是一种测试钨及钨合金在真空环境下燃烧性能的服务。该测试可以通过在真空环境下对钨及钨合金样品进行燃烧实验，来评估其在高温高压环境下的燃烧性能和安全性能。测试结果可以为钨及钨合金的研发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物料加热温度在线检测（一周之内）</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服务内容详细，测试周期短，数据准确可靠，可为客户提供个性化的测试方案和技术支持。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雾化沉积系统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320元/小时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雾化沉积技术是一种新型的表面涂层技术，通过高速喷射雾化粉末，使其在基材表面形成一层均匀、致密、结合牢固的涂层。我们提供雾化沉积系统的测试服务，包括涂层厚度、硬度、粘附力、耐腐蚀性等性能参数的测试。我们拥有先进的测试设备和专业的技术团队，能够为您提供准确、可靠的测试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下连铸实验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下连铸是一种常用的铸造方法，主要应用于钢铁、铜、铝等金属的连铸生产。我们提供下连铸实验测试服务，包括下连铸工艺参数的优化、结晶器的设计和优化、结晶器冷却水的流量和温度的测定、板坯的尺寸和质量的检测等。我们的实验室拥有先进的下连铸设备和专业的技术团队，能够为客户提供高质量、高效率的下连铸实验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氙灯老化试验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氙灯老化试验是一种模拟自然光照射的试验方法，通过模拟太阳光谱，对材料进行长时间的光照老化试验，以模拟材料在自然环境下的老化情况。氙灯老化试验测试服务可用于塑料、橡胶、涂料、油漆、纺织品、电子元器件等材料的老化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显微共焦拉曼光谱仪（非工作时间）测试（532,785 nm)</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显微共焦拉曼光谱仪是一种非常重要的分析仪器，它可以用于材料、生物、化学等领域的研究。通过激光的激发，样品会发生拉曼散射，从而得到样品的拉曼光谱信息。532 nm和785 nm是常用的激光波长，可以适用于不同类型的样品。我们提供显微共焦拉曼光谱仪（非工作时间）测试服务，为您的研究提供支持。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显微镜拼图</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8元/张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镜拼图测试服务是一项针对微小样品的测试服务，通过显微镜对样品进行观察和拍照，然后将多张图片拼接成一张完整的大图，以便更好地观察和分析样品的微观结构和特性。该服务适用于材料科学、生物学、医学等领域，能够提供高分辨率、高精度的测试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显微形貌观察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形貌观察测试服务是一种通过显微镜观察样品表面形貌和微观结构的测试服务，可以用于材料、生物、化学等领域的研究。该服务可以提供高分辨率的显微成像，帮助研究人员观察和分析样品的表面形貌、颗粒分布、晶体结构等信息，从而更好地了解样品的性质和特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显微形貌观察+成分分析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该服务主要是通过显微镜等设备对样品进行形貌观察，同时通过化学分析等手段对样品成分进行测试，以获取样品的形貌特征和成分信息，为后续的研究和应用提供基础数据支持。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相变温度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相变温度测试是指通过测试样品在温度变化过程中的相变温度，来确定样品的相变温度范围和相变温度值。相变温度测试可以用于材料的研究和开发，也可以用于产品的质量控制和检测。常见的相变温度测试包括熔点测试、凝固点测试、玻璃转化温度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像质评估用新型光源的结构及材料</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像质评估用新型光源的结构及材料进行测试，通过测试可以得到结构及材料的像质评估参数，包括但不限于分辨率、噪声、动态范围等性能参数。测试过程中，我们将使用高精度的测试仪器和设备，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芯片表面吸附薄层的量化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芯片表面吸附薄层的量化测试，通过扫描电子显微镜、原子力显微镜等高精度仪器，对芯片表面的吸附薄层进行分析和测试，包括吸附膜的厚度、成分、形貌等参数，为芯片表面吸附薄层的研究提供有力的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新材料研制与零、部件制备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540元/小时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新材料研制与零、部件制备测试服务是指根据客户需求，研制新型材料并制备成零、部件，进行各项测试以验证其性能和可靠性。服务内容包括材料研发、材料制备、零、部件制备、性能测试、可靠性测试等。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新型MgO-Al2O3-ZrO2耐火材料研制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新型MgO-Al2O3-ZrO2耐火材料的研制和测试。该材料具有高温强度高、抗侵蚀性好、抗渣性强等优点，广泛应用于冶金、化工、建材等领域。我们提供材料成分分析、材料性能测试、材料结构分析等服务，以帮助客户更好地了解和应用该耐火材料。</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新型MM’X磁制冷材料的研究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制冷技术是一种新型的制冷技术，具有环保、高效、节能等优点，而MM’X磁制冷材料是目前应用最为广泛的磁制冷材料之一。我们提供新型MM’X磁制冷材料的研究测试服务，包括材料的制备、性能测试、磁制冷系统的设计与优化等方面。我们的服务团队拥有丰富的经验和专业的知识，能够为客户提供高质量、高效率的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新型磁制冷材料的研发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新型磁制冷材料是一种新型的热管理材料，具有环保、高效、节能等特点。我们提供磁制冷材料的研发测试服务，包括材料的制备、性能测试、热力学分析等方面，帮助客户开发出更加优秀的磁制冷材料。</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新型高炉喷煤燃烧模拟试验装置定量分析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该服务将为客户提供全面的煤粉燃烧性能测试和分析报告，帮助客户优化高炉煤粉喷吹工艺，提高高炉的燃烧效率和生产效益。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新型环保过渡金属氧化物无机颜料的制备与性能研究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新型环保过渡金属氧化物无机颜料的制备与性能研究测试。该颜料具有环保、高效、高稳定性等特点，可广泛应用于建筑、涂料、塑料、橡胶、纺织、印刷等领域。服务内容包括颜料制备工艺研究、颜料性能测试、颜料应用研究等方面。具体包括颜料的物理化学性质测试、颜料的光学性能测试、颜料的色差测试、颜料的耐候性测试、颜料的耐化学性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新型甲醇立式锅炉制备成形、模块化制造工艺研发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旨在研发新型甲醇立式锅炉的制备成形、模块化制造工艺，通过实验测试，验证其性能和可行性。新型甲醇立式锅炉是一种高效、环保、节能的锅炉，具有结构紧凑、占地面积小、操作简便等优点。本服务将为客户提供全方位的技术支持，包括工艺研发、实验测试、性能评估等方面，确保客户的产品质量和市场竞争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新型可再生能源-太阳能涂料制备可行性研究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旨在研究太阳能涂料的制备可行性，通过实验测试太阳能涂料的性能参数，包括但不限于光电转换效率、稳定性、耐腐蚀性等，为太阳能涂料的应用提供技术支持和数据支撑。太阳能涂料是一种新型的可再生能源材料，具有环保、可持续、易于制备等优点，具有广阔的应用前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新型纳米节能涂料的研发及其产业化应用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新型纳米节能涂料的研发及其产业化应用测试。该涂料具有优异的隔热性能和保温性能，能够有效地降低建筑物的能耗，减少二氧化碳的排放。我们的服务团队将通过实验室测试和现场测试，对该涂料的隔热性能、保温性能、耐久性等性能参数进行全面评估，为客户提供科学可靠的数据支持。同时，我们还将根据客户的需求，提供涂料的配方设计、生产工艺优化、产业化应用推广等一系列服务，帮助客户实现涂料的产业化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新型碳热法炼磷工艺炉料特性及其炉内演变机制研究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10000-45000元/次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磷酸是制取各种工业和农业用磷制品的基础原料，是国民经济的重要物资之一。工业化生产磷酸主要方法有湿法磷酸、热法磷酸。电炉黄磷的 80%以上均用于热法磷酸的生产，电炉生产黄磷，必须使用高品位的磷矿。本服务研究开发使用碳热法生产磷酸主要使用中低品位的磷矿作为原料，更有效的利用磷矿资源。不使用电能作为热源，不使用硫酸。生产反应所用热源，主要为还原反应过程产生的元素磷气体和 CO 气体，外部只需补充少量的燃料，降低生产成木。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新型外用抗菌材料的研制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新型外用抗菌材料的研制和测试，通过对材料的抗菌性能、生物相容性、药物释放性能等方面进行测试，评估材料的应用前景和安全性。测试方法包括菌落计数法、细胞毒性测试、药物释放测试等，旨在为新型外用抗菌材料的研发提供全面的技术支持和保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测测试服务是一种通过显微镜等设备观察材料表面形貌的测试服务，可以用于材料表面形貌的分析和研究，以及对材料表面缺陷的检测和评估。该服务可以应用于材料科学、材料工程、电子工程、化学工程等领域，具有广泛的应用前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测试是一种通过显微镜等工具观察材料表面形貌的测试方法，可以用于分析材料的表面形态、表面缺陷、晶粒尺寸、晶界分布、颗粒分布等。该测试方法广泛应用于材料科学、化学、生物学等领域，是研究材料表面形貌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悬挂系统试验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悬挂系统试验测试服务是指对各种类型的悬挂系统进行性能测试和验证，以确保其符合设计要求和使用要求。测试内容包括但不限于悬挂系统的承载能力、耐久性、稳定性、安全性等方面的测试。测试过程中需要使用各种测试设备和工具，如负载测试机、振动测试仪、温度测试仪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循环伏安测试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伏安测试是一种电化学测试方法，用于研究电极表面的化学反应和电化学反应动力学，可以得到电极表面的电化学活性表征参数，如电极表面的电荷转移系数、电化学反应速率常数、电极表面的电化学活性面积等。循环伏安测试广泛应用于电化学催化、电化学传感、电化学储能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循环腐蚀试验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腐蚀试验是一种模拟金属材料在特定环境下长期使用过程中所受到的腐蚀和疲劳作用的试验。通过循环施加应力和腐蚀介质，模拟材料在实际使用中的受力和腐蚀情况，以评估材料的耐腐蚀性和耐久性。循环腐蚀试验可以用于材料的筛选、性能评估和寿命预测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循环拉伸</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170-510元/件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拉伸测试是一种用于测试材料疲劳寿命的试验方法，通过对材料进行反复的拉伸和压缩加载，模拟材料在实际使用中的应力状态，以评估材料的疲劳性能。该测试方法广泛应用于航空航天、汽车、机械等领域，对于提高材料的疲劳寿命和安全性具有重要意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压缩、弯曲</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100元/根</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缩、弯曲测试是一种测试材料力学性能的方法，通过对材料在压缩、弯曲等不同载荷下的变形情况进行测试，来评估材料的强度、韧性、塑性等性能参数。测试结果可以用于材料的选型、产品的设计以及工程结构的优化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压缩机提供高压空气</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该服务提供高压空气测试，通过压缩机将空气压缩至高压状态，用于测试各种设备、部件、材料等的耐压性能。测试时需要注意安全，避免压力过高导致设备损坏或人员伤害。</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亚微米粒子运动时动态观察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该服务通过高精度显微镜观察亚微米级别的粒子在不同环境下的运动状态，结合图像处理技术，可以对粒子的速度、轨迹、形态等进行分析和研究，为相关领域的科研和应用提供支持。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氩弧焊接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氩弧焊是一种常用的焊接方法，其特点是焊接过程中使用氩气作为保护气体，以保护焊接区域不受空气中的氧、氮等杂质的污染，从而提高焊接质量。氩弧焊接测试服务可以对焊接材料的强度、韧性、硬度等性能进行测试，以确保焊接质量符合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氩离子切割</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氩离子切割是一种新型的微细加工技术，它是利用氩离子束对材料进行加工，具有高精度、高效率、高质量等特点。氩离子切割测试服务可以帮助客户测试材料的切割效果，评估氩离子切割技术的适用性，为客户提供优质的加工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岩石动态剪切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1500-5000元/件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石动态剪切测试是一种测试岩石在高速载荷下的破坏行为的实验方法。该测试可以模拟地震、爆炸等高速载荷下岩石的破坏过程，对于岩石的破坏特性和破坏机理的研究具有重要意义。测试过程中，通过对岩石样品施加一定的剪切载荷，观察其破坏形态和破坏过程，以及测定其破坏强度和变形特征等性能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岩体、建筑结构构件拟静力加载试验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 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是通过模拟实际工况，对岩体、建筑结构构件进行拟静力加载试验测试，以评估其承载能力和稳定性。试验过程中，会对构件的变形、应力、应变等性能参数进行监测和记录，为结构设计和安全评估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岩土体参数动力测试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土体参数动力测试是指在岩土体内布置振动器和接收器，通过对振动信号的分析，获得岩土体的动力特性参数，如波速、阻尼比、共振频率等。该测试方法适用于岩土体的动力特性研究、地震勘探、地下水位监测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盐浴热处理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300-500元/小时，超过一小时50~100元/小时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盐浴热处理是一种常用的热处理方法，通过将工件浸泡在高温的盐浴中，使其达到所需的热处理效果。盐浴热处理可以提高材料的硬度、强度、韧性和耐腐蚀性能，广泛应用于航空、航天、军工、汽车等领域。我们提供盐浴热处理测试服务，可以对盐浴热处理后的材料进行性能测试，包括硬度、强度、韧性、耐腐蚀性等方面的测试，以确保材料的质量和性能达到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颜色测量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颜色测量是指对物体表面颜色的测量，通常使用色差仪进行测量。色差仪通过测量样品与标准样品之间的色差来确定样品的颜色。颜色测量在很多行业中都有应用，如纺织、印刷、塑料、涂料等。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氧化物分析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化物分析测试服务是一种对样品中氧化物含量进行分析的测试服务，可以通过化学分析、物理分析等方法进行。氧化物是指含氧元素的化合物，包括氧化物、过氧化物、超氧化物等。氧化物分析测试服务可以应用于环境监测、化工生产、材料研究等领域，具有重要的应用价值。</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样品凹坑减薄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540元/样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凹坑减薄测试是一种常用的材料力学测试方法，用于测试材料表面的凹坑深度和减薄率，以评估材料的耐腐蚀性能和机械性能。测试过程中，通过对样品表面进行刻蚀或者机械划痕，然后观察凹坑深度和减薄率的变化，从而得出材料的性能参数。该测试方法广泛应用于航空、航天、汽车、电子、化工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样品表面纳米形貌扫描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样品表面形貌的扫描测试，通过扫描电子显微镜（SEM）或原子力显微镜（AFM）等设备，对样品表面的形貌、粗糙度、颗粒大小等进行测试和分析，以获取样品表面的纳米级形貌信息。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样品表面三维形貌观察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表面三维形貌观察测试服务是通过扫描电子显微镜（SEM）或原子力显微镜（AFM）等仪器对样品表面进行观察和测试，以获得样品表面的形貌、粗糙度、纹理等信息。该服务可用于材料科学、生物学、化学等领域的研究和应用，为客户提供高质量、高精度的表面形貌测试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样品电解抛光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样品电解抛光测试是一种常用的金相试样制备方法，通过电解抛光技术，将试样表面的氧化物、氧化膜、锈层、污染物等杂质去除，使试样表面光洁度达到一定要求，以便于后续的金相显微镜观察和分析。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样品分析检测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分析检测测试服务是指对各种样品进行分析检测，以获取样品的物理、化学、生物等性质和特征的服务。常见的样品包括水、土壤、空气、食品、药品、化妆品、纺织品、金属材料、塑料、橡胶、电子元器件等。样品分析检测测试服务可以为各行各业提供技术支持，确保产品质量和安全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样品观察图像采集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观察图像采集测试服务是指通过显微镜、扫描电镜等设备对样品进行观察和采集图像，以获取样品的形态、结构、成分等信息。该服务主要应用于材料科学、生物学、医学等领域，可以为科学研究和工程开发提供重要的实验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样品光学参数测试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光学参数测试是指对样品的各种光学参数进行测试，包括但不限于透过率、反射率、折射率、散射等参数的测试。测试方法包括单光束法、双光束法、自动分光光度法、紫外可见分光光度法等。通过测试结果可以了解样品的光学性质，为相关领域的研究提供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样品减薄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270-720元/样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减薄测试是一种常用的材料测试方法，通过对材料进行切割、打磨等处理，测量样品的厚度，从而得到材料的减薄率。该测试方法适用于金属、陶瓷、塑料等材料的减薄率测试，广泛应用于材料科学、材料工程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样品离心分离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离心分离测试服务是一种常用的生物化学实验技术，通过离心分离技术，将样品中的不同组分分离出来，以便进行后续的分析和研究。离心分离技术是一种利用离心力将样品中的不同组分分离的方法，通常使用离心机进行操作。离心分离技术广泛应用于生物化学、分子生物学、生物医学等领域，是一种非常重要的实验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样品清洗</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清洗测试服务是指对各种材料、元器件、电子元件、机械零件、精密仪器等进行清洗、去污、除油、除锈、除氧化物等处理，并对处理后的样品进行各项测试的服务。清洗方式包括机械清洗、化学清洗、超声波清洗、高压水射流清洗等。测试项目包括表面粗糙度、表面硬度、表面张力、表面能、表面电阻、表面电荷、表面化学成分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样品形貌微观结构观察及表征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材料、化工、生物等领域，通过扫描电子显微镜、透射电子显微镜、原子力显微镜等多种显微镜技术，对样品的形貌、微观结构进行观察和分析，同时通过拉曼光谱、傅里叶变换红外光谱、X射线衍射等表征测试手段，对样品的物理、化学性质进行测试和分析，为客户提供全方位的样品表征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液体表面张力测量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表面张力是指液体表面上单位长度的表面能，是液体表面分子间相互作用力的一种表现。我们提供液体表面张力测量测试服务，通过测量液体表面张力，可以了解液体的物理性质和化学性质，为相关领域的研究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液体样品元素含量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样品元素含量测试服务是通过对液体样品进行分析测试，确定其中元素的含量，包括但不限于常见金属元素、非金属元素、有机元素等。测试方法包括原子吸收光谱、电感耦合等离子体发射光谱、质谱等。测试结果可用于科研、工业生产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定量分析是一种常用的分析测试方法，通过将待测物质与色谱柱中的固定相相互作用，实现对待测物质的分离和定量。该方法具有分离效率高、分析速度快、灵敏度高、准确性好等特点，广泛应用于食品、药品、环境、化工等领域的质量控制和研究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液相色谱质谱联用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质谱联用是一种高效分离和定性分析技术，它将液相色谱和质谱联用在一起，可以同时获得化合物的分子量和结构信息，广泛应用于食品、药品、环境等领域的分析检测。我们提供液相色谱质谱联用测试服务，为客户提供高质量的分析数据和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液压阀块测试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860元/次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阀块测试是指对液压阀块进行各项性能测试，包括静态试验、动态试验、密封试验、耐久性试验等，以确保液压阀块在使用过程中的可靠性和稳定性。液压阀块测试需要使用专业的测试设备和工具，进行全面、准确的测试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液压控制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控制测试服务是一种测试液压系统性能的服务，通过对液压系统的各项参数进行测试，如压力、流量、温度等，来评估液压系统的性能和稳定性。液压控制测试服务可用于各种液压系统的测试，如工业液压系统、航空液压系统、汽车液压系统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液压油泵的性能试验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950元/次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压油泵的性能试验是指对液压油泵进行各项性能指标的测试，包括流量、压力、效率、噪声等方面的测试。测试过程中需要使用各种测试设备和工具，如流量计、压力表、功率计等。通过性能试验可以评估液压油泵的质量和性能，为产品的优化和改进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液质联用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质谱联用技术（LC-MS）是一种高效、高灵敏度的分析技术，它将液相色谱和质谱技术结合起来，可以同时实现化合物的分离、检测和结构鉴定。液质联用测试服务主要应用于食品、药品、环境、化工等领域，可以对样品中的有机物、无机物、生物分子等进行分析和检测，具有高灵敏度、高分辨率、高特异性等优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应力腐蚀试验测试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力腐蚀试验是一种模拟材料在特定应力和腐蚀环境下的腐蚀情况的试验方法，可以用来评估材料的耐腐蚀性能。该测试服务可以提供不同的腐蚀环境和应力水平，以模拟不同的使用条件，从而评估材料的耐腐蚀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应力路径实验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应力路径实验测试是一种通过改变材料的应力状态，来研究材料在不同应力状态下的力学性能的实验方法。该实验方法可以帮助客户更好地了解材料的力学性能，为材料的设计和应用提供重要的参考依据。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应力疲劳</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力疲劳测试是指在一定的应力水平下，对材料或构件进行反复加载，以模拟实际工况下的疲劳破坏过程，从而评估材料或构件的疲劳性能。测试过程中需要对应力、应变、位移等参数进行实时监测和记录，以便分析和评估测试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荧光PCR检测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PCR是一种高灵敏度、高特异性的核酸检测技术，可用于检测病毒、细菌、真菌等微生物的核酸，广泛应用于医学、生物学、环境科学等领域。我们提供荧光PCR检测测试服务，可根据客户需求进行样品检测，包括但不限于病毒、细菌、真菌等微生物的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测试是一种利用荧光染料或荧光标记物来检测样品的方法。荧光测试广泛应用于生物学、医学、环境监测、食品安全等领域，可以用于检测DNA、蛋白质、细胞、病毒等生物分子或微生物。荧光测试还可以用于检测水质、空气质量、食品中的添加剂和污染物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荧光光谱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光谱测试是一种分析化学技术，利用激发光激发样品中的电子，使其跃迁到高能级，再从高能级返回到低能级时放出荧光，通过测量荧光的强度和发射光谱来分析样品的成分和结构。荧光光谱测试广泛应用于材料科学、生物医学、环境监测等领域，是一种非常重要的分析手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荧光拍摄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拍摄测试是一种非接触式的测试方法，通过荧光探针在材料表面形成的荧光图像来检测材料的缺陷、裂纹等问题。该方法具有高灵敏度、高分辨率、无损伤等特点，广泛应用于航空、航天、汽车、电子等领域的材料检测和质量控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荧光生物制品的观察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生物制品是指在生物学研究中，利用荧光染料标记的生物制品，通过荧光显微镜观察和测试其在细胞或组织中的分布、定位、表达等信息。该服务提供荧光生物制品的观察测试服务，包括荧光染料的选择、标记、显微镜观察等环节，以帮助客户更好地理解生物学现象和研究生物学问题。</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硬度、弹性模量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50元/压痕</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硬度测试是指用一定的试验方法，将一定形状、一定尺寸、一定负荷的硬度试验机压入被测物表面，测定被测物表面的硬度值的试验。弹性模量测试是指材料在弹性阶段内，单位应力下的应变。</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用于起搏器等小型长寿命电池研制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10000-25000元/次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主要针对起搏器等小型长寿命电池的研制测试，包括电池的性能测试、寿命测试、安全性测试等。我们拥有先进的测试设备和专业的技术团队，能够为客户提供全方位、高质量的测试服务，确保电池的稳定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有机分子分离纯化与鉴定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分子分离纯化与鉴定测试服务是指利用化学分离技术，将混合物中的有机分子分离出来并进行纯化处理，最终通过各种分析手段对有机分子进行鉴定测试。该服务通常应用于化学、生物、医药等领域，可以为科学研究和工业生产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有机化合物分析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1200元/样品</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化合物分析测试服务是一项对有机化合物进行分析测试的服务。有机化合物是指含有碳元素的化合物，包括烃类、醇类、醛类、酮类、羧酸类、酯类、醚类、芳香族化合物等。该服务可以通过各种分析方法，如气相色谱、液相色谱、质谱等手段，对有机化合物进行定性和定量分析，以满足不同领域的需求，如环境监测、食品安全、药品研发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有机氯农药残留分析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有机氯农药是一类广泛使用的农药，但其残留会对人体健康造成潜在危害。有机氯农药残留分析测试服务可以通过高效液相色谱仪等设备对农产品、水产品等样品进行检测，以保障食品安全。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有机样品的C、H、N、S含量测试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有机样品的C、H、N、S含量测试是通过元素分析仪器对有机样品进行分析，得出其中C、H、N、S元素的含量，该测试可以用于有机化学品、石油化工产品、食品、药品等领域。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有机质测定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质测定是指对土壤、水体、废水、废弃物等样品中的有机质含量进行测定的一种分析方法。有机质是指含有碳元素的化合物，包括植物残体、动物尸体、微生物体、泥炭、煤等。有机质测定测试服务可以通过不同的方法，如重量法、容积法、热量法、气体体积法等，来测定样品中的有机质含量，为环境监测、农业生产、土地利用等领域提供重要的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有线电视设备服务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22696元/年</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线电视设备服务测试服务是指对有线电视设备进行各项测试，以确保其性能和质量符合相关标准和要求。测试内容包括但不限于信号接收、解码、图像质量、声音质量、频道切换、节目录制、回放等方面。通过测试，可以发现和解决设备存在的问题，提高设备的可靠性和稳定性，保证用户的观看体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有限元建模分析及模型验证测试服务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SC.Patran是一款专业的有限元分析软件，可用于建模、网格划分、求解和后处理。MSC.Mvision是一款基于MSC.Patran的虚拟现实软件，可用于可视化和交互式操作分析结果。我们提供MSC.Patran、MSC.Mvision测试服务，帮助客户验证模型的准确性和可靠性，优化设计方案，提高产品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元素二维成像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二维成像测试服务是一种利用扫描电子显微镜（SEM）和能谱仪（EDS）相结合的技术，对样品表面进行成像和元素分析的测试服务。该技术可以对样品进行高分辨率的成像，同时可以获得样品表面元素的分布情况和含量，广泛应用于材料科学、生物医学、环境科学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检测测试服务是一种通过对样品进行化学分析，检测其中元素种类和含量的服务。该服务可以应用于各种领域，如环境监测、食品安全检测、材料分析等。通过元素检测测试服务，可以获得样品中元素的含量信息，为后续的研究和应用提供重要的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原位观察高温疲劳试验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450-630元/小时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观察高温疲劳试验测试服务是一种通过在高温环境下对材料进行疲劳试验来评估其性能的服务。该服务通过在高温环境下对材料进行疲劳试验，可以模拟材料在实际工作条件下的使用情况，从而更准确地评估其性能。在试验过程中，我们将使用先进的测试设备和技术，以确保测试结果的准确性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原子层沉积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层沉积技术是一种表面处理技术，通过在材料表面沉积单层原子或分子，从而改变材料表面的物理、化学性质，提高材料的性能。原子层沉积测试服务可以对材料进行原子层沉积前后的性能测试，包括表面形貌、化学成分、电学性质等方面的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原子力显微镜形貌分析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400-1600元/小时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原子力显微镜（Atomic Force Microscope，AFM）是一种高分辨率的扫描探针显微镜，可用于表面形貌、力学性质、电学性质等的测试。该服务提供样品的形貌分析测试，通过扫描探针对样品表面进行扫描，获取样品表面的高度信息，进而分析样品表面形貌特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杂散电流干扰测试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杂散电流是指在电路中出现的非预期电流，可能会对电路的正常工作造成干扰。我们提供杂散电流干扰测试服务，通过专业的测试设备和技术手段，对电路中的杂散电流进行测试和分析，为客户提供准确的测试结果和解决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载氧体化学链燃烧特性及移动床层温布测量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3800元/次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载氧体化学链燃烧特性及移动床层温布测量测试，通过实验室内的测试，对载氧体化学链燃烧特性进行分析，同时通过移动床层温布测量测试，对移动床层的温度分布进行测量和分析，以便更好地了解载氧体化学链燃烧过程中的温度变化规律，为相关领域的研究提供有力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在线动平衡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动平衡测试是一种通过对旋转机械设备进行实时监测和分析，以实现动平衡的技术。该技术可以有效地减少机械设备的振动和噪音，提高设备的运行效率和寿命，同时也可以避免由于不平衡而引起的机械故障和事故。在线动平衡测试服务通常包括设备安装、测试数据采集、数据分析和报告生成等环节，可以为客户提供全面的动平衡解决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在线高炉炉底炉缸侵蚀三维模型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该服务通过建立高炉炉底炉缸的三维模型，模拟高温高压下的侵蚀情况，对高炉炉底炉缸的耐久性进行测试。通过该测试，可以预测高炉炉底炉缸的寿命，为高炉的正常运行提供技术支持。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在线检测和测量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检测和测量测试服务是指通过在线检测和测量测试设备对生产过程中的物料、产品、设备等进行实时监测和检测，以保证生产过程的稳定性和产品的质量。该服务可以帮助企业实现生产过程的自动化和智能化，提高生产效率和产品质量，降低生产成本和人工干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在线检测气体成分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检测气体成分测试服务是一种通过在线检测气体成分来分析气体质量的服务。该服务可以通过检测气体成分来判断气体的纯度、含量、组成等参数，从而保证气体的质量和安全性。在线检测气体成分测试服务广泛应用于石油化工、电力、冶金、环保等领域，是保证工业生产安全和环保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在线气体检测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气体检测测试服务是一种通过在线监测气体成分，实时分析气体浓度的技术服务。该服务可以应用于各种场合，如工业生产、环境监测、安全防护等领域。通过使用先进的气体检测仪器和设备，可以对气体成分进行快速、准确的检测和分析，从而保障生产和生活的安全和健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增材制造</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增材制造是一种通过逐层堆叠材料来制造三维实体的制造技术，也称为3D打印。我们提供增材制造测试服务，包括材料性能测试、成型工艺参数测试、成品检测等，以确保增材制造产品的质量和性能。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轧钢</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425元/块</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轧钢测试服务是指对钢材进行物理性能测试，包括硬度、拉伸、冲击等试验，以评估钢材的质量和可靠性。测试结果可以用于制定钢材的生产工艺和质量控制标准，确保钢材的质量符合要求。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轧铝合金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600元/块</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轧铝合金测试服务是指对铝合金材料进行轧制加工后的性能测试服务，主要包括硬度测试、拉伸测试、冲击测试、疲劳测试、金相组织分析等多项测试内容。通过这些测试可以评估铝合金材料的力学性能、物理性能、化学性能等多方面指标，为铝合金材料的研发、生产和应用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轧制实验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轧制实验测试服务是一种对金属材料进行轧制实验的测试服务，主要用于研究金属材料的轧制性能和轧制工艺，以及探究金属材料的微观组织和力学性能等方面。轧制实验测试服务可以通过对金属材料进行不同轧制条件下的实验测试，来获得金属材料的轧制力、轧制温度、轧制速度等性能参数，并通过对实验结果的分析和处理，得出金属材料的轧制特性和轧制工艺参数，为金属材料的生产和应用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粘度测试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粘度测试是指测定流体内部摩擦阻力大小的试验。粘度是流体的一种基本性质，是指流体内部分子间相互作用力的表现，是流体抵抗变形的能力。粘度测试可以用于各种液体和气体的粘度测定，包括但不限于石油、化工、食品、医药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真空超声熔炼</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超声熔炼测试是一种新型的材料加工技术，它将超声振动和真空熔炼技术相结合，通过超声波的作用，使熔融金属内部的气泡和夹杂物得到有效去除，从而提高了材料的质量和性能。该技术广泛应用于航空航天、汽车、电子、医疗等领域，具有很高的应用价值和市场前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真空气氛保护热处理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技术与热处理技术相结合的新型热处理技术，真空热处理所处的真空环境指的是低于一个大气压的气氛环境，包括低真空、中等真空、高真空和超高真空，真空热处理实际也属于气氛控制热处理。该测试服务可以通过对材料进行真空气氛保护热处理，来提高材料的硬度、强度、韧性、耐磨性、耐腐蚀性等性能，从而满足不同领域的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真空气氛搅拌炉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气氛搅拌炉测试服务是一种新型的材料加工技术，它采用真空气氛环境下的搅拌炉进行材料加工，可以有效地改善材料的性能和质量，提高材料的使用寿命和可靠性。该技术广泛应用于航空航天、汽车、机械、电子等领域，是一种非常重要的材料加工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真空熔炼</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熔炼测试服务是一种通过真空环境下的熔炼实验来测试材料的性能和特性的服务。在真空环境下进行熔炼实验可以有效地避免杂质的污染和氧化反应的发生，从而得到更加准确的测试结果。真空熔炼测试服务主要应用于材料的研究和开发领域，例如新材料的开发、材料的纯化和合金的制备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真空手套箱实验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手套箱是一种用于处理对空气敏感的物质的设备，它可以提供一个无氧、无水、无尘的环境，以保证实验的准确性和可靠性。我们提供真空手套箱实验测试服务，可以为客户提供各种材料的真空测试、气体处理、样品制备等服务，以满足客户的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真空蒸镀仪</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蒸镀仪是一种利用真空技术进行表面处理的设备，主要用于制备具有特殊功能的薄膜材料。我们提供真空蒸镀仪的测试服务，包括测试设备的性能参数、测试样品的表面形貌和化学成分分析等。我们的测试设备精度高、稳定性好，能够满足不同材料的测试需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真密度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密度是指材料在无气孔情况下的密度，是材料本身的密度，是材料的固有性质。真密度测试服务是通过测量材料的质量和体积，计算出材料的真密度。真密度测试服务可以用于材料的质量控制、材料的品质检测、材料的研究开发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真三维X射线断面分析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3400元/小时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三维X射线断面分析测试是一种非破坏性测试方法，通过对材料进行X射线扫描，获取其内部结构的三维信息，从而进行断面分析和材料成分分析。该技术广泛应用于材料科学、工程材料、生物医学等领域，可以为材料研究和产品开发提供重要的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阵列MIMO雷达成像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阵列MIMO雷达成像测试是一种利用多个天线进行成像的雷达测试技术，通过对目标物体发射的电磁波进行接收和处理，得到目标物体的空间位置和形状信息。该技术可以广泛应用于军事、民用等领域，如目标探测、目标跟踪、地质勘探、气象预报等。阵列MIMO雷达成像测试服务可以为客户提供高精度、高效率的雷达测试服务，帮助客户解决雷达测试中的难题，提高测试效率和测试精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测量测试服务是一项通过测量物体的振动来分析物体结构、材料、性能等方面的测试服务。振动测量测试服务可以用于机械、电子、航空、航天、汽车、建筑等领域，通过对振动信号的分析，可以得到物体的振动频率、振动幅值、振动加速度等性能参数，为物体的设计、制造、维护提供科学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测试是一种测试方法，通过对被测物体施加振动，测量其振动响应，从而得到被测物体的结构动态特性参数，如固有频率、阻尼比、振型等。振动测试广泛应用于机械、航空航天、汽车、电子、建筑等领域，可以用于产品设计验证、故障诊断、结构健康监测等方面。</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振动特性测试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800-1000元/小时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特性测试是指对物体在振动状态下的特性进行测试，包括振动频率、振动幅值、振动加速度等参数的测量。振动特性测试可以应用于多个领域，如机械、电子、航空等，用以评估物体的振动性能和可靠性，为产品设计和改进提供依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振动位移测量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位移测量测试服务是一种测试技术，用于测量物体在振动过程中的位移情况。通过使用高精度的传感器和仪器，可以测量出物体在振动过程中的位移、速度、加速度等参数，从而分析物体的振动特性和性能。该服务广泛应用于机械、电子、航空、航天、汽车等领域，可以帮助客户提高产品的质量和性能，减少故障率和维修成本。</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振动信号的调理放大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信号的调理放大测试服务是指对振动信号进行采集、调理、放大、滤波等处理，以获取信号的特征参数和频谱分布等信息的服务。该服务通常应用于机械、电子、航空等领域，用于分析和评估振动信号的性能和可靠性，以提高产品的质量和可靠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振动信号探测与采集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610元/次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信号探测与采集测试服务是一项通过专业的振动测试仪器对被测物体进行振动信号探测和采集的服务。通过对振动信号的分析和处理，可以获得被测物体的振动特性参数，如振动频率、振动幅值、振动加速度等，从而为产品的设计、制造和维护提供科学依据。振动信号探测与采集测试服务广泛应用于机械、电子、航空、航天、汽车等领域，是一项非常重要的测试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正置显微镜使用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正置显微镜是一种常见的显微镜，主要用于观察透明样品，如细胞、组织、液滴等。该测试服务主要包括正置显微镜的使用培训、样品制备、显微镜成像等内容，旨在帮助用户熟练掌握正置显微镜的使用方法，提高样品观察和成像的质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织构测试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织构测试是一种材料表征方法，用于描述材料的微观结构和组织，包括晶体结构、晶粒取向、位错密度、晶界等信息。织构测试测试服务可以通过X射线衍射、电子背散射衍射、中子衍射等方法进行，广泛应用于材料科学、地球科学、工程材料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直读光谱</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读光谱测试是一种通过对样品进行光谱分析来确定其成分和结构的方法。该方法可以用于分析各种物质，包括有机物、无机物、生物分子等。直读光谱测试可以提供高分辨率、高灵敏度和高准确度的分析结果，广泛应用于化学、生物、医药、环保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制备薄膜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备薄膜测试服务是指通过物理气相沉积、化学气相沉积、溅射、离子束等技术手段，制备出具有一定厚度和特定性质的薄膜，并对其进行测试和表征的服务。薄膜的制备和测试在材料科学、电子学、光学、能源等领域有着广泛的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质谱分析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质谱分析是一种分析化学技术，它通过将样品中的化合物分离、电离、加速、分析、检测，最终得到化合物的质量、结构、组成等信息。质谱分析广泛应用于生物医药、环境监测、食品安全等领域，是现代化学分析的重要手段之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重量法（高温炉）元素定量分析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300元/元素</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重量法（高温炉）元素定量分析测试服务是一种通过高温炉将样品加热至高温，使其发生化学反应，然后通过称重的方法计算出样品中各元素的含量的分析测试服务。该服务适用于金属、陶瓷、玻璃等材料的元素含量分析，具有准确、可靠、快速等特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主轴刚度及电参量测量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轴刚度及电参量测量测试服务是一项针对机床主轴进行的测试服务，通过对主轴的刚度和电参量进行测量，来评估主轴的性能和质量。主轴刚度是指主轴在受力时的变形程度，是衡量主轴刚性的重要指标；电参量包括主轴电流、电压、功率等参数，是评估主轴电性能的重要指标。通过主轴刚度及电参量测量测试服务，可以及时发现主轴的问题，提高机床的加工精度和稳定性，保证加工质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转录组测序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录组测序是指对生物体内所有基因的转录本进行测序，即对所有mRNA进行测序。通过转录组测序可以获得生物体内所有基因的表达情况，从而了解基因在不同组织、不同发育阶段、不同环境下的表达差异，以及基因的剪接变异、新基因的发现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转录组测序、SmalRNA测序、外显子组测序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录组测序是指对细胞或组织中的所有转录本进行测序，以便了解基因组中所有基因的表达情况；SmalRNA测序是指对小分子RNA进行测序，以便了解小分子RNA的表达情况；外显子组测序是指对基因组中编码蛋白质的外显子区域进行测序，以便了解基因组中所有编码蛋白质的基因的表达情况。这些测序技术可以帮助科学家更好地了解生物体内基因的表达情况和调控机制，为研究生物学、医学、农业等领域提供重要的数据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准分子激光器薄膜制备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285元/炉</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准分子激光器薄膜制备测试服务是指对准分子激光器薄膜进行制备和测试的服务。准分子激光器是一种基于半导体材料的激光器，具有高功率、高效率、高可靠性等特点，广泛应用于通信、医疗、工业等领域。准分子激光器薄膜制备测试服务主要包括薄膜材料的制备、薄膜的光学特性测试、薄膜的电学特性测试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紫外多光谱成像数据采集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1000元/天</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多光谱成像技术是一种非接触式的无损检测技术，通过对被测物体表面的紫外光谱进行采集和分析，可以实现对物体表面缺陷、污染、变形等问题的检测和分析。该服务提供紫外多光谱成像数据采集测试服务，包括数据采集、数据处理和分析等环节，旨在为客户提供高质量、高效率的检测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紫外分光分析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80-200元/小时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分光光度法是一种常用的分析测试方法，通过测量样品在紫外光区域的吸收光谱，来确定样品的化学成分、结构和含量等信息。该方法具有灵敏度高、分辨率高、操作简便等优点，广泛应用于化学、生物、医药、环保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紫外可见近红外分光光度计（非工作时间）检测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紫外可见近红外分光光度计是一种用于分析物质的光学仪器，可用于定量和定性分析，广泛应用于化学、生物、制药、环保、食品等领域。本服务为非工作时间检测测试服务，确保测试结果准确可靠。</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自动化过程控制培训</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200元/人小时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化过程控制培训测试服务是为企业提供的一种针对自动化过程控制领域的培训和测试服务。该服务主要包括自动化过程控制基础知识培训、PLC编程培训、DCS编程培训、自动化过程控制系统维护培训、自动化过程控制系统测试等内容。通过该服务，企业可以提高员工的自动化过程控制技能，提高生产效率和质量，降低生产成本。</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自动砂浆凝结时间测定仪数据采集处理及控制系统开发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砂浆凝结时间测定仪数据采集处理及控制系统开发测试服务是指为客户提供一套完整的自动砂浆凝结时间测定仪数据采集处理及控制系统，包括系统设计、软硬件开发、测试调试等服务。该系统主要用于砂浆凝结时间的测定，通过采集和处理数据，实现对砂浆凝结时间的自动控制，提高测试效率和准确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自蔓延反应合成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蔓延反应合成技术是一种新型的化学合成技术，它是指在一定条件下，通过局部的自燃反应来实现化学反应的自动进行，具有反应速度快、反应温度低、反应产物纯度高等优点。我们提供自蔓延反应合成测试服务，通过对样品进行测试，可以得到其反应特性和产物纯度等信息，为客户的研究提供有力支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自旋电子材料及磁传感器性能的提高</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旋电子材料是一种新型的电子材料，具有高速、低功耗、高稳定性等优点，广泛应用于磁存储、传感器、自旋电子学等领域。我们提供自旋电子材料及磁传感器性能的提高测试服务，通过测试样品的磁性、电学性能等指标，评估样品的性能表现，为客户提供优化材料性能的建议和方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自由基分析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由基分析测试是一种用于研究自由基反应机理和反应动力学的方法。该方法通过检测反应体系中的自由基浓度和反应速率常数等参数，揭示反应机理和反应过程中的关键步骤。自由基分析测试在材料科学、化学、生物学等领域都有广泛的应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综合热分析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280-400 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综合热分析测试是一种通过对材料在不同温度下的热学性质进行测试和分析，来评估材料热稳定性、热膨胀性、热导率、热容量等性能的测试服务。该测试服务可以为材料的研发、制造和应用提供重要的参考依据，广泛应用于材料科学、化学、电子、能源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阻抗</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抗测试是指对电路或电子元件的阻抗进行测试，阻抗测试可以用于测试电路的各种参数，如电容、电感、电阻等，也可以用于测试电子元件的各种参数，如晶体管的电流放大倍数、场效应管的漏电流等。阻抗测试是电子工程中非常重要的一项测试技术，广泛应用于电子元器件、电路板、电源、通信设备、计算机等领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阻抗测试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阻抗测试是一种测试电路或电子元件的电学特性的方法，它是指在交流电路中，电路中的电阻、电感和电容等元件对电流的阻碍程度。阻抗测试可以用于测试电路的频率响应、电路的稳定性、电路的幅频特性等。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阻抗分析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抗分析测试是一种电化学测试方法，用于研究电极表面的电化学反应和电荷传输过程。该测试可以提供电极表面的电化学信息，如电荷转移电阻、电荷转移系数、电极表面积等参数，对于电化学催化、电化学传感器等领域具有重要的应用价值。</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新材料研发，产品性能检测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MedeA-VASP软件配套租用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edeA-VASP软件是一款用于计算材料物理和化学性质的软件，其配套租用测试服务提供了一种方便快捷的方式，使用户可以在不购买软件的情况下测试软件的性能和功能。该服务包括软件安装、配置、测试和技术支持等方面，为用户提供全方位的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电力发电、汽车、储能、合金设计、微电子及石油化工、航天航空、电池等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金属污染元素赋存形态预测软件包开发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是为了开发和测试金属污染元素赋存形态预测软件包而提供的服务。该软件包可以预测金属污染元素在不同环境中的赋存形态，包括溶解态、胶体态、颗粒态等。通过该软件包，用户可以更好地了解金属污染元素的赋存形态，从而更好地进行环境监测和污染治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电力发电、汽车、储能、合金设计、微电子及石油化工、航天航空、电池等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信号发生器触摸屏控制软件技术开发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30000-40000元/次</w:t>
            </w:r>
          </w:p>
        </w:tc>
        <w:tc>
          <w:tcPr>
            <w:tcW w:w="42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服务主要针对信号发生器触摸屏控制软件的技术开发和测试，包括软件需求分析、架构设计、编码实现、测试验证等环节。通过该服务，可以确保信号发生器触摸屏控制软件的稳定性、可靠性和性能优化，提高软件的使用效率和用户体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电力发电、汽车、储能、合金设计、微电子及石油化工、航天航空、电池等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bl>
    <w:p/>
    <w:p>
      <w:r>
        <w:rPr>
          <w:rFonts w:hint="eastAsia"/>
        </w:rPr>
        <w:t>联系人：王巧荣</w:t>
      </w:r>
    </w:p>
    <w:p>
      <w:r>
        <w:rPr>
          <w:rFonts w:hint="eastAsia"/>
        </w:rPr>
        <w:t>联系方式：</w:t>
      </w:r>
      <w:r>
        <w:t>17710138085</w:t>
      </w:r>
    </w:p>
    <w:p>
      <w:pPr>
        <w:rPr>
          <w:rFonts w:hint="eastAsia"/>
        </w:rPr>
      </w:pPr>
      <w:r>
        <w:rPr>
          <w:rFonts w:hint="eastAsia"/>
        </w:rPr>
        <w:t>邮箱：</w:t>
      </w:r>
      <w:r>
        <w:t>wangqiaorong@ustbtc.com</w:t>
      </w:r>
    </w:p>
    <w:p>
      <w:pPr>
        <w:widowControl/>
        <w:spacing w:line="240" w:lineRule="auto"/>
        <w:ind w:firstLineChars="0" w:firstLine="0"/>
        <w:jc w:val="left"/>
      </w:pPr>
      <w:r>
        <w:br w:type="page"/>
      </w:r>
    </w:p>
    <w:p>
      <w:pPr>
        <w:pStyle w:val="2"/>
      </w:pPr>
      <w:bookmarkStart w:id="13" w:name="_Toc146209014"/>
      <w:r>
        <w:rPr>
          <w:rFonts w:ascii="黑体" w:hint="eastAsia"/>
        </w:rPr>
        <w:t>9</w:t>
      </w:r>
      <w:r>
        <w:rPr>
          <w:rFonts w:ascii="黑体"/>
        </w:rPr>
        <w:t>.</w:t>
      </w:r>
      <w:r>
        <w:rPr>
          <w:rFonts w:ascii="黑体" w:hint="eastAsia"/>
        </w:rPr>
        <w:t>北京师范大</w:t>
      </w:r>
      <w:r>
        <w:rPr>
          <w:rFonts w:hint="eastAsia"/>
        </w:rPr>
        <w:t>学首都科技创新券服务事项目录</w:t>
      </w:r>
      <w:bookmarkEnd w:id="13"/>
    </w:p>
    <w:p/>
    <w:tbl>
      <w:tblPr>
        <w:jc w:val="left"/>
        <w:tblInd w:w="-459" w:type="dxa"/>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1"/>
        <w:gridCol w:w="1418"/>
        <w:gridCol w:w="3544"/>
        <w:gridCol w:w="1984"/>
        <w:gridCol w:w="1276"/>
      </w:tblGrid>
      <w:tr>
        <w:trPr>
          <w:trHeight w:val="679"/>
          <w:tblHeader/>
        </w:trPr>
        <w:tc>
          <w:tcPr>
            <w:tcW w:w="170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4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54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98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1500"/>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互联网数据服务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（1）脑影像数据高性能计算平台； （2）核磁共振脑成像数据库 （3）数学建模； （4）全球变化与公共健康数据服务； （5）地理大数据挖掘与模式开发； （6）地理时空数据分析与应用开发； （7）远程教学交互系统研发； （8）知识建模与分析数据采集技术开发； （9）学生综合建模技术开发； （10）基于大数据的学习分析技术开发； （11）虚拟课堂，集成技术开发； （12）学习环境设计优化与评测技术开发。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互联网数据服务、大数据资源服务、云计算服务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卫星传输服务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（1）地球系统模式研发与应用； （2）大气环境模式研发与应用； （3）遥感定量反演前沿理论和方法开发； （4）新型遥感技术开发。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卫星遥感及卫星通信运营服务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互联网科技创新平台</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（1）脑影像大数据管理及计算平台研发。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提供新一代互联网协同办公平台服务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互联网生活服务平台</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（1）脑健康体检（痴呆风险筛查）技术平台。</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提供新一代互联网在线问诊平台服务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化学药品制剂制造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（1）放射性药物应用技术开发。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制造化学药品新药制剂</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基因工程药物和疫苗制造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（1）创新基因工程抗癌药物的研究开发及肿瘤免疫机制的研究； （2）抗老年痴呆相关研究与免疫系统药物的研究与开发。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制造基因工程药物和疫苗</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康复辅具制造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（1）材料表面改性技术开发；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制造第一类医疗器械；制造第二类医疗器械；制造第三类医疗器械</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生物药品制造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（1）放射性药物化学的基础研究； （2）新型放射性药物研究</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制造其他生物制品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应用软件开发</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（1）学习资源语义分析与推荐技术； （2）虚拟现实医疗健康领域应用技术与方法开发； （3）颅面形态学及颅面复原技术开发； （4）虚拟现实三维场景快速建模； （5）三维心脑血管医学可视化及其辅助诊疗 （6）高效学习软件开发； （7）认知功能的评估及其潜力开发； （8）领导力评价与开发； （9）社会心态监控技术开发；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人工智能医学应用软件开发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中成药生产</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（1）天然药物新制剂开发； （2）中药及民族药二次开发； （3）保健食品、化妆品、天然香料等健康相关产品开发； （4）中药及民族药二次开发研究。</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制造中药与民族药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实验分析仪器制造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（1）毛细管X光透镜研制和应用开发。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制造实验分析仪器</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大气污染治理</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（1）风沙灾害治理技术； （2）区域风沙灾害防治理论与工程技术优化模式开发； （3）土壤风蚀与防治技术研究。</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大气污染治理</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固体废物治理</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（1）固体废物污染控制工程技术； （2）废物处理处置与资源化开发 （3）固体废弃物处置与废物资源化研发； （4）放射性废物地质处置技术研发。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固体弃物治理服务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（1）风沙监测技术； （2）风沙灾害评估； （3）地下水污染监测与预警； （4）土地变化与生态环境遥感监测； （5）地下水检测与风险评价。</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环境评估服务；空气污染监测服务；水污染监测服务；固体污染物监测服务；噪声污染监测服务；辐射污染物监测服务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其他水的处理利用与分配</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（1）城市暴雨洪水模拟与预报技术开发； （2）地表水地下水调蓄与海绵城市技术开发； （3）海绵城市技术集成平台。</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雨水的收集、处理、利用</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生态资源监测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（1）风沙监测技术； （2）土壤风蚀调查与测量技术； （3）风沙灾害评估； （4）流域水安全预警与评价体系构建 （5）城市暴雨洪水模拟与预报技术； （6）土壤水蚀机理、监测、预报与调控； （7）土地评价、耕地土壤健康诊断与评价。</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对生态工程的监测活动</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市政设施管理</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（1）城市暴雨洪水模拟与预报技术； （2）地表水地下水调蓄与海绵城市技术； （3）海绵城市技术集成平台； （4）城市智慧创新与大数据技术开发。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城市污水排放管理服务； 城市雨水排放管理服务； 城市生活垃圾及污泥处置；城市雨水分级收集处理；排水管网系统；排水数据管理；城市给排水优化调度系统；给排水信息化平台</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水污染治理</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（1）水环境过程； （2）水环境生态修复技术； （3）废水生物处理新技术； （4）膜反应器处理技术； （5）难降解废水处理技术； （6）饮用水安全和水质保障技术； （7）流域水污染治理与环境修复技术（重点研发点源与非点源控制技术及水陆一体化环境修复技术）； （8）给水处理厂污泥再利用技术； （9）地下水污染模拟技术研发； （10）地下水污染修复技术研发； （11）地下水污染控制材料研发； （12）地下水检测与风险评价； （13）地下水环境综合管理技术开发； （14）水污染控制的理论及工程技术体系； （15）河道水体的物理化学-生物-生态一体化集成修复技术； （16）湖库水体的富营养化与沼泽化控制技术； （17）流域全过程水环境管理与修复技术体系。 （18）材料表面改性技术开发；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水污染治理</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水资源管理</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（1）流域综合管理； （2）流域生态调控与综合管理（重点研发闸坝生态调度、流域与城市联动下的生态调控技术）； （3）城市暴雨洪水模拟与预报技术； （4）地表水地下水调蓄与海绵城市技术； （5）海绵城市建设控污机理与模拟； （6）海绵城市技术集成平台； （7）地下水模拟与管理； （8）地下水环境综合管理技术开发； （9）水资源与水环境规划、评价与管理； （10）水资源可持续利用规划； （11）流域水资源的时空格局及其结构、功能变化趋势； （12）气候变化下水资源系统的响应及供需平衡。</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水资源管理</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土壤污染治理与修复服务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（1）地表风沙运动、形态及沙害防治技术开发； （2）土壤风蚀调查与测量技术开发； （3）土壤风蚀与防治技术研究； （4）干旱区自然资源开发、利用与保护技术； （5）土壤-地下水污染控制与修复技术开发； （6）地下水污染控制材料研发； （7）土壤污染诊断与修复技术开发； （8）水/土环境重金属污染控制技术。</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土壤污染治理与修复服务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锂离子电池制造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（1）锂离子电池用多孔隔膜材料的制备技术； （2）金属空气电池、燃料电池等新型高性能化学电源体系的研究技术。 （3）离子束材料表面改性； （4）柔性聚合物功能改性机理及相关器件研究； （5）强韧一体化涂层机理研究；</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制造先进电子光刻胶、键合金丝、电子焊料、特种靶材等高端电子配套材料</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其他电池制造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（1）聚合物太阳能电池器件制备与性能测试； （2）大面积柔性聚合物太阳电池的制备技术； （3）钙钛矿太阳电池中的界面材料开发； （4）染料敏化太阳电池用新型染料分子的设计、合成与性能测试。 （5）离子束材料表面改性； （6）柔性聚合物功能改性机理及相关器件研究； （7）强韧一体化涂层机理研究；</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固态电池、锂硫电池，锂空气电池等前沿电池，燃料电池、质子交换膜、气体扩散层、金属双极板、电池制造设备、动力电池包、电池管理系统、电池检测设备等制造</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电子专用材料制造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（1）新颖半导体器件物理及技术； （2）半导体辐射探测器及相关技术。</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制造碳化硅、氮化镓、氮化铝、金刚石等宽禁带半导体材料及相关器件； 制造先进电子光刻胶、键合金丝、电子焊料、特种靶材等高端电子配套材料</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合成纤维单(聚合）体制造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（1）离子束材料表面改性； （2）柔性聚合物功能改性机理及相关器件研究； （3）强韧一体化涂层机理研究；</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制造先进膜材料等合成纤维单（聚合）体</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其他非金属矿物制品制造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（1）离子束技术及应用开发； （2）X射线调控技术及应用开发； （3）材料表面改性技术开发； （4）辐射技术、辐射探测及应用； （5）新颖半导体器件物理及技术开发； （6）弱光探测技术及应用。</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制造人工晶体、气凝胶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石墨及碳素制品制造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（1）离子束技术及应用开发； （2）X射线调控技术及应用开发； （3）材料表面改性技术开发； （4）辐射技术、辐射探测及应用； （5）新颖半导体器件物理及技术开发； （6）弱光探测技术及应用。</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制造石墨烯及其改性材料制品；制造碳纳米管及其改性材料制品；制造富勒烯及其改性材料制品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互联网公共服务平台</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（1）学习环境设计与评测； （2）数字资源公共服务平台； （3）泛在教育规律及技术开发； （4）移动学习模式及技术开发； （5）计算机教育应用及开发。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人工智能平台服务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应用软件开发</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（1）虚拟现实文化传承与文化创意技术与方法； （2）VR/AR与计算机视觉技术开发； （3）知识图谱与自然语言处理技术开发； （4）文化遗产特殊性的软硬件数字化新技术开发； （5）古都北京文化遗产虚拟现实方法研发； （6）污损书画、带形变青铜器虚拟修复开发； （7）虚拟数字博物馆技术研发； （8）图形图像与虚拟现实技术开发。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人工智能应用软件开发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地理遥感信息服务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（1）资源与环境管理信息系统及城市基础设施地理信息系统开发； （2）遥感数据处理与分析方法开发。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地理遥感信息服务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互联网生产服务平台</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（1）数字终身教育服务体系关键共性技术开发； （2）教育信息技术产品的应用开发； （3）数字化学习领域中计算机辅助测试的关键技术研发。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提供互联网生产服务平台服务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应用软件开发</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（1）城市智慧创新与大数据开发平台。</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智能移动终端软件开发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支撑软件开发</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（1）空天地一体化监测网络系统构建。</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信息技术服务支撑软件开发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质检技术服务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波谱仪、高效液湘色谱仪-联用仪、超高分辨率液质联用仪、傅立叶红外光谱仪、电感耦合等离子体发射光谱仪、元素分析仪、扫描式电子显微镜、透射电子显微镜、X射线衍射仪、多功能电子能谱仪、激光拉曼谱仪、超低本底液闪谱仪、等仪器的检测服务。</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检测服务</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pPr>
        <w:rPr>
          <w:rFonts w:hint="eastAsia"/>
        </w:rPr>
      </w:pPr>
      <w:r>
        <w:rPr>
          <w:rFonts w:hint="eastAsia"/>
        </w:rPr>
        <w:t>联系人：任晓敏</w:t>
      </w:r>
      <w:r>
        <w:tab/>
      </w:r>
    </w:p>
    <w:p>
      <w:r>
        <w:rPr>
          <w:rFonts w:hint="eastAsia"/>
        </w:rPr>
        <w:t>联系方式：</w:t>
      </w:r>
      <w:r>
        <w:t>010-58800078</w:t>
      </w:r>
    </w:p>
    <w:p>
      <w:pPr>
        <w:rPr>
          <w:rFonts w:hint="eastAsia"/>
        </w:rPr>
      </w:pPr>
      <w:r>
        <w:rPr>
          <w:rFonts w:hint="eastAsia"/>
        </w:rPr>
        <w:t>邮箱：</w:t>
      </w:r>
      <w:r>
        <w:t>11312021034@bnu.edu.cn</w:t>
      </w:r>
    </w:p>
    <w:p>
      <w:pPr>
        <w:widowControl/>
        <w:spacing w:line="240" w:lineRule="auto"/>
        <w:ind w:firstLineChars="0" w:firstLine="0"/>
        <w:jc w:val="left"/>
      </w:pPr>
      <w:r>
        <w:br w:type="page"/>
      </w:r>
    </w:p>
    <w:p>
      <w:pPr>
        <w:pStyle w:val="2"/>
        <w:rPr>
          <w:rFonts w:ascii="黑体"/>
        </w:rPr>
      </w:pPr>
      <w:bookmarkStart w:id="14" w:name="_Toc146209015"/>
      <w:r>
        <w:rPr>
          <w:rFonts w:ascii="黑体" w:hint="eastAsia"/>
        </w:rPr>
        <w:t>1</w:t>
      </w:r>
      <w:r>
        <w:rPr>
          <w:rFonts w:ascii="黑体"/>
        </w:rPr>
        <w:t>0.</w:t>
      </w:r>
      <w:r>
        <w:rPr>
          <w:rFonts w:ascii="黑体" w:hint="eastAsia"/>
        </w:rPr>
        <w:t>北京邮电大学首都科技创新券服务事项目录</w:t>
      </w:r>
      <w:bookmarkEnd w:id="14"/>
    </w:p>
    <w:p/>
    <w:tbl>
      <w:tblPr>
        <w:jc w:val="left"/>
        <w:tblInd w:w="113" w:type="dxa"/>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90"/>
        <w:gridCol w:w="1790"/>
        <w:gridCol w:w="1789"/>
        <w:gridCol w:w="1789"/>
        <w:gridCol w:w="1789"/>
      </w:tblGrid>
      <w:tr>
        <w:trPr>
          <w:trHeight w:val="679"/>
        </w:trPr>
        <w:tc>
          <w:tcPr>
            <w:tcW w:w="179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79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178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8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78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传感光缆测试</w:t>
            </w:r>
          </w:p>
        </w:tc>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9100</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机械性能，光学性能，环境性能，材料性能</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科研验证，项目建设，设计验收</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光纤测试</w:t>
            </w:r>
          </w:p>
        </w:tc>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4100</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光纤几何尺寸，光纤光学性能，衰减性能，色散，宏弯损耗</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海关进口产品质检，网络建设质量检测</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数据电缆测试</w:t>
            </w:r>
          </w:p>
        </w:tc>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6000</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衰减，回波损耗，直流电阻，材料性能等</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到货检测，网络质量抽查</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通信光缆测试</w:t>
            </w:r>
          </w:p>
        </w:tc>
        <w:tc>
          <w:tcPr>
            <w:tcW w:w="179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8000</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机械性能，环境性能，材料性能</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光缆质量验收，网络建设验收，国家质量监管抽测</w:t>
            </w:r>
          </w:p>
        </w:tc>
        <w:tc>
          <w:tcPr>
            <w:tcW w:w="178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bl>
    <w:p/>
    <w:p>
      <w:r>
        <w:rPr>
          <w:rFonts w:hint="eastAsia"/>
        </w:rPr>
        <w:t>联系人：冯琦</w:t>
      </w:r>
    </w:p>
    <w:p>
      <w:r>
        <w:rPr>
          <w:rFonts w:hint="eastAsia"/>
        </w:rPr>
        <w:t>联系方式：</w:t>
      </w:r>
      <w:r>
        <w:t>13811315514</w:t>
      </w:r>
    </w:p>
    <w:p>
      <w:pPr>
        <w:rPr>
          <w:rFonts w:hint="eastAsia"/>
        </w:rPr>
      </w:pPr>
      <w:r>
        <w:rPr>
          <w:rFonts w:hint="eastAsia"/>
        </w:rPr>
        <w:t>邮箱：</w:t>
      </w:r>
      <w:r>
        <w:t>flag870711@163.com</w:t>
      </w:r>
    </w:p>
    <w:p>
      <w:pPr>
        <w:widowControl/>
        <w:spacing w:line="240" w:lineRule="auto"/>
        <w:ind w:firstLineChars="0" w:firstLine="0"/>
        <w:jc w:val="left"/>
      </w:pPr>
      <w:r>
        <w:br w:type="page"/>
      </w:r>
    </w:p>
    <w:p>
      <w:pPr>
        <w:pStyle w:val="2"/>
      </w:pPr>
      <w:bookmarkStart w:id="15" w:name="_Toc146209016"/>
      <w:r>
        <w:rPr>
          <w:rFonts w:ascii="黑体" w:hint="eastAsia"/>
        </w:rPr>
        <w:t>1</w:t>
      </w:r>
      <w:r>
        <w:rPr>
          <w:rFonts w:ascii="黑体"/>
        </w:rPr>
        <w:t>1.</w:t>
      </w:r>
      <w:r>
        <w:rPr>
          <w:rFonts w:ascii="黑体" w:hint="eastAsia"/>
        </w:rPr>
        <w:t>中国医</w:t>
      </w:r>
      <w:r>
        <w:rPr>
          <w:rFonts w:hint="eastAsia"/>
        </w:rPr>
        <w:t>学科学院首都科技创新券服务事项目录</w:t>
      </w:r>
      <w:bookmarkEnd w:id="15"/>
    </w:p>
    <w:p/>
    <w:tbl>
      <w:tblPr>
        <w:jc w:val="left"/>
        <w:tblInd w:w="-318" w:type="dxa"/>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1276"/>
        <w:gridCol w:w="3969"/>
        <w:gridCol w:w="1559"/>
        <w:gridCol w:w="1134"/>
      </w:tblGrid>
      <w:tr>
        <w:trPr>
          <w:trHeight w:val="679"/>
          <w:tblHeader/>
        </w:trPr>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27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96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55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 39周反复给药毒性试验及伴随毒代动力学研究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Beagle犬常规56只雌雄各半 组别 剂量 动物数 Ⅰ 溶剂对照 4+6+4 Ⅱ 低剂量组 4+6+4 Ⅲ 中剂量组 4+6+4 Ⅳ 高剂量组 4+6+4给药频率及周期 根据具体情况而定，按照临床用药方式，连续给药39周，恢复至少4周。 检测指标 笼旁观察 每天2次。 临床观察 每周1次。 体温 检疫期至少2次，给药及恢复期期间每周1次。 体重 检疫期至少2次，给药及恢复期期间每周1次。 摄食量 检疫期至少2次，给药及恢复期期间每周1次。每周的同一天或相近时间。前一天每笼称量150 g饲料放入食盒中，第二天同一时间测定剩余饲料量。 临检 检疫期至少2次，给药中期、给药结束及恢复期结束各1次。 1．血液学检测：红细胞计数、血红蛋白、红细胞容积、平均红细胞容积、平均红细胞血红蛋白、平均红细胞血红蛋白浓度、网织红细胞计数、白细胞计数及其分类、血小板计数、血小板比容、血小板平均体积、血小板分布宽度、网织红计数等。 2．血清生化检测：丙氨酸氨基转移酶、天门冬氨酸氨基转移酶、总蛋白、白蛋白、球蛋白、A/G、总胆红素、碱性磷酸酶、γ-谷氨酰转肽酶、乳酸脱氢酶、肌酸激酶、葡萄糖、尿素、尿酸、肌酐、胆固醇、甘油三酯、钾、钠、氯、钙。 3．凝血：凝血酶原时间（PT）、活化部分凝血酶原时间（APTT）。 4．尿液观察及分析：尿液外观、比重、pH值、尿糖、尿蛋白、尿胆红素、尿胆原、酮体、潜血、白细胞。 5．淋巴细胞分类：给药结束及恢复期，流式细胞术检测CD3、 CD4 、CD8分类。 心电图检查 检疫期2次，给药中期、末次给药及恢复期结束各1次。 眼科检查 药前、给药中期、给药结束和恢复期结束。观察动物的眼睑、巩膜、角膜、结膜、虹膜、瞳孔对光反射等，用检眼镜检查眼底。 解剖 全部动物 组织大体观察 全部动物 组织病理检查 全部动物组织、器官。 1．称量脏器重量的器官：脑、心脏、肝脏（包含胆囊）、肾脏、肾上腺、胸腺、脾脏、睾丸、附睾、卵巢（附带输卵管）、子宫、甲状腺（附带甲状旁腺）、肺脏，称重并计算脏器系数。 2．组织病理检查器官：肾上腺、主动脉、骨及骨髓（胸骨、股骨）、脑（大脑、小脑、脑干）、盲肠、结肠、子宫和子宫颈、十二指肠、附睾、食管、眼、胆囊、哈氏腺、心脏、回肠、空肠、肾脏、肝脏、肺脏（附主支气管）、淋巴结、乳腺、卵巢和输卵管、胰腺、垂体、前列腺、直肠、唾液腺、坐骨神经、骨骼肌、皮肤、脊髓（颈椎、中段胸椎、腰椎）、脾脏、胃、睾丸、胸腺、甲状腺（含甲状旁腺）、气管、膀胱、阴道、所有大体观察到异常的组织、组织肿块。 毒代动力学检查 首次、末次给药，时间点：6-8个。</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Beagle犬4周重复给药毒性试验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Beagle犬常规40只雌雄各半 组别 剂量 动物数 Ⅰ 溶剂对照 10 Ⅱ 低剂量组 10 Ⅲ 中剂量组 10 Ⅳ 高剂量组 10 根据具体情况而定，常规每天给药1次，连续给药4周，恢复至少4周。 临床观察 每天给药1次（给药期和恢复期）观察外观、活动状况、粪便性状等。 体温 检疫期至少2次，给药及恢复期期间每周1次。 体重 检疫期至少2次，给药及恢复期期间每周1次。 摄食量 检疫期至少2次，给药及恢复期期间每周1次。每周的同一天或相近时间。前一天每笼称量300 g饲料放入食盒中，第二天同一时间测定剩余饲料量。 临检 1．血液学检测：红细胞计数、血红蛋白、红细胞容积、平均红细胞容积、平均红细胞血红蛋白、平均红细胞血红蛋白浓度、网织红细胞计数、白细胞计数及其分类、血小板计数、凝血酶原时间、活化部分凝血活酶时间等。 2．血液学生化检测：天门冬氨酸氨基转换酶、丙氨酸氨基转换酶、碱性磷酸酶、肌酸磷酸激酶、尿素氮(尿素)、肌酐、总蛋白、白蛋白、血糖、总胆红素、总胆固醇、甘油三酯、γ-谷氨酰转移酶、钾离子浓度、氯离子浓度、钠离子浓度。 3．凝血：凝血酶原时间（PT）、活化部分凝血酶原时间（APTT）。 4．尿液观察及分析：尿液外观、比重、pH值、尿糖、尿蛋白、尿胆红素、尿胆原、酮体、潜血、白细胞。 5．淋巴细胞分类：给药结束及恢复期，流式细胞术检测CD3、 CD4 、CD8分类。 心电图检查 检疫期2次，末次给药及恢复期结束各1次。 眼科检查 药前，给药结束和恢复期结束。观察动物的眼睑、巩膜、角膜、结膜、虹膜、瞳孔对光反射等，用检眼镜检查眼底。 解剖 全部动物 组织大体观察 全部动物 组织病理检查 异常组织、器官。 1．称量脏器重量的器官：脑、心脏、肝脏（包含胆囊）、肾脏、肾上腺、胸腺、脾脏、睾丸、附睾、卵巢（附带输卵管）、子宫、甲状腺（附带甲状旁腺）、肺脏，称重并计算脏器系数。 2．组织病理检查器官：肾上腺、主动脉、骨及骨髓（胸骨、股骨）、脑（大脑、小脑、脑干）、盲肠、结肠、子宫和子宫颈、十二指肠、附睾、食管、眼、胆囊、哈氏腺、心脏、回肠、空肠、肾脏、肝脏、肺脏（附主支气管）、淋巴结、乳腺、卵巢和输卵管、胰腺、垂体、前列腺、直肠、唾液腺、坐骨神经、骨骼肌、皮肤、脊髓（颈椎、中段胸椎、腰椎）、脾脏、胃、睾丸、胸腺、甲状腺（含甲状旁腺）、气管、膀胱、阴道、所有大体观察到异常的组织、组织肿块。 毒代动力学采血 首次、末次给药，时间点：6-8个。</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Beagle犬4周重复给药毒性试验伴随毒代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毒代动物为主试验动物。首末次给药后采血分析。委托提供验证的生物学分析方法，受托方在GLP条件下进行方法学验证并开展血浆样品分析。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Beagle犬单次给药毒性试验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Beagle犬6只雌雄各半，主要观察动物外观、行为活动情况、分泌物、排泄物等。给药当日给药后持续观察30 min，4 h内根据动物反应情况密切观察。详细记录动物毒性反应情况，中毒症状、中毒发生时间、持续时间、恢复时间及动物死亡时间等。 药前、给药后第7天和第14天各测定1次。 药前、给药后第7天和第14天各测定1次。 分别为药前、给药后第14天。描记Ⅱ导心电图，计算以下指标：心率、PR间期、QT间期、QRS间期。所用仪器为ECG-6951E数字式单道自动心电图机。 1．血液学检测：红细胞计数、血红蛋白、红细胞容积、平均红细胞容积、平均红细胞血红蛋白、平均红细胞血红蛋白浓度、网织红细胞计数、白细胞计数及其分类、血小板计数、凝血酶原时间、活化部分凝血活酶时间等。 2．血液学生化检测：天门冬氨酸氨基转换酶、丙氨酸氨基转换酶、碱性磷酸酶、肌酸磷酸激酶、尿素氮(尿素)、肌酐、总蛋白、白蛋白、血糖、总胆红素、总胆固醇、甘油三酯、γ-谷氨酰转移酶、钾离子浓度、氯离子浓度、钠离子浓度。 3．凝血：凝血酶原时间（PT）、活化部分凝血酶原时间（APTT）。</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Beagle犬心血管呼吸系统影响检测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Beagle犬24只雌雄各半 Ⅰ 溶剂对照 6 Ⅱ 低剂量组 6 Ⅲ 中剂量组 6 Ⅳ 高剂量组 6 1．给药前后呼吸频率、呼吸强度、血压（收缩压、舒张压和平均动脉压）、心率和心电（QT间期、PR间期、P波时程、QRS时程、T波时程、P波振幅、R波振幅、T波振幅）的变化。 2．观察时间：至少设-15 min、0 min、10min、20min、30 min、60 min、90min、120 min检测时间点，具体根据受试药药代特点确定（给药结束计为0min，以-15 min所测指标作为自身对照，给药后的各指标与自身对照比较）。</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hERG钾通道离子电流影响试验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转染人hERG钾通道的CHO细胞系（CHO/hERG），传代培养。1.受试物浓度常规设置1 μM、3 μM、10 μM和30 μM四个浓度，如受试物对hERG抑制活性较强，则设置0.1 μM、0.3 μM、1 μM和3 μM四个浓度；如受试物对hERG抑制活性较弱，则设置10 μM、30 μM、100 μM和300 μM四个浓度。 2.阳性药奎宁设置10 μM、30 μM、100 μM三个浓度。 膜片钳记录+50 mV时CHO/hERG钾电流的幅度，计算受试物对hERG钾电流的抑制率，拟合出受试物抑制hERG的IC50。</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 FOB试验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SD大鼠40只雌雄各半 Ⅰ 溶剂对照 10 Ⅱ 低剂量组 10 Ⅲ 中剂量组 10 Ⅳ 高剂量组 10 一般行为状况 外观及被毛、活动状况、姿势 生理指标 体重体温等 旷场内观察 觉醒、步态、毛皮外观、排尿排便、刻板行为等 保定观察 攻击性、异常发声、呼吸、眼睑闭合情况、瞳孔、流涎流泪等 刺激反射 眼睑反射、翻正反射、听觉反射、耳廓反射等； 不同时间点自主活动次数，时间点根据药代特点确定。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SD大鼠104周致癌试验及伴随毒代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SD大鼠448只雌雄各半 组别 动物数 毒代组动物数 空白对照 50M/50F 低剂量 50M/50F 8M/8F 中剂量 50M/50F 8M/8F 高剂量 50M/50F 8M/8F 注：毒代组动物数不包含在动物数中。 笼旁观察 每日两次（死亡率/濒死状态）。 临床观察描述 每周一次。 摄食量 13周前每周一次，之后每月一次。 体重 13周前每周一次，之后每月一次。 眼科检查 给药之前所有动物进行眼科检查，试验结束时对所有存活动物进行眼科检查。 临床病理学 试验结束时进行血液学、血生化、尿液检查。 毒代动力学分析采血 药前、首次、中期、末次；采血时间点参考药代资料，每个采血点每组每性别4只。 尸体解剖检查 所有动物 组织切片/显微镜检查 1．所有死亡、濒死动物，对照和高剂量动物的所有组织进行组织病理学检查。对所有大体尸检有异常发现的组织及各剂量组的肿瘤靶器官进行组织病理血检查。如果高剂量组存活明显少于对照组，中剂量组做检查。如有证据显示某剂量组实质性的动物寿命改变或导致影响肿瘤发生，低于此剂量的组别做组织病理学检查。 2．组织学检查包括脑（大脑、小脑、脑干）、脊髓（颈椎、胸椎、腰椎）、垂体、眼球及视神经、唾液腺、哈氏腺、胸腺、甲状腺、甲状旁腺、心脏、主动脉、肺脏（附主支气管）、肝脏、胆囊、肾脏、肾上腺、脾脏、胰腺、气管、食管、胃（前胃和腺）、十二指肠、空肠、回肠、结肠、直肠、盲肠、睾丸、附睾、精囊、前列腺、卵巢和输卵管、子宫和子宫颈、阴道、膀胱、皮肤、乳腺、骨髓（胸骨）、骨（股骨）、淋巴结（下颌和肠系膜淋巴结）、坐骨神经、骨骼肌及所有大体观察到的异常组织。 统计分析 标准方法 1．体重、摄食量、饮水量、血液生化学指标、脏器重量和脏器系数、尿比重、尿pH值等计量资料的统计； 2．尿检查的等级资料的统计； 3．生存分析 4．肿瘤或非肿瘤性损伤的发生率 预实验 动物摄食条件探索及血药浓度分析等（非GLP）。</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SD大鼠26周反复给药毒性试验及伴随毒代动力学研究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SD大鼠200只雌雄各半 组别 剂量 动物数 Ⅰ 溶剂对照 40+10 Ⅱ 低剂量组 40+10 Ⅲ 中剂量组 40+10 Ⅳ 高剂量组 40+10 注：主试验每组每性别20只，中期检测每组每性别5只，给药结束检测每组每性别10只，恢复期结束检测每组每性别5只，卫星组每组每性别5只毒代检测。给药频率及周期 根据具体情况而定，按照临床用药方式，连续给药26周，恢复至少4周。 检测指标 笼旁观察 全部动物，每天观察2次。 临床观察 全部动物，每周1次。 眼科检查 检疫期、给药中期、给药结束和恢复期结束。观察动物的眼睑、巩膜、角膜、结膜、虹膜、瞳孔对光反射等，用检眼镜检查眼底。 体重 全部动物，每周至少1次。 摄食量 主试验组全部动物，每周至少1次。 临检 主试验组全部动物，给药中期、给药结束和恢复期结束检测，中期每组每性别5只，给药结束每组每性别10只，恢复期结束每组每性别5只。 1．血液学检测：红细胞计数、血红蛋白、红细胞比容、红细胞平均体积、平均血红蛋白含量、平均血红蛋白浓度、红细胞分布宽度、白细胞计数、中性粒细胞百分比、淋巴细胞百分比、单核细胞百分比、嗜酸性粒细胞百分比、嗜碱性粒细胞百分比、血小板计数、血小板比容、血小板平均体积、血小板分布宽度、网织红计数、凝血酶原时间、活化部分凝血活酶时间等。 2．血清生化检测：天门冬氨酸氨基转移酶、丙氨酸氨基转移酶、碱性磷酸酶、肌酸激酶、乳酸脱氢酶、尿素、尿酸、肌酐、总蛋白、白蛋白、球蛋白、A/G、葡萄糖、总胆红素、总胆固醇、甘油三酯、钙离子浓度、钾离子浓度、氯离子浓度、钠离子浓度。 3．尿液检测：颜色、透明度、比重、白细胞、亚硝酸盐、pH、潜血、尿蛋白、尿糖、维生素C、酮体、尿胆原、胆红素。 4．淋巴细胞分类：给药结束及恢复期，流式细胞术检测CD3、 CD4 、CD8分类。 解剖 主试验组全部动物，给药中期、给药结束和恢复期结束，中期剖杀每组每性别5只，给药结束剖杀每组每性别10只，恢复期结束剖杀每组每性别5只。 组织大体观察及组织观察 1．脑（大脑、小脑、脑干）、脊髓（颈、胸、腰段）、垂体、胸腺、甲状腺、甲状旁腺、食管、唾液腺、胃、小肠、大肠、肝脏、肾脏、肾上腺、脾脏、胰腺、气管、肺脏、主动脉、心脏、附睾、睾丸、前列腺、精囊、卵巢、输卵管、子宫、子宫颈、阴道、乳腺、膀胱、骨及骨髓（胸骨、股骨）、淋巴结、眼球、视神经、哈氏腺、坐骨神经、骨骼肌及所有异常组织。 2．需称重并计算脏器系数的器官：心脏、肝脏、脾脏、肺脏、肾脏、脑、肾上腺、胸腺、睾丸、附睾、子宫、卵巢。 毒代动力学检查 卫星组动物，首次、中期、末次给药，时间点：6-8个。</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SD大鼠4周重复给药毒性试验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SD大鼠常规150只雌雄各半 组别 剂量 动物数 Ⅰ 溶剂对照 30 Ⅱ 低剂量组 30+10 Ⅲ 中剂量组 30+10 Ⅳ 高剂量组 30+10 注：主试验每组30只，卫星组给药组每组10只。 根据具体情况而定，常规每天给药1次，连续给药4周，恢复至少4周。 临床观察 全部动物。观察内容包括外观、体征、行为活动、腺体分泌、呼吸、粪便性状、给药局部反应、死亡情况等。每天至少观察1次。 体重及摄食量 主试验组全部动物。每周至少1次 临检 主试验组全部动物。 1．血液学检测：红细胞计数、血红蛋白、红细胞比容、红细胞平均体积、平均血红蛋白含量、平均血红蛋白浓度、红细胞分布宽度、白细胞计数、中性粒细胞百分比、淋巴细胞百分比、单核细胞百分比、嗜酸性粒细胞百分比、嗜碱性粒细胞百分比、血小板计数、血小板比容、血小板平均体积、血小板分布宽度、网织红计数、凝血酶原时间、活化部分凝血活酶时间等。 2．血清生化检测：天门冬氨酸氨基转移酶、丙氨酸氨基转移酶、碱性磷酸酶、肌酸激酶、乳酸脱氢酶、尿素、尿酸、肌酐、总蛋白、白蛋白、球蛋白、A/G、葡萄糖、总胆红素、总胆固醇、甘油三酯、钙离子浓度、钾离子浓度、氯离子浓度、钠离子浓度。 3．尿液检测：颜色、透明度、比重、白细胞、亚硝酸盐、pH、潜血、尿蛋白、尿糖、维生素C、酮体、尿胆原、胆红素。 4．淋巴细胞分类：给药结束及恢复期，流式细胞术检测CD3、 CD4 、CD8分类。 解剖 主试验组全部动物。 组织大体观察及组织观察 1．脑（大脑、小脑、脑干）、脊髓（颈、胸、腰段）、垂体、胸腺、甲状腺、甲状旁腺、食管、唾液腺、胃、小肠、大肠、肝脏、肾脏、肾上腺、脾脏、胰腺、气管、肺脏、主动脉、心脏、附睾、睾丸、前列腺、精囊、卵巢、输卵管、子宫、子宫颈、阴道、乳腺、膀胱、骨及骨髓（胸骨、股骨）、淋巴结、眼球、视神经、哈氏腺、坐骨神经、骨骼肌及所有异常组织。 2．需称重并计算脏器系数的器官：心脏、肝脏、脾脏、肺脏、肾脏、脑、肾上腺、胸腺、睾丸、附睾、子宫、卵巢。 毒代动力学采血 卫星组动物，首次、末次给药，时间点：6-8个。</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SD大鼠4周重复给药毒性试验伴随毒代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设卫星组，3个剂量组，5只/性别/每组。剂量同主试验。首末次给药后采血分析。委托提供验证的生物学分析方法，受托方在GLP条件下进行方法学验证并开展血浆样品分析。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SD大鼠单次给药毒性试验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SD大鼠40只，雌雄各半。连续观察14天，给药后4小时内严密观察动物对供试品的反应 给药D1、D4、D7、D11、D14 全部动物 全部动物 异常组织、器官</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SD大鼠胚胎-胎仔发育毒性试验（Ⅱ段）</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 xml:space="preserve">SD大鼠130只雌鼠100只，雄鼠30只（交配用）。 组别 剂量 孕动物数 Ⅰ 溶剂对照 </w:t>
            </w:r>
            <w:r>
              <w:rPr>
                <w:rFonts w:ascii="微软雅黑" w:eastAsia="微软雅黑" w:cs="微软雅黑" w:hint="eastAsia"/>
                <w:color w:val="333333"/>
                <w:sz w:val="21"/>
                <w:szCs w:val="21"/>
              </w:rPr>
              <w:t>≧</w:t>
            </w:r>
            <w:r>
              <w:rPr>
                <w:rFonts w:hint="eastAsia"/>
                <w:color w:val="333333"/>
                <w:sz w:val="21"/>
                <w:szCs w:val="21"/>
              </w:rPr>
              <w:t xml:space="preserve">16 Ⅱ 低剂量组 </w:t>
            </w:r>
            <w:r>
              <w:rPr>
                <w:rFonts w:ascii="微软雅黑" w:eastAsia="微软雅黑" w:cs="微软雅黑" w:hint="eastAsia"/>
                <w:color w:val="333333"/>
                <w:sz w:val="21"/>
                <w:szCs w:val="21"/>
              </w:rPr>
              <w:t>≧</w:t>
            </w:r>
            <w:r>
              <w:rPr>
                <w:rFonts w:hint="eastAsia"/>
                <w:color w:val="333333"/>
                <w:sz w:val="21"/>
                <w:szCs w:val="21"/>
              </w:rPr>
              <w:t xml:space="preserve">16 Ⅲ 中剂量组 </w:t>
            </w:r>
            <w:r>
              <w:rPr>
                <w:rFonts w:ascii="微软雅黑" w:eastAsia="微软雅黑" w:cs="微软雅黑" w:hint="eastAsia"/>
                <w:color w:val="333333"/>
                <w:sz w:val="21"/>
                <w:szCs w:val="21"/>
              </w:rPr>
              <w:t>≧</w:t>
            </w:r>
            <w:r>
              <w:rPr>
                <w:rFonts w:hint="eastAsia"/>
                <w:color w:val="333333"/>
                <w:sz w:val="21"/>
                <w:szCs w:val="21"/>
              </w:rPr>
              <w:t xml:space="preserve">16 Ⅳ 高剂量组 </w:t>
            </w:r>
            <w:r>
              <w:rPr>
                <w:rFonts w:ascii="微软雅黑" w:eastAsia="微软雅黑" w:cs="微软雅黑" w:hint="eastAsia"/>
                <w:color w:val="333333"/>
                <w:sz w:val="21"/>
                <w:szCs w:val="21"/>
              </w:rPr>
              <w:t>≧</w:t>
            </w:r>
            <w:r>
              <w:rPr>
                <w:rFonts w:hint="eastAsia"/>
                <w:color w:val="333333"/>
                <w:sz w:val="21"/>
                <w:szCs w:val="21"/>
              </w:rPr>
              <w:t xml:space="preserve">16 Ⅴ 阳性对照 </w:t>
            </w:r>
            <w:r>
              <w:rPr>
                <w:rFonts w:ascii="微软雅黑" w:eastAsia="微软雅黑" w:cs="微软雅黑" w:hint="eastAsia"/>
                <w:color w:val="333333"/>
                <w:sz w:val="21"/>
                <w:szCs w:val="21"/>
              </w:rPr>
              <w:t>≧</w:t>
            </w:r>
            <w:r>
              <w:rPr>
                <w:rFonts w:hint="eastAsia"/>
                <w:color w:val="333333"/>
                <w:sz w:val="21"/>
                <w:szCs w:val="21"/>
              </w:rPr>
              <w:t>16 给药频率及周期 妊娠期第6/7天~17天，每天1次。 临床观察 每天至少1次 体重 妊娠第0，3，6，9，12，15，18及20天体重。 摄食量 每周1次 解剖 全部雌鼠 孕鼠剖检 孕鼠称重后处死，然后切开腹部暴露两侧子宫和内脏器官, 发现任何内脏有异常应作好记录, 必要时留取异常组织, 做好标记放入10%甲醛溶液中固定, 以便将来作组织病理学检查。记录妊娠子宫重量，计数总黄体数、着床数、吸收胎数、活胎、死胎，记录窝重和胎盘重。 胎鼠外观检查 外观异常具体描述。 胎鼠内脏检查 将每窝1/2胎鼠放入Bouin's液固定, 做内脏检查。 胎鼠骨骼检查 将每窝另1/2胎鼠放入95 %酒精中固定做骨骼检查。</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SD大鼠生育力与早期胚胎发育毒性试验（Ⅰ段）</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SD大鼠160只雌雄各半， 组别 剂量 动物数 Ⅰ 溶剂对照 20♂+20♀ Ⅱ 低剂量组 20♂+20♀ Ⅲ 中剂量组 20♂+20♀ Ⅳ 高剂量组 20♂+20♀ 雄鼠交配前4-10周开始给药，雌鼠交配前14天开始给药，交配期雌雄鼠继续给药至交配成功，雌鼠交配成功后仍继续给药至受孕第6天。每天1次。 临床观察 每天至少1次 体重 每周2次 摄食量 每周1次 孕鼠处理 妊娠第15天时处死孕鼠。孕鼠处死后立即称重, 然后切开腹部暴露两侧子宫和内脏器官进行检查，计数总黄体数、着床数，记录死胎、活胎和吸收胎。 胎鼠检查 胎鼠外观检查（头部、四肢、躯干及尾部）等。 雄鼠处理 雄鼠交配成功或3个交配周期后处死。处死后对雄鼠心脏、肝脏、脾、肺、肾、睾丸、附睾、脑等进行解剖检查，并称量睾丸、附睾，计算脏器系数及睾丸，如有异常做好记录，留取异常组织及睾丸、附睾、前列腺，放入10%甲醛溶液中固定，以便将来作组织病理学检查。 精子检查 精子计数及精子活动度。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SD大鼠围产期毒性试验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 xml:space="preserve">SD大鼠110只雌鼠80只（不含毒代动物数），雄鼠30只（交配用） 组别 剂量 孕动物数 孕鼠及胎鼠TK Ⅰ 对照 </w:t>
            </w:r>
            <w:r>
              <w:rPr>
                <w:rFonts w:ascii="微软雅黑" w:eastAsia="微软雅黑" w:cs="微软雅黑" w:hint="eastAsia"/>
                <w:color w:val="333333"/>
                <w:sz w:val="21"/>
                <w:szCs w:val="21"/>
              </w:rPr>
              <w:t>≧</w:t>
            </w:r>
            <w:r>
              <w:rPr>
                <w:rFonts w:hint="eastAsia"/>
                <w:color w:val="333333"/>
                <w:sz w:val="21"/>
                <w:szCs w:val="21"/>
              </w:rPr>
              <w:t xml:space="preserve">16 Ⅱ 低剂量 </w:t>
            </w:r>
            <w:r>
              <w:rPr>
                <w:rFonts w:ascii="微软雅黑" w:eastAsia="微软雅黑" w:cs="微软雅黑" w:hint="eastAsia"/>
                <w:color w:val="333333"/>
                <w:sz w:val="21"/>
                <w:szCs w:val="21"/>
              </w:rPr>
              <w:t>≧</w:t>
            </w:r>
            <w:r>
              <w:rPr>
                <w:rFonts w:hint="eastAsia"/>
                <w:color w:val="333333"/>
                <w:sz w:val="21"/>
                <w:szCs w:val="21"/>
              </w:rPr>
              <w:t xml:space="preserve">16 6+6* Ⅲ 中剂量 </w:t>
            </w:r>
            <w:r>
              <w:rPr>
                <w:rFonts w:ascii="微软雅黑" w:eastAsia="微软雅黑" w:cs="微软雅黑" w:hint="eastAsia"/>
                <w:color w:val="333333"/>
                <w:sz w:val="21"/>
                <w:szCs w:val="21"/>
              </w:rPr>
              <w:t>≧</w:t>
            </w:r>
            <w:r>
              <w:rPr>
                <w:rFonts w:hint="eastAsia"/>
                <w:color w:val="333333"/>
                <w:sz w:val="21"/>
                <w:szCs w:val="21"/>
              </w:rPr>
              <w:t xml:space="preserve">16 6+6 Ⅳ 高剂量 </w:t>
            </w:r>
            <w:r>
              <w:rPr>
                <w:rFonts w:ascii="微软雅黑" w:eastAsia="微软雅黑" w:cs="微软雅黑" w:hint="eastAsia"/>
                <w:color w:val="333333"/>
                <w:sz w:val="21"/>
                <w:szCs w:val="21"/>
              </w:rPr>
              <w:t>≧</w:t>
            </w:r>
            <w:r>
              <w:rPr>
                <w:rFonts w:hint="eastAsia"/>
                <w:color w:val="333333"/>
                <w:sz w:val="21"/>
                <w:szCs w:val="21"/>
              </w:rPr>
              <w:t>16 6+6 *母鼠及仔鼠 给药频率及周期 妊娠期第6天至哺乳期结束，每天1次。 检测指标 临床观察 每日对母鼠和（或）仔鼠进行观察。 体重 妊娠期每3天1次，哺乳期每周1次。 体温 检疫期至少2次，给药及恢复期期间每周1次。 摄食量 每周1次 母鼠处理 哺乳结束后，应在适当的时间处死母鼠作解剖检查，对主要器官和组织作肉眼观察，必要时可进行病理学检查。 仔鼠一般生长发育指标 外观检查、定期测定仔鼠重量。 仔鼠的体格发育检查 仔鼠耳廓分离、出毛、门齿萌出、张耳、睁眼、阴道张开和包皮分离时间等指标。 仔鼠反射发育检测指标 平面翻正反射、负向趋地反射、听觉惊愕反射、视觉定向反射等指标。 仔鼠行为及生殖功能测试 仔鼠出生5~6周后，每组随机取相同或相近日龄仔鼠20只（雌雄各半），进行行为及生殖功能测试。 仔鼠大体解剖及脏器系数 仔鼠出生6~8周后，每组取20只仔鼠，雌雄各半，称重后处死，检查心、肝、脾、肺、肾、睾丸、子宫、脑，称重并计算脏器系数。 伴随毒代 剖杀时取母鼠及仔鼠血浆检测分析。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氨基酸含量测定、定性分析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定性、定量分析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主要用于测定蛋白质、肽及其他药物制剂的氨基酸组成或含量测定，可进行定性、定量分析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哺乳动物细胞培养染色体畸变试验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致突变性试验，检测整体动物骨髓细胞染色体畸变，以评价受试物致突变的可能性。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不溶性微粒测定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不溶性微粒测定，例如：药典规定方法检测样品不溶性微粒，还可进行精密输入器、麻醉器、输血器具及输液样品等样品内部控制检测。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残留溶剂测定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残留溶剂包含溶剂，仪器及色谱柱损耗，其他一次性耗材，人工等，特殊色谱柱议价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残留溶剂方法学验证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15000-20000元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根据难易议价，残留溶剂方法学验证包含溶剂，仪器及色谱柱损耗，其他一次性耗材，人工等，特殊色谱柱议价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纯度/有关物质方法验证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15000-20000元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根据难易议价，色谱溶剂，仪器及色谱柱损耗，其他一次性耗材，人工等，特殊色谱柱议价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纯度测定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纯度测定包含色谱溶剂，仪器及色谱柱损耗，其他一次性耗材，人工等；第2个及以上样品：200元/样，特殊色谱柱议价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大鼠、Beagle犬单次及多次给药药代（非GLP）</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480000元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分析方法建立及验证 研究过程需进行生物样品分析方法建立及验证，包括大鼠血浆和犬的血浆等。 大鼠单次PK 研究系统 SD大鼠 40只 雌雄各半 剂量设计：尾静脉注射单剂量、灌胃3个剂量组 给药：单次给药，尾静脉注射、灌胃 采血时间点：根据预试验结果调整。 大鼠多次PK 研究系统 SD大鼠 10只 雌雄各半 剂量设计：灌胃低剂量 给药：单次给药，灌胃，一般连续7天。 采血时间点： 于首次给药后、末次给药后采全所有时间点，同单次给药；另于中间给药的药前采血。 Beagle犬单次PK Beagle犬 24只 雌雄各半 尾静脉注射单剂量、灌胃3个剂量组 单次给药，尾静脉注射、灌胃 采血时间点：根据预试验结果调整。 Beagle犬多次PK Beagle犬 6只 雌雄各半 剂量设计：灌胃低剂量组 给药：单次给药，灌胃，一般连续7天 采血时间点：（同单次给药） 于首次给药后、末次给药后采全所有时间点，同单次给药；另于中间给药的药前采血。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大鼠、Beagle犬的急毒及2周重复给药毒性试验（非GLP）</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SD大鼠20只，雌雄各半。初步确定LD50。 Ⅰ 对照 8 Ⅱ 低剂量 8 Ⅲ 中剂量 8 Ⅳ 高剂量 8 临床观察 全部动物。观察内容包括外观、体征、行为活动、腺体分泌、呼吸、粪便性状、给药局部反应、死亡情况等。每天至少观察1次。 体重 全部动物；每周至少1次。 临检 全部动物；在结束时存活动物进行血液学、临床生化。 解剖 全部动物 组织大体观察 全部动物 组织病理检查 异常组织、器官 毒代动力学检查（如有） 时间点6-8个。（费用另计）Beagle犬12只雌雄各半 MTD 组别 剂量 动物数 Ⅰ 剂量1 1 Ⅱ 剂量2 1 Ⅲ 剂量3 1 Ⅳ 剂量4 1 DRF 组别 剂量 动物数 Ⅰ 对照 2 Ⅱ 低剂量 2 Ⅲ 中剂量 2 Ⅳ 高剂量 2 临床观察 每天至少观察1次。 体重 全部动物。每周1次。 临检 全部动物。在结束时存活动物进行血液学、临床生化。 解剖 全部动物 组织大体观察 全部动物 组织病理检查 异常组织、器官 毒代动力学检查（如有） 时间点6-8个。（费用另计）MTD阶段，给药剂量水平将一直增加到观察到最大耐受剂量为止，在经过合适的一段时期后这些动物被重复用于另外剂量水平的测定。在DRF阶段，动物每日给药、连续2~4周。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大鼠组织分布（非GLP）</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大鼠组织分布 方法学验证：3个组织（肝，心，肺）完全验证，根据需要其余组织部分验证。 研究系统 SD大鼠 24只 雌雄各半 剂量设计：低（药效剂量）剂量。 给药：灌胃，给药一次 采样时间点：根据PK结果调整4个时间点。 采集组织：心、肝、脾、肺、肾、胃、肠、脑、髓、淋巴结、生殖腺、脂、肌肉等。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单冲压片</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1000-2000/天</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片剂压片（用于压制直径5mm-16mm的片剂）</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制剂</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蛋白质大分子定性分析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超快速高精确蛋白鉴定系统蛋白质大分子定性分析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主要用于蛋白质鉴定（SDS-PAGE胶条鉴定）、蛋白质组学、蛋白翻译后修饰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蛋白质含量测定、定性分析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多维纳升液质蛋白生化分析仪蛋白质含量测定、定性分析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主要用于药用植物生长发育和活性产物形成代谢物关系的研究，包括药用植物发育过程中的重要蛋白质定性定量分析、药用植物活性成分产生的关键酶的研究等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毒代分析方法学验证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60000-80000元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研究过程需进行方法验证，用于TK样品分析。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仿制药及新药杂质制备</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20000-30000元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制备新药仿制药工艺杂及降解杂质mg级规模，（根据步骤和难度，价格以实际评估为主）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干法制粒</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1000-2000/天</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滚轮压制法制粒</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制剂</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工艺放大</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确定工艺参数及关键步骤制备样品不含物料，资料整理，（如果规模较大还需要场地费）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供试品制剂分析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GLP条件下供试品制剂分析。委托方提供分析方法，受托方负责在GLP条件下进行方法学验证并对供试品制剂进行浓度、稳定性及均一性检测。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含量测定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含量测定包含色谱溶剂，仪器及色谱柱损耗，其他一次性耗材，人工等；第2个及以上样品：100元/样，特殊色谱柱议价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含量方法学验证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9000-15000元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根据难易议价，包含色谱溶剂，仪器及色谱柱损耗，其他一次性耗材，人工等，特殊色谱柱议价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基原鉴定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4000元/样</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动植物基原鉴定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对中药材的来源进行鉴定,确定学名和药用部位</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家兔胚胎-胎仔发育毒性试验（Ⅱ段）及伴随毒代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 xml:space="preserve">家兔120只雌兔100只，雄兔20只（交配用） 组别 剂量 孕动物数 Ⅰ 溶媒对照 </w:t>
            </w:r>
            <w:r>
              <w:rPr>
                <w:rFonts w:ascii="微软雅黑" w:eastAsia="微软雅黑" w:cs="微软雅黑" w:hint="eastAsia"/>
                <w:color w:val="333333"/>
                <w:sz w:val="21"/>
                <w:szCs w:val="21"/>
              </w:rPr>
              <w:t>≧</w:t>
            </w:r>
            <w:r>
              <w:rPr>
                <w:rFonts w:hint="eastAsia"/>
                <w:color w:val="333333"/>
                <w:sz w:val="21"/>
                <w:szCs w:val="21"/>
              </w:rPr>
              <w:t xml:space="preserve">16 Ⅱ 低剂量组 </w:t>
            </w:r>
            <w:r>
              <w:rPr>
                <w:rFonts w:ascii="微软雅黑" w:eastAsia="微软雅黑" w:cs="微软雅黑" w:hint="eastAsia"/>
                <w:color w:val="333333"/>
                <w:sz w:val="21"/>
                <w:szCs w:val="21"/>
              </w:rPr>
              <w:t>≧</w:t>
            </w:r>
            <w:r>
              <w:rPr>
                <w:rFonts w:hint="eastAsia"/>
                <w:color w:val="333333"/>
                <w:sz w:val="21"/>
                <w:szCs w:val="21"/>
              </w:rPr>
              <w:t xml:space="preserve">16 Ⅲ 中剂量组 </w:t>
            </w:r>
            <w:r>
              <w:rPr>
                <w:rFonts w:ascii="微软雅黑" w:eastAsia="微软雅黑" w:cs="微软雅黑" w:hint="eastAsia"/>
                <w:color w:val="333333"/>
                <w:sz w:val="21"/>
                <w:szCs w:val="21"/>
              </w:rPr>
              <w:t>≧</w:t>
            </w:r>
            <w:r>
              <w:rPr>
                <w:rFonts w:hint="eastAsia"/>
                <w:color w:val="333333"/>
                <w:sz w:val="21"/>
                <w:szCs w:val="21"/>
              </w:rPr>
              <w:t xml:space="preserve">16 Ⅳ 高剂量组 </w:t>
            </w:r>
            <w:r>
              <w:rPr>
                <w:rFonts w:ascii="微软雅黑" w:eastAsia="微软雅黑" w:cs="微软雅黑" w:hint="eastAsia"/>
                <w:color w:val="333333"/>
                <w:sz w:val="21"/>
                <w:szCs w:val="21"/>
              </w:rPr>
              <w:t>≧</w:t>
            </w:r>
            <w:r>
              <w:rPr>
                <w:rFonts w:hint="eastAsia"/>
                <w:color w:val="333333"/>
                <w:sz w:val="21"/>
                <w:szCs w:val="21"/>
              </w:rPr>
              <w:t>16 给药频率及周期 妊娠期第6/7天~19天，每天1次。 检测指标 临床观察 每天至少1次。 体重 妊娠期每周称2次体重。 摄食量 每周1次 解剖 全部雌兔 孕兔剖检 孕兔称重后处死，然后切开腹部暴露两侧子宫和内脏器官, 发现任何内脏有异常应作好记录, 必要时留取异常组织, 做好标记放入10%甲醛溶液中固定, 以便将来作组织病理学检查。记录妊娠子宫重量，计数总黄体数、着床数、吸收胎数、活胎、死胎，记录窝重和胎盘重。 胎兔外观检查 外观异常具体描述。 胎兔检查 全部胎兔内脏新鲜检查完之后放入95 %酒精中固定做骨骼检查。 伴随毒代 剖杀时取孕兔血浆、胎盘及胎兔检测分析。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晶型研究（仿制药）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100000-150000元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研究药物多晶型现象，筛选优势晶型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晶型研究（新药）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150000-200000元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研究药物多晶型现象，筛选优势晶型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铝塑包装</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片剂、胶囊包装</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药品包装</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片剂包衣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3000-5000/批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高效包衣锅包衣</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制剂</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氢化反应</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800-1000元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加氢反应还原硝基脱保护基等（24小时内）温度（0-80℃）压力5atm以内；体积：低于2L</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容量法卡氏水分滴定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容量法卡氏水分滴定，含卡尔费休试液、溶剂，测酮醛+100元/样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熔点测定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采用药典方法测定样品熔点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扫描电镜样品冻干</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200元/次</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对样品表面材料的物质性能进行微观成像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扫描电镜样品处理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扫描电镜样品形貌观察</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生物实验样品、材料样品表面显微结构观察和对样品显微组织性貌观察和微区成分分析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生物实验样品、材料样品表面显微结构观察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扫描样品喷金</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200元/次</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对所有类型的样本进行图像处理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扫描电镜样品处理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渗透压测定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测定样品渗透压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生物分析方法验证（Q-PCR）</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小鼠及大鼠组织荧光定量PCR检测组织样品方法预试及方法学验证 （委托方检测方法及引物等）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手性化合物、热不稳定化合物定性、定量分析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超高效合相色谱 手性化合物、热不稳定化合物定性、定量分析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超高效合相色谱（UPC2）使用CO2作为主要流动相，具有较强的分离能力，对手性化合物、热不稳定化合物、脂质、聚合物、高疏水性和/或强极性化合物的混合物具有很好的分离效果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透射电镜样品形貌观察</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样品观察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用于无机、有机和生物材料的形貌和组成分析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图谱解析－核磁（二维）</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确定化合物碳氢关系，资料整理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图谱解析－红外</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800-1000元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确定化合物官能团，资料整理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图谱解析－质谱</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确定化合物分子质量，资料整理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稳定性研究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250000-350000元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根据客户提供的质量标准进行原料药/制剂样品的稳定性研究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无机元素含量测定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电感耦合等离子体质谱仪元素含量测定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主要用于样品中各种无机元素的分析，能进行同位素分析和元素形态分析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吸光度测定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80元/小时（个）</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紫外光谱吸光度测定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用于水质、食品、生化样品、药品以及环境样品等的定性定量分析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细胞分选及培养</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细胞分选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用于功能性细胞分选及细胞培养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小分析化合物定性、定量分析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高分辨飞行时间质谱定性、定量分析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具有较高的分辨率和灵敏度，质量范围宽，既可用于小分子化合物的精确定性和定量，同时也可用于蛋白质组学和多肽的研究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小鼠骨髓嗜多染红细胞微核试验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ICR小鼠，每组10只，雌雄各半。或每组6只雄性动物。一般取农药LD50的1/5、1/10、1/20和1/100等剂量，以观察微核的剂量-反应关系。同时设置溶剂对照和阳性对照（一般用环磷酰胺）。新药高剂量组最高可达新药的1/2 LD50；也可是该药临床拟用剂量或有效剂量(ED50)的30、50、100倍等；或有其它适当的设计理由。微核率 制片完成后，每只动物至少计数500（骨髓）个红细胞以确定嗜多染红细胞（PCE）和总红细胞（嗜多染红细胞和正染红细胞（NCE））的比例；至少计数4000个嗜多染红细胞以判断嗜多染红细胞的微核率。 结果判断 结果中应描述各剂量组的毒性大小，包括微核数和PCE/NCE的比例，结果表示为各剂量组的嗜多染细胞微核率（MNPCE）。受试物所诱发的微核率出现有剂量依赖性的升高，或某一剂量组在某一测试点呈现可重复性的明显升高，可判定为阳性结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新化合物制备</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20000-30000元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制备新化合物，确认结构和纯度，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旋光度测定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80元/小时（个）</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旋光仪旋光度测定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用于旋光度、比旋度、浓度、糖度测定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血浆蛋白结合试验（非GLP）</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研究系统 人、猴、狗、大鼠和小鼠。 PPB试验方法：平衡透析法。 实验体系:各种属血浆。 实验设计：每个种属带一个阳性对照药一个阴性对照药，三个平行。 方法：检测原药，计算回收率和结合率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样品消解前处理</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样品消解处理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用于ICP-MS、原子吸收上机前样品前处理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药品工艺优化：仿制药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优化工艺，确定关键工艺参数规模根据客户需求，目前报价为小试，根据步骤和反应时间价格以具体技术评估为主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药品工艺优化：新药</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100000-150000元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优化工艺，确定关键工艺参数规模根据客户需求，目前报价为小试，根据步骤和反应时间价格以具体技术评估为主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药用植物与中药活性成分定性分析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液质联用定性分析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主要用于药用植物与中药中有效成分的定性分析及有害污染物的检测及新药的药代动力学研究，广泛应用于代谢组学研究、新药开发、小分子及结构解析等多个领域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药用植物与中药中有效成分精确分子量测定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高分辨质谱精确分子量测定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主要用于药用植物与中药中有效成分的精确分子量测定，广泛应用于蛋白质组学、代谢组学研究、新药开发、小分子及结构解析等多个领域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有关物质测定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有关物质测定包含色谱溶剂，仪器及色谱柱损耗，其他一次性耗材，人工等；第2个及以上样品：200元/样，特殊色谱柱议价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有机化合物官能团表征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80元/小时（个）</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傅里叶变换红外光谱定性分析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官能团表征、结构分析，并可近红外测定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中药及天然药物挥发性成分、农药残留定性、定量分析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气质联用定性、定量分析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三重四极杆气质联用仪拥有高的灵敏度和选择性，能对复杂基质中痕量目标物进行定性和定量检测，适用于定性和定量分析沸点较低、热稳定性好的小分子有机化合物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中药及天然药物活性成分含量测定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液质联用定量分析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主要用于药用植物与中药中有效成分的定性，定量分析及有害污染物的检测及新药的药代动力学研究，广泛应用于蛋白质组学、代谢组学研究、新药开发、小分子及结构解析等多个领域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中药及天然药物活性成分结构鉴定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200-700元/个</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600兆核磁共振结构鉴定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主要用于液体化合物的结构鉴定，主要包括天然小分子的结构、构象及分子运动研究，生物大分子的结构与功能研究，糖的结构分析，高场核磁共振新方法新技术研究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中药中有效成分和污染物的定量分析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超高效液相色谱定量分析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超高效液相色谱比高效液相色谱分析速度更快更灵敏,柱效高,适合于中药中有效成分和污染物的分析，以及中药的药代动力学研究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转基因小鼠26周致癌试验及伴随毒代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rasH2小鼠298只雌雄各半 rasH2小鼠 组别 动物数 毒代组动物数 空白对照 25M/25F 阳性对照 25M/25F 低剂量 25M/25F 8M/8F 中剂量 25M/25F 8M/8F 高剂量 25M/25F 8M/8F 笼旁观察 每日两次（死亡率/濒死状态）。 临床观察描述 每周一次。 摄食量 每周一次。 体重 每周一次。 毒代动力学分析采血 首次、中期及末次。 委托方提供方法。 尸体解剖检查 所有动物 组织切片/显微镜检查 1．所有死亡、濒死动物，中期剖检动物，对照和高剂量动物的所有组织进行组织病理学检查。对所有大体尸检有异常发现的组织及各剂量组的肿瘤靶器官进行组织病理血检查。如果高剂量组存活明显少于对照组，中剂量组做检查。如有证据显示某剂量组实质性的动物寿命改变或导致影响肿瘤发生，低于此剂量的组别做组织病理学检查。 2．组织学检查包括脑（大脑、小脑、脑干）、脊髓（颈椎、胸椎、腰椎）、垂体、眼球及视神经、唾液腺、哈氏腺、胸腺、甲状腺、甲状旁腺、心脏、主动脉、肺脏（附主支气管）、肝脏、胆囊、肾脏、肾上腺、脾脏、胰腺、气管、食管、胃（前胃和腺）、十二指肠、空肠、回肠、结肠、直肠、盲肠、睾丸、附睾、精囊、前列腺、卵巢和输卵管、子宫和子宫颈、阴道、膀胱、皮肤、乳腺、骨髓（胸骨）、骨（股骨）、淋巴结（下颌和肠系膜淋巴结）、坐骨神经、骨骼肌及所有大体观察到的异常组织。 统计分析 标准方法 1．体重、摄食量、饮水量、血液生化学指标、脏器重量和脏器系数、尿比重、尿pH值等计量资料的统计； 2．尿检查的等级资料的统计； 3．生存分析 4．肿瘤或非肿瘤性损伤的发生率 预实验 动物数80只（非GLP）。</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组氨酸缺陷型鼠伤寒沙门氏菌回复突变试验</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鼠伤寒沙门氏菌TA97a、TA98、TA100、TA102、TA1535。菌落计数 确认细菌背景菌苔生长良好的前提下进行回变菌落计数。 结果判断 菌落计数结果取两次试验结果的均值。如供试品引起的回变菌落数超过空白对照一倍以上，并有剂量反应关系时，判断供试品诱变试验阳性，否则为阴性。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bl>
    <w:p/>
    <w:p>
      <w:r>
        <w:rPr>
          <w:rFonts w:hint="eastAsia"/>
        </w:rPr>
        <w:t>联系人：柳阳</w:t>
      </w:r>
    </w:p>
    <w:p>
      <w:r>
        <w:rPr>
          <w:rFonts w:hint="eastAsia"/>
        </w:rPr>
        <w:t>联系方式：</w:t>
      </w:r>
      <w:r>
        <w:t>13683369281</w:t>
      </w:r>
    </w:p>
    <w:p>
      <w:pPr>
        <w:rPr>
          <w:rFonts w:hint="eastAsia"/>
        </w:rPr>
      </w:pPr>
      <w:r>
        <w:rPr>
          <w:rFonts w:hint="eastAsia"/>
        </w:rPr>
        <w:t>邮箱：</w:t>
      </w:r>
      <w:r>
        <w:t>103439976@qq.com</w:t>
      </w:r>
    </w:p>
    <w:p>
      <w:pPr>
        <w:widowControl/>
        <w:spacing w:line="240" w:lineRule="auto"/>
        <w:ind w:firstLineChars="0" w:firstLine="0"/>
        <w:jc w:val="left"/>
      </w:pPr>
      <w:r>
        <w:br w:type="page"/>
      </w:r>
    </w:p>
    <w:p>
      <w:pPr>
        <w:pStyle w:val="2"/>
      </w:pPr>
      <w:bookmarkStart w:id="16" w:name="_Toc146209017"/>
      <w:r>
        <w:rPr>
          <w:rFonts w:ascii="黑体" w:hint="eastAsia"/>
        </w:rPr>
        <w:t>1</w:t>
      </w:r>
      <w:r>
        <w:rPr>
          <w:rFonts w:ascii="黑体"/>
        </w:rPr>
        <w:t>2.</w:t>
      </w:r>
      <w:r>
        <w:rPr>
          <w:rFonts w:ascii="黑体" w:hint="eastAsia"/>
        </w:rPr>
        <w:t>中国</w:t>
      </w:r>
      <w:r>
        <w:rPr>
          <w:rFonts w:hint="eastAsia"/>
        </w:rPr>
        <w:t>中医科学院首都科技创新券服务事项目录</w:t>
      </w:r>
      <w:bookmarkEnd w:id="16"/>
    </w:p>
    <w:p/>
    <w:tbl>
      <w:tblPr>
        <w:jc w:val="left"/>
        <w:tblInd w:w="-601" w:type="dxa"/>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1559"/>
        <w:gridCol w:w="2964"/>
        <w:gridCol w:w="2706"/>
        <w:gridCol w:w="1134"/>
      </w:tblGrid>
      <w:tr>
        <w:trPr>
          <w:trHeight w:val="679"/>
          <w:tblHeader/>
        </w:trPr>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55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96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0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ELISA</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免疫反应的定性和定量检测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ELISA测试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3100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组织、细胞、体液等样本中目的蛋白的定量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ELISA测试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MALDI质谱成像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样品的准备：选取合适的生物样品，进行必要的处理和制备，以便进行质谱成像分析。 质谱成像分析：使用MALDI质谱技术，对样品进行空间代谢组学分析，获取不同代谢物的空间分布信息。 数据处理和解析：对获取的质谱数据进行处理和解析，提取有用的信息，如代谢物的分子量、空间分布、相对丰度等。 结果呈现和解释：将质谱数据转化为可视化的图像，呈现代谢物在样品中的分布和变化情况，并进行必要的解释和说明。 应用和合作：提供针对不同应用领域的质谱成像分析服务，与客户和合作伙伴进行交流和合作，共同推进相关领域的研究和发展。</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临床医学：用于研究疾病（如癌症、神经退行性疾病、自身免疫疾病等）中代谢物的变化，以更好地理解疾病的发病机制并为疾病诊断提供新的标记物。 植物研究：用于研究植物中的代谢物在响应不同环境条件（如温度、光照、水分等）和不同生长阶段的变化，以更好地理解植物的代谢机制和适应环境的能力。 微生物学：用于研究微生物（如细菌、病毒、真菌等）中代谢物的变化，以更好地理解微生物的代谢机制和适应环境的能力，并为疾病诊断和药物研发提供新的标记物。 蛋白质组学：用于研究蛋白质在生物样品中的空间分布和变化，以更好地理解蛋白质的修饰和相互作用，并为疾病诊断和药物研发提供新的标记物。 糖类分析：用于研究糖类在生物样品中的空间分布和变化，以更好地理解糖类的代谢机制和功能，并为疾病诊断和药物研发提供新的标记物。</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MRI</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临床和基础研究常规/核磁下脑电图、肌电图的采集以及脑电图/功能性磁共振成像的融合记录。</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生理学、影像学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PCR扩增及产物检测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PCR扩增及产物检测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PCR与Q-PCR检测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基因等检测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RNA、DNA的全自动化提取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650-10000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样本预处理：对不同类型的样本进行适当的预处理，以准备用于RNA/DNA的提取。这可能包括破碎细胞、去除杂质、去除抑制剂等步骤。 RNA提取：使用专门设计的试剂和程序，从样本中提取RNA。全自动化提取系统能够减少手工操作，降低误差，提高提取效率和准确性。 DNA提取：使用类似的方法和技术，从样本中提取DNA。全自动化提取系统能够确保提取的DNA质量高、纯度高，适用于各种后续分析。 提取物质量控制：对提取的RNA和DNA进行质量评估，以确保其质量和浓度符合后续分析的要求。 提取物存储和运输：为客户提供适当的存储和运输条件，以确保RNA和DNA的质量和稳定性。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遗传学研究：通过对RNA和DNA的分析，研究基因的结构和功能，探索遗传性疾病的机制和治疗方法。 病原学研究：通过对RNA和DNA的检测和分析，识别和了解各种病原体，包括病毒、细菌、寄生虫等。 生物技术研究：用于开发新的生物技术产品和方法，例如基因治疗、基因克隆、基因编辑等。 医学研究：通过对RNA和DNA的分析，研究疾病的发生和发展机制，评估药物治疗的效果和安全性。 药学研究：通过对RNA和DNA的分析，研究药物的作用机制和靶点，开发新的药物和治疗方法。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T细胞、B细胞、NK细胞、DC细胞等的活化检测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T细胞、B细胞、NK细胞、DC细胞等的活化检测服务内容包括对不同类型的免疫细胞活化的检测。 T细胞活化检测：可以通过检测T细胞表面活化标记物的表达水平，例如CD69、CD25等，以及通过检测T细胞增殖和细胞因子的分泌来评估T细胞的活化状态。 B细胞活化检测：可以通过检测B细胞表面活化标记物的表达水平，例如CD69、CD23等，以及通过检测抗体分泌和细胞因子的分泌来评估B细胞的活化状态。 NK细胞活化检测：可以通过检测NK细胞表面活化标记物的表达水平，例如CD69等，以及通过检测NK细胞的细胞毒作用和细胞因子的分泌来评估NK细胞的活化状态。 DC细胞活化检测：可以通过检测DC细胞表面活化标记物的表达水平，例如CD83、CD86等，以及通过检测DC细胞的抗原提呈功能和细胞因子的分泌来评估DC细胞的活化状态。</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免疫学研究：用于研究和探索不同类型的免疫细胞活化的机制和调节因素，以及免疫细胞在免疫应答和免疫调节中的作用和机制。 疫苗研究：用于评估疫苗诱导的免疫应答和免疫细胞活化的程度，以及探索疫苗改进的方法和策略。 疾病治疗和药物研发：用于评估治疗措施对免疫细胞活化的影响，以及探索新的药物和治疗措施对免疫细胞活化和功能调节的作用和机制。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 Blot</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组织、细胞、体液等样本中目的蛋白的表达</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 Blot</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 blot等实验结果展示</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 blot实验结果展示服务包括以下内容： 蛋白质提取：从样本中提取蛋白质。 电泳分离：使用SDS-PAGE电泳法将蛋白质分离。 转移到膜：使用膜转移技术将分离的蛋白质转移到膜上。 预处理膜：对膜进行预处理，以确保蛋白质的结合。 阴性对照检查：检查膜是否存在阴性对照。 抗原检测：使用特异性抗原识别蛋白质。 显影：使用显影试剂显示蛋白质印迹。 涂墨：对膜进行涂墨以保护蛋白质印迹。 数据分析：对蛋白质印迹图像进行数据分析以得出结果。</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 Blot的应用范围非常广泛，包括分子生物学、细胞生物学、免疫学等多个领域。以下是Western Blot的一些主要应用： 检测和鉴定蛋白质：Western Blot可以用于检测和鉴定蛋白质，通过分析蛋白质的分子量、等电点等性质，确定蛋白质的特征。 检测目的蛋白的表达水平：通过Western Blot可以检测目的蛋白在不同条件下的表达水平，例如在不同细胞系、不同药物处理条件下的表达情况。 检测蛋白质的修饰：Western Blot可以用于检测蛋白质的磷酸化、糖基化、乙酰化等修饰，从而了解蛋白质的活性状态和调节机制。 检测蛋白质的相互作用：通过Western Blot可以检测蛋白质之间的相互作用，例如检测目的蛋白与抗体、配体或其他蛋白质的相互作用。 检测蛋白质的纯度和相对分子质量：通过Western Blot可以检测蛋白质的纯度和相对分子质量，这对于蛋白质的结构和功能研究非常重要。 检测蛋白质在细胞中的定位：通过Western Blot可以检测蛋白质在细胞中的定位，例如检测目的蛋白在细胞质、细胞核、线粒体等不同部位的分布情况。</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 blot实验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收集蛋白质样品，进行裂解和测定蛋白质浓度。 进行SDS-PAGE电泳，将蛋白质样品分离成不同的条带。 将电泳后的蛋白质转移到硝酸纤维素膜上。 在转移后的膜上加入一抗进行孵育，一抗可以识别特定的蛋白质。 清洗膜，加入二抗进行孵育，二抗可以识别一抗并报告位置。 清洗膜并进行化学发光检测，使用成像系统记录结果。</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检测蛋白质的表达：Western Blot可以用于检测特定蛋白质在细胞或组织中的表达情况，包括蛋白质的分子量、丰度等信息。 鉴定和定量：Western Blot可以用于蛋白质的鉴定和定量，例如，确定多肽链的亚细胞定位、蛋白质的修饰状态等。 纯化：Western Blot可以用于检测和纯化特定的蛋白质，例如，通过抗体识别蛋白质的特异性序列或结构域。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Western-blot</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氨基酸测定研究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多种基质中氨基酸绝对定量定量分析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氨基酸测定研究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保健品和食品开发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30000-120000元/项</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工艺及质量研究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药效成分的检测分析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保健食品质量标准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线性、精密度、准确度、耐用性、检测限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保健食品质量标准研究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病理切片实验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组织脱水、石蜡切片、HE染色、特殊染色、冰冻切片、免疫组化、免疫荧光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病理切片实验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参麦宁肺颗粒中化学成分及大鼠口服后入血成分检测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化学成分分析：对参麦宁肺颗粒中的主要化学成分进行分析，如人参中的人参皂苷、麦冬中的麦冬皂苷等。 入血成分检测：给大鼠口服参麦宁肺颗粒后，检测其血液中的相关成分，如药物原型成分及其代谢产物等。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药品研发：通过对参麦宁肺颗粒的化学成分进行分析，了解其药效物质基础，为药品研发提供依据。 药代动力学研究：通过检测大鼠口服参麦宁肺颗粒后入血成分，了解药物在体内的吸收、分布、代谢和排泄等过程，为药物的药代动力学研究提供数据支持。 临床应用：通过对参麦宁肺颗粒的化学成分进行分析，了解其有效成分和作用机制，为临床应用提供参考。 毒理学研究：通过对大鼠口服参麦宁肺颗粒后入血成分的检测，了解药物的安全性和毒性作用，为毒理学研究提供依据。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 半薄切片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生物样品超薄切片 半薄切片定位</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 半薄切片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穿心莲化学成分现场快速检测技术开发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开发穿心莲中关键化学成分的快速检测方法，如脱水穿心莲内酯、穿心莲内酯苷A等。 优化现有检测方法，提高检测速度和准确性。 开发便携式检测设备，便于现场快速检测。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药品监管：用于现场快速检测穿心莲原料药的质量，确保符合药品监管要求。 药品生产：用于生产过程中对穿心莲原料药的质量控制，保证药品的质量和稳定性。 临床应用：用于快速检测穿心莲制剂中的有效成分，为临床应用提供参考。 科学研究：用于研究穿心莲的药理作用、药效成分等，为新药研发提供技术支持。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大、小鼠，尾部热辐射痛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将一定数量的大、小鼠分为若干组，每组动物数量相同。 将测试药物涂抹在鼠尾部，然后将动物放入鼠固定器内，露出鼠尾并紧固。 将尾部摆放在测痛仪光电控制探头中间的出光孔上，按“开始”键或踏下脚踏开关，计时开始。 当鼠尾受到热刺激产生疼痛时，动物会以甩尾的方式回避疼痛，计时停止。 记录给药前后小鼠甩尾的变化情况，可以自动计时，也可以手动计时。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疼痛生理学研究：通过研究尾部热刺激引起的小鼠甩尾反应，可以探索疼痛产生的机制，了解神经末梢在疼痛过程中的作用，以及各种因素对疼痛的影响等。 镇痛药物的研究：利用尾部热辐射痛法可以筛选具有镇痛作用的药物，观察药物对疼痛的影响，探究药物的作用机制等。 疾病模型的建立：通过模拟人类疼痛疾病的症状，建立动物模型，如炎性疼痛、神经性疼痛等，用于研究这些疼痛疾病的发生和发展机制，为临床治疗提供依据。 药理学研究：利用尾部热辐射痛法可以研究药物对神经系统的影响，探究药物的作用靶点，了解药物的药理学性质等。 毒理学研究：尾部热辐射痛法也可以用于评估化学物质、物理因素等对动物神经系统的影响，预测其可能产生的毒性作用。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大、小鼠采样管和给药管植入（颈静脉、颈动脉、股静脉、肝门静脉、胆管及十二指肠、胃管、导尿管等）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手术植入：通过手术方法，将采样管或给药管植入大、小鼠的器官或组织中，如脑部、肺部、腹部等。 采样或给药：通过采样管或给药管，采集大、小鼠体内的生物样本或给予药物。 术后护理：对手术后的动物进行适当的护理和观察，确保动物的健康和恢复。</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生物医学研究：通过采样管或给药管植入，研究大、小鼠体内各种生物分子或药物的作用和机制，探索疾病的发生和发展机制。 药物研发：通过给药管植入，研究新药物对大、小鼠的药理作用和安全性，评估药物的疗效和副作用。 神经科学研究：通过采样管植入，研究大、小鼠神经系统中的神经递质和细胞因子的变化，探索神经系统的生理和病理变化。 肿瘤研究：通过给药管植入，研究抗肿瘤药物对大、小鼠肿瘤生长和转移的影响，评估药物的治疗效果和副作用。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大、小鼠动脉、静脉血管内恒速药物注射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实验准备：选择适当种类和数量的大、小鼠，进行适当的麻醉和固定。 血管选择：根据实验要求选择适当的动脉或静脉血管，进行穿刺和插管操作。 药物注射：将药物以恒速注入血管内，控制注射速度和药物剂量。 观察记录：记录注射过程中的生理参数，如血压、心率等，以及药物作用的表现和反应。 实验结束后处理：对实验动物进行适当的处理和善后。</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药理学研究：通过恒速药物注射，模拟药物在体内的释放过程，研究药物对大、小鼠生理功能的影响，评估药物的药理作用和安全性。 血管功能研究：通过动脉或静脉血管内恒速药物注射，研究大、小鼠血管的舒缩反应和调节机制，探索血管疾病的发生和发展机制。 肿瘤研究：通过静脉血管内恒速药物注射，研究抗肿瘤药物对肿瘤生长和转移的影响，评估药物的治疗效果和副作用。 神经科学研究：通过动脉或静脉血管内恒速药物注射，研究神经递质的释放和调节机制，探索神经系统的生理和病理变化。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大、小鼠微透析探针的植入（脑、皮肤、脊髓、血管、各组织以及肿瘤等）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实验准备：选择适当种类和数量的大、小鼠，进行适当的麻醉和固定。 手术植入：通过手术方法，将微透析探针植入大、小鼠的特定器官或组织中，如脑部、脊髓、肌肉等。 探针固定：将探针固定在适当的位置，以避免在实验过程中发生移动或脱落。 样品收集：通过微透析探针，收集目标器官或组织中的生物分子或代谢产物。 数据分析：对收集到的样品进行必要的处理和分析，以获取所需的生物分子或代谢产物数据。</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脑部研究：通过植入微透析探针，研究大、小鼠脑部特定区域的生物分子或药物的变化，进一步了解疾病的发病机制和药物的作用机制。 药物研发：通过植入微透析探针，研究新药物在体内的作用机制和药代动力学特征，评估药物的治疗效果和安全性。 外周组织研究：通过植入微透析探针，研究大、小鼠外周器官或组织中生物分子或代谢产物的变化，探索生理和病理变化的过程。 神经科学研究：通过植入微透析探针，研究神经系统在活动状态下的神经递质释放和调节机制，探索神经系统的生理和病理变化。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大、小鼠血清/血浆低温制备、各组织样品的低温高效均质研磨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采集大、小鼠血液样本，置于含有适当抗凝剂的收集管内（试管或离心管）。 在室温下静置30~60分钟，待血液凝固。 沿收集管壁将血凝块轻轻划开。 将离心管置于低温离心机中，离心10分钟（血样采集后1小时内进行）。 离心后，上清即为血浆或血清。 立即操作、冷藏或冷冻血浆或血清样品。</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生物医学研究：用于检测和分析大、小鼠血清或血浆中的各种生物分子，如蛋白质、代谢物、核酸等，以研究疾病的发生和发展机制，药物疗效和安全性等。 药理学研究：用于评估新药物在大、小鼠体内的药理作用和代谢情况。 毒理学研究：用于评估大、小鼠暴露于化学物质或物理因素（如辐射）对机体的毒理学影响。 生理学研究：用于探究大、小鼠在各种生理和病理条件下的生理反应和机制。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大、小鼠血液、脑脊液、胆汁、尿液、粪便、脑、心、肝、脊髓、神经节的采集和收集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血液采集和收集服务： 可以通过尾静脉或眼内采集血液，或通过颈静脉、心脏或尾巴动脉插入导管进行采血。血液可以用于血清、血浆或其他生物分子的提取和检测。 脑脊液采集和收集服务： 通过大、小鼠的腰池或脊髓腔采集脑脊液。脑脊液可以用于分析神经递质、细胞因子、蛋白质等生物分子的表达和变化。 胆汁采集和收集服务： 通过手术或导管将引流管插入大、小鼠的胆管中，以收集胆汁。胆汁可以用于分析药物代谢、营养物质吸收、肝胆疾病等方面的生物分子。 尿液采集和收集服务： 通过手术或导管将尿液引流管插入大、小鼠的膀胱或尿道中，以收集尿液。尿液可以用于分析肾功能、泌尿系统疾病、药物代谢等方面的生物分子。 粪便采集和收集服务： 定期收集大、小鼠的粪便，可以用于分析肠道菌群、营养代谢、药物代谢等方面的生物分子。 组织采集和收集服务： 通过手术或解剖采集大、小鼠的各个组织样品，如脑、心、肝、脊髓、神经节等。组织样品可以用于分析各种生物分子，如蛋白质、核酸等，以研究疾病的发生和发展机制，药物疗效和安全性等。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血液采集和收集服务： 生物医学研究，用于检测和分析大、小鼠血液中的各种生物分子，如蛋白质、代谢物、核酸等，以研究疾病的发生和发展机制，药物疗效和安全性等。 脑脊液采集和收集服务： 神经科学、神经病学和神经毒理学研究，用于评估大、小鼠神经系统在各种生理和病理条件下的反应和损伤。 胆汁采集和收集服务： 药理学、营养学和肝胆疾病研究，用于评估大、小鼠的药物代谢、营养吸收和肝胆疾病的病理生理过程。 尿液采集和收集服务： 肾脏医学、泌尿生殖系统疾病和药物研究，用于评估大、小鼠的肾功能、泌尿系统疾病和药物代谢等方面的病理生理过程。 粪便采集和收集服务： 肠道微生物学、营养学和药物研究，用于评估大、小鼠的肠道菌群、营养代谢和药物代谢等方面的病理生理过程。 组织采集和收集服务： 生物医学研究，用于评估大、小鼠各个器官在各种生理和病理条件下的反应和损伤，研究疾病的发生和发展机制，药物疗效和安全性等。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大规模、高通量（&gt;10E9细胞）细胞的基因导入，用于细胞治疗和蛋白制备等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细胞准备：对细胞进行预处理，包括培养、分离、纯化等步骤，以确保细胞的健康和稳定性。 基因导入：采用各种基因导入方法，例如病毒载体、非病毒载体、电穿孔等，将目的基因导入到大规模、高通量的细胞中。 细胞培养：将导入基因的细胞进行培养，促进基因的表达和细胞的生长。 蛋白质提取和纯化：对培养的细胞进行蛋白质提取和纯化，以获得高纯度和高活性的蛋白质。 细胞治疗：将基因导入的细胞用于细胞治疗，以治疗各种疾病，例如遗传性疾病、癌症、病毒感染等。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生物制药：用于制备高纯度、高活性的蛋白质药物，以及开发新的药物和治疗方法。 细胞治疗：用于治疗各种疾病，例如遗传性疾病、癌症、病毒感染等。 基因功能研究：用于研究基因的功能和作用机制，以及探索新的基因治疗策略。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大脑皮层活体钙离子检测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4100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颅脑开窗手术、fluo-4钙离子标记后荧光信号采集、采集深度大脑皮层下100um左右、放大倍数25</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大脑皮层活体钙离子检测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大鼠关节炎模型和骨质疏模型的制作及检测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950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作模型：通常采用化学物质诱导或手术操作的方法制作大鼠关节炎模型和骨质疏模型。对于关节炎模型，可能会采用如氢氧化铝等化学物质注射的方式诱导关节炎症。对于骨质疏模型，则可能采用摘除大鼠卵巢或使用废用性骨质疏松诱导剂等方法，诱导骨质疏情况。制作过程中需要定期观察和记录大鼠的体征和症状变化。 病理检测：模型制作完成后，需要进一步进行病理检测以确认模型的可靠性。病理检测可能包括对关节组织的切片观察，以及对骨密度的测量等。这些检测可以评估模型的成功程度，以及与人类疾病的相似性。 药物治疗实验：在确认模型的可靠性后，可以进行药物治疗实验。例如，可以尝试使用一些已知的抗关节炎药物或治疗骨质疏松的药物对模型大鼠进行治疗，观察其效果，并对比对照组的结果。</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药物研发：通过制作和检测大鼠关节炎模型和骨质疏模型，可以模拟人类疾病的情况，用于测试和研发新的药物，为临床治疗提供实验依据。 疾病研究：这些模型可以用于研究关节炎和骨质疏松的发病机制，以及探索其治疗方法。例如，通过观察药物对模型的影响，可以了解药物的作用机制和治疗效果。 教学和培训：这些模型也可以用于教学和培训，帮助学生和医生了解关节炎和骨质疏松的病理生理变化，以及如何进行诊断和治疗。</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大鼠足肿胀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取大鼠并使其保持安静和稳定。轻轻提起大鼠的足部，将标记的细线缠绕在肿胀的足趾上，确保细线与足趾完全贴合。 使用千分尺或微米卷尺测量细线的长度，记录为足趾周长。 计算肿胀度，即测量值与正常足趾周长的差值。</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估炎症和关节炎：大鼠足肿胀检测可以用于评估炎症和关节炎的严重程度。通过观察大鼠足部肿胀的程度和持续时间，可以帮助研究者了解炎症反应和关节损伤的情况。 药物筛选和研发：大鼠足肿胀检测可以用于评估各种抗炎药物的效果。通过对大鼠足肿胀进行定量或定性测量，可以比较不同药物对炎症反应的影响，从而筛选出具有潜在治疗价值的药物。 探究免疫调节机制：大鼠足肿胀检测可以用于研究免疫调节机制。例如，通过比较不同免疫细胞在足肿胀过程中的作用，可以帮助研究者了解免疫反应的调节机制。 评估骨折和修复效果：大鼠足肿胀检测可以用于评估骨折的治疗效果。通过对大鼠骨折后的足肿胀进行监测，可以评估骨折的愈合情况和治疗效果。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大小鼠特定脑区的定位和脑内恒速药物微量注射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实验准备：选择适当种类和数量的大、小鼠，进行适当的麻醉和固定。 脑区定位：利用神经导航系统，精确定位大、小鼠的特定脑区，如杏仁核、海马、皮质等。 手术植入：通过手术方法，将微量注射探针或导管植入目标脑区，并进行固定。 药物注射：将药物以恒速注入目标脑区，控制注射速度和药物剂量。 观察记录：记录注射过程中的生理参数，如血压、心率等，以及药物作用的表现和反应。 实验结束后处理：对实验动物进行适当的处理和善后。</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神经科学基础研究：通过精确定位特定脑区和脑内恒速药物微量注射，研究大、小鼠特定脑区在各种生理和病理条件下的功能和机制，探索神经系统的生理和病理变化。 神经精神疾病研究：通过研究药物对大、小鼠特定脑区的影响，了解药物对神经精神疾病的治疗作用和机制，为神经精神疾病的诊断和治疗提供依据。 神经药理学研究：通过脑内恒速药物微量注射，研究新药物对神经系统的药理作用和机制，评估药物的药效和安全性，为新药的研发提供实验支持。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大小鼠压痛检测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检测前的准备工作：在进行压痛检测之前，需要对实验场地、测试设备、实验动物等进行检查和准备，确保实验的顺利进行。 压痛检测实验操作：实验人员根据实验要求，对实验动物进行压痛检测实验，记录实验结果。具体的实验操作包括将动物放置在测试台上，通过施加压力刺激其足底，观察其反应并记录。 数据处理和分析：对实验数据进行处理和分析，计算动物的痛觉阈值，评估其疼痛程度。 实验结果报告：根据实验结果，撰写实验报告，报告中应包括实验动物的基本信息、实验方法、实验结果、结论等内容。</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药物研发：在药物研发过程中，需要对新药的镇痛效果进行评估。通过大小鼠压痛检测，可以评估药物对疼痛的缓解作用，为新药的研发提供实验依据。 疾病研究：某些疾病会影响神经传导，导致疼痛感觉异常。通过大小鼠压痛检测，可以研究这些疾病的发病机制，探索有效的治疗方法。 教学和培训：大小鼠压痛检测也可以用于教学和培训，帮助学生和医生了解疼痛传导的机制，提高对疼痛的认识和治疗技能。</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代谢水平测评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探讨不同人群的代谢差异、评估各种干预措施对代谢的影响等。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使用代谢水平测评评估各种疾病对代谢的影响，如肥胖、糖尿病、甲状腺疾病等。探讨不同人群的代谢差异、评估各种干预措施对代谢的影响等。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单细胞分离、分选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设备可以处理多种不同的组织，包括小鼠心脏、肿瘤、脾脏、肝脏、肺脏、神经组织、皮肤、肌肉组织以及人肿瘤、脐带、皮肤等组织。所获得的单细胞悬液可以应用于细胞分选、细胞培养，流式细胞分析、分子生物学分析等多种不同的后续研究应用。</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单细胞分离、分选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单细胞收缩与钙瞬变</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120元/小时-240元/小时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用于单个细胞收缩与钙瞬变同步检测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蛋白、多糖等大分子的纯化与分析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蛋白、多糖等大分子的纯化与分析服务内容包括以下方面： 样品准备：对样品进行预处理，包括破碎、匀浆等步骤，以便进一步提取和纯化大分子物质。 分离和纯化：采用各种分离和纯化技术，例如沉淀、萃取、色谱、电泳等，将目标大分子物质从复杂的样品中分离出来。 分析：对纯化后的目标大分子物质进行各种分析，例如分子量测定、组成分析、结构解析等，以确定其性质和特征。 功能研究：通过生物学实验和化学实验等方法，研究目标大分子物质的功能和作用机制，例如研究蛋白质的酶活性、多糖的免疫调节作用等。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生物学研究：用于研究生物大分子的结构和功能，以及其在生命活动中的作用和机制。 医学研究：用于研究和探索生物大分子在人类疾病中的作用和机制，以及开发新的药物和治疗方法。 食品科学：用于研究和探索食品中生物大分子的性质和功能，以及食品加工和贮藏过程中大分子的变化和影响。 生物工程：用于研究和探索生物大分子的结构和功能，以及在生物技术和生物工程中的应用和开发。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蛋白-蛋白、蛋白-中药小分子相互作用定量、定性分析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1.蛋白质表达和纯化:提供蛋白质表达和纯化的服务，以确保实验使用的蛋白质的纯度和功能性 2.相互作用实验:进行蛋白质-蛋白质、蛋白质中药小分子相互作用的实验，例如酵母双杂交、免疫共沉淀、荧光共振能量转移(FRET) 等。 3.相互作用分析:对实验结果进行分析，提供相互作用的定量和定性信息，例如结合常数、结合位点、相互作用的动力学和热力学参数等。 4.药物筛选:利用蛋白质-中药小分子相互作用的分析结果进行药物筛选，寻找能够与特定蛋白质相互作用的小分子药物。 药物作用机制研究: 通过对蛋白质-中药小分5.子相互作用的研究，揭示药物的作用机制和药效学机制，为药物研发提供科学依据6.生物信息学分析:利用生物信息学方法对蛋白质序列、结构、功能等信息进行分析，为实验提供支持和指导。</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蛋白-蛋白相互作用和蛋白-中药小分子相互作用的定量、定性分析在多个领域都有广泛的应用。 在生物学和医学研究中，这类分析被用于研究蛋白质的功能和相互影响，从而更好地理解生命过程的细节。例如，通过研究蛋白-蛋白相互作用，可以探索细胞内不同蛋白质之间的相互作用如何影响细胞的生命活动。此外，这类分析也用于药物研发，通过研究药物分子与特定蛋白质的相互作用，可以发现新的药物作用靶点，或者评估现有药物的效果和安全性。 在食品科学中，这类分析也被用于研究食品中蛋白质的功能和性质，如蛋白质的结构和性质对其在加工和贮藏过程中的变化的影响。 在生物信息学和计算生物学中，这类分析是重要的研究手段，通过分析大量的蛋白-蛋白相互作用数据，可以发现隐藏在数据中的生物学规律，也可以构建和分析生物网络，如蛋白质相互作用网络和基因调控网络。 总的来说，蛋白-蛋白、蛋白-中药小分子相互作用的定量、定性分析在生命科学、医学、食品科学、生物信息学等多个领域都有广泛的应用。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蛋白的PAGE电泳及免疫印迹的western blot检测与分析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来源于细胞、动物组织或体液的蛋白水平表达</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蛋白的PAGE电泳及免疫印迹的western blot检测与分析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蛋白含量检测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可检测被CBA、Bradfrod或Lowry标定的蛋白样品，自动画出标准曲线，并计算出待测蛋白质浓度</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蛋白质芯片；抗体芯片检测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组织、细胞、体液等样本中目的蛋白的定量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蛋白质芯片；抗体芯片检测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蛋白质以及微生物鉴定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蛋白质鉴定和微生物种类鉴定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蛋白质以及微生物鉴定</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低氧可控温环境下细胞培养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1300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利用三气培养箱制造代氧培养环境，低氧可控温环境下细胞培养，氧浓度在1%--21%可精确调节</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低氧可控温环境下细胞培养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电解质检测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Na/K/Cl</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电解质检测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电休克生理药理检测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2300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生理药理实验电刺激</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电休克生理药理检测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电泳行为分析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蛋白的Wetern Blot电泳分析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电泳行为分析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动态标准化脉诊信息采集分析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脉诊信息时域、频域参数</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动态标准化脉诊信息采集分析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动物体液生化检测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直接高密度脂蛋白胆固醇HDL-C、直接低密度脂蛋白胆固醇LDL-C、碱性磷酸酶ALP、肌酸激酶CK 总蛋白TP、白蛋白ALB、肌酐CRE、尿素氮BUN、谷草转氨酶GOP、谷丙转氨酶GPT、总胆固醇CHO、甘油三酯TG、血糖GLU、总胆红素TBIL、r-谷氨酰基转移酶GGT、乳酸脱氢酶LDH-L</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动物体液生化检测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动物行为学实验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大小鼠痛觉测定、条件偏恶（爱）测定、水迷宫实验、旷场试验、高架迷宫实验等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动物行为学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动物组织冰冻切片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动物组织冰冻切片,擅长骨组织冰冻切片；冰冻切片免疫组化</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动物组织冰冻切片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动物组织石蜡包埋、切片及染色</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动物组织石蜡切片（擅长骨组织石蜡切片）；石蜡切片HE染色及特殊染色（擅长骨组织石蜡切片TRAP染色）；石蜡切片免疫组化</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动物组织石蜡包埋、切片及染色</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多克隆抗体，小鼠原单克隆抗体制备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抗体制备</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多克隆抗体，小鼠原单克隆抗体制备</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多模态脑科学刺激及定位（磁刺激+脑电）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200元/次-350元/次</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1.单个及重复磁刺激 2.脑电监测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多普勒血流微循环检测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2700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皮层扩散性抑制（CSD） 脑缺血模型评价 皮肤炎症和刺激的研究 实验性肿瘤生长，血管新生 局部性和系统性反应 研究术中和术后皮瓣的血流灌注量 炎症和刺激 肢体和内脏的缺血和再灌注</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多普勒血流微循环检测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多维图像分析处理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多维空间测量/多维图像共定位分析/数据展示和分析/细胞谱系研究/神经数据分析/细胞分析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多维图像分析处理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多因子检测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500/小时（不包含检测试剂盒）</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MSD 多因子检测仪可以用于检测人、大鼠、小鼠等不同种属动物的血液和组织的多种细胞因子，尤其适用于同时检测珍贵的实验样本中多种细胞因子含量。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二维凝胶/荧光标记电泳以及扫描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组织、细胞、体液等样本中目的蛋白的表达</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二维凝胶/荧光标记电泳以及扫描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复杂蛋白成分分离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对蛋白进行分离纯化</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复杂蛋白成分分离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甘露清瘟合剂中化学成分及大鼠口服后入血成分检测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化学成分分析：对甘露清瘟合剂中的主要化学成分进行分析，如苍术中的挥发油成分、金银花中的绿原酸和黄酮类化合物、茵陈中的香豆素和黄酮类化合物等。 入血成分检测：给大鼠口服甘露清瘟合剂后，检测其血液中的相关成分，如药物原型成分及其代谢产物等。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药品研发：通过对甘露清瘟合剂的化学成分进行分析，了解其药效物质基础，为药品研发提供依据。 药代动力学研究：通过检测大鼠口服甘露清瘟合剂后入血成分，了解药物在体内的吸收、分布、代谢和排泄等过程，为药物的药代动力学研究提供数据支持。 临床应用：通过对甘露清瘟合剂的化学成分进行分析，了解其有效成分和作用机制，为临床应用提供参考。 毒理学研究：通过对大鼠口服甘露清瘟合剂后入血成分的检测，了解药物的安全性和毒性作用，为毒理学研究提供依据。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肝纤维化与肺纤维化的二次谐波成像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利用二次谐波等非线性光学成像技术观察分析肝肺纤维化药物治疗后肝纤维胶原的有序性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肝纤维化与肺纤维化的二次谐波成像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高光谱图像检测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获取物质的特征图和谱信息，可对被检测目标物体进行定位、定性和相对定量分析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图像分析学、生理学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高内涵细胞图像分析系统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细胞或组织的多色免疫荧光染色观察及分析。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主要应用于肿瘤分子生物学和细胞学，尤其是在信号转导和通路的研究领域。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高清分子成像研究（质谱DESI成像技术）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成分的无损、多模态分析；药物的组织分布研究；组织病理学研究；植物中代谢产物研究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高清分子成像研究（质谱DESI成像技术）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各种类型细胞的分析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细胞计数和存活率分析：通过计数细胞数量和评估细胞存活率，了解细胞的生长和增殖情况。这种方法可以用于研究药物对细胞的影响、细胞毒性等问题。 细胞周期分析：通过分析细胞周期各阶段的比例和分布，了解细胞的增殖能力和生长特点。这种方法可以用于研究细胞增殖和癌细胞生长等问题。 细胞分化分析：通过检测细胞表面标志物、特定基因和蛋白质的表达水平，了解细胞的分化和成熟情况。这种方法可以用于研究干细胞分化、肿瘤细胞分化等问题。 细胞功能分析：通过检测细胞的分泌、运动、吞噬等活动，了解细胞的功能和行为。</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生物学研究：用于研究不同类型的细胞在生命活动中的作用和机制，以及细胞的发育、分化和病变等问题。 医学研究：用于研究和探索各种疾病的发生和发展过程中细胞的形态、功能和行为的变化，以及药物对细胞的影响等问题。 食品科学：用于研究和探索食品中的细胞种类、数量、活性等指标，以及食品加工和贮藏过程中对细胞的影响和变化。 生物工程：用于研究和探索生物材料、生物器件和组织工程中细胞的生长、分化和功能，以及开发新的生物材料和生物器件的方法和策略。</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各种类型细胞的分选及分析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分选：利用各种分选技术，例如流式细胞术、免疫磁分离等，根据细胞的表面标志、大小、颗粒度等特征，将目标细胞从复杂的细胞群体中分离出来。这种方法可以用于研究特定类型细胞的功能和行为、分离纯化细胞用于实验、制备特定类型的细胞用于治疗等。 细胞分析：对分离出来的细胞进行各种分析，例如细胞形态、细胞周期、细胞分化、细胞功能等。这种方法可以用于研究细胞的生物学特性、了解细胞的病变机制、探索药物对细胞的影响等。 细胞测序：利用高通量测序技术，对分离出来的目标细胞进行基因组、转录组等测序分析，以了解细胞的遗传信息、基因表达等特征。这种方法可以用于研究细胞分化、肿瘤发生发展、药物筛选等。 细胞相互作用分析：利用各种技术手段，例如共聚焦显微镜、活细胞成像等，观察和分析不同类型细胞之间的相互作用和动态变化。这种方法可以用于研究免疫细胞和肿瘤细胞之间的相互作用、探索药物对细胞间相互作用的影响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生物学研究：用于研究不同类型的细胞在生命活动中的作用和机制，以及细胞的发育、分化和病变等问题。 医学研究：用于研究和探索各种疾病的发生和发展过程中细胞的形态、功能和行为的变化，以及药物对细胞的影响等问题。 生物工程：用于研究和探索生物材料、生物器件和组织工程中细胞的生长、分化和功能，以及开发新的生物材料和生物器件的方法和策略。 临床研究：用于研究和探索各种疾病的发生和发展机制，以及评估药物和治疗方法的疗效和安全性等问题。</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骨生物力学实验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骨组织最大载荷、弹性模量及弯曲强度</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骨生物力学实验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骨组织样品的三维重构分析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BMD、BV、BS、BV/TV、Tb.N、Tb.Th、Tb.Sp、SIM等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骨组织样品的三维重构分析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光遗传实验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观察目标核团神经元群在不同行为或者电生理记录情况下的钙活动变化；采用蓝光或黄光激活或抑制神经元，观察对小鼠行为学或者电生理活动的影响。</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过敏及类过敏反应体外早期筛查实验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4700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通过建立的两个专利方法，快速、灵敏检测出待测样品中致敏物质，在过敏过程发生的早期锁定过敏原，并得出定量结果。</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过敏及类过敏反应体外早期筛查实验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核酸定量、ELISA检测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3300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吸收光检测应用：核酸定量、ELISA、蛋白定量、浊度分析、酶活性分析 荧光检测应用：核酸定量、蛋白定量、ATP检测、报告基因、酶活性检测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酶标仪</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核酸提取及质控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样本DNA、RNA的定性和定量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核酸提取及质控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痕量基因的定量分析（绝对定量）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样本准备：从患者或实验动物中采集组织或血液样本，并进行适当的处理以提取基因组DNA或RNA。 基因扩增：使用特定的基因扩增技术，例如PCR（聚合酶链反应）或Real-Time PCR，对目标基因进行扩增，以提高检测的灵敏度和准确性。 基因定量：使用特定的基因分析方法，例如数字PCR、下一代测序等，对目标基因的拷贝数或表达水平进行精确测量。 结果分析和解读：对基因定量结果进行解读，提供有关基因变异和表达水平的详细信息，并给出相应的建议和治疗方案。</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基因诊断：用于检测和定量与遗传性疾病相关的基因突变，以帮助诊断和预测疾病的发展和严重程度。 癌症研究：用于研究癌症相关基因的表达水平和突变情况，以了解癌症的发生和发展机制，以及预测癌症的预后和治疗效果。 药物研究：用于研究基因变异对药物疗效和安全性等方面的影响，以帮助开发更有效的药物和治疗策略。 生物标志物检测：用于检测和定量生物标志物，以帮助评估疾病的活动性和抗体的产生情况。</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红外成像分析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230元/小时-300元/小时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红外测量物体或动物表面温度并对温度值的测量结果进行分析，可用于炎症、微循环障碍、代谢异常、疼痛、肿瘤等的评估和诊断</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图像分析学、生理学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红外热成像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人体热像指标</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红外热成像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红细胞检测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血沉压积</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红细胞检测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呼吸功能调节能力测评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呼吸变异性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呼吸功能调节能力测评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化妆品功效成分的透皮吸收及功效检测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利用各种光学成像手段观察功能性化妆品的透皮吸收、分布、排列及降解过程，实时动态展示化妆品的作用特点，为化妆品的功效宣称提供科学依据。</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化妆品功效成分的透皮吸收及功效检测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黄曲霉毒素检测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20000-50000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中药材及制剂中的黄曲霉毒素含量测定研究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黄曲霉毒素检测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活体成像检测（应用于骨肿瘤、骨修复、关节炎、骨质疏松、心血管疾病）等研究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荧光成像：标记细胞、蛋白类、纳米材料、核酸类等外源分子 生物发光成像：肿瘤、干细胞等应用领域 高分辨率的X光成像：对信号进行精确定位、 360度三维成像功能、能够获得完整的实验信息，并找到最佳的成像角度</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活体成像检测（应用于骨肿瘤、骨修复、关节炎、骨质疏松、心血管疾病）等研究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活体动物的生物发光、多波长荧光、 X光成像检测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活体动物的肿瘤及转移诊断；感染进程；脏器功能、代谢评价；骨关节成像；靶向药效评价；细胞、病毒、细菌、蛋白质及小分子的表达示踪等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图像分析学、生理学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活体小动物体内肿瘤的Luciferase生物光、荧光的定量检测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活体小动物体内肿瘤的Luciferase生物光、荧光的定量检测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活体组织荧光成像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通过活体组织开展荧光成像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药物对线虫PD及衰老相关基因表达的影响</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药理药化研究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基因芯片检测（表达谱芯片、miRNA芯片、lncRNA芯片；物种：人、大鼠、小鼠）；SNP芯片检测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样本中目的DNA、RNA的定量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基因芯片检测（表达谱芯片、miRNA芯片、lncRNA芯片；物种：人、大鼠、小鼠）；SNP芯片检测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基于微透析技术的自由、清醒、活动状态下动物微透析样品连续采集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实验准备：选择适当种类和数量的动物，进行必要的培训和适应，确保动物在实验过程中保持自由、清醒和活动状态。 植入微透析探头：在动物体内目标器官或组织中植入微透析探头，以便连续采集样品。 连续采集样品：通过自动化控制系统，以连续或定时的模式，收集动物体内目标器官或组织中的微透析样品。 样品分析：对采集到的微透析样品进行必要的处理和分析，以获取所需的生物分子或代谢产物数据。 数据分析：对采集到的样品数据进行分析和解释，以评估动物体内目标器官或组织的生理和病理状态。</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生物医学研究：通过连续采集动物体内的微透析样品，研究各种生物分子或药物在活动状态下的动态变化，进一步了解疾病的发病机制和药物的作用机制。 药物研发：通过连续采集动物体内的微透析样品，研究新药物在活动状态下的药代动力学和药效学特征，评估药物的治疗效果和安全性。 神经科学研究：通过连续采集动物体内的微透析样品，研究神经系统在活动状态下的神经递质释放和调节机制，探索神经系统的生理和病理变化。 营养学研究：通过连续采集动物体内的微透析样品，研究营养物质在活动状态下的吸收和代谢过程，评估营养补充的效果和安全性。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基于自动采血技术的自由、清醒、活动状态下动物微量血液样本连续采集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基于自动采血技术的自由、清醒、活动状态下动物微量血液样本连续采集</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动物实验等相关实验分析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甲功二检测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117元/例</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包含促甲状腺激素(TSH)、游离甲状腺素(FT4)、游离三碘甲状腺原氨酸(FT3)等三项血清激素测定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甲状腺相关疾病诊断及功能评估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甲功三检测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100元/例</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血清抗甲状腺球蛋白抗体(TGAb)和抗甲状腺过氧化物酶抗体（TPOAb）测定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甲状腺相关疾病诊断及功能评估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甲功一检测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171元/例</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包含甲状腺素(T4)、三碘甲状腺原氨酸(T3)、促甲状腺激素(TSH)、游离甲状腺素(FT4)、游离三碘甲状腺原氨酸(FT3)等五项血清激素测定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甲状腺相关疾病诊断及功能评估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金花茶心脏保护提取物质量标准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来源和提取工艺：确定金花茶的来源和提取工艺，确保提取物的质量和一致性。 外观和性状：规定提取物的外观和性状，例如颜色、气味等特征。 成分含量测定：测定提取物中有效成分的含量，如金花茶多酚、茶多酚等。 安全性评估：进行安全性评估，包括急性毒性、长期毒性、生殖毒性等方面的测试，确保提取物安全无毒。 药效评估：对提取物的心脏保护作用进行评估，包括对心血管系统的保护作用、抗氧化作用等。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药品监管：为药品监管机构提供参考，确保金花茶心脏保护提取物的质量和安全有效性。 药品生产：为药品生产企业和医疗机构提供技术指导和依据，确保金花茶心脏保护提取物在生产过程中的质量和安全有效性。 临床应用：为医生提供参考，确保医生在开具处方时能够准确了解金花茶心脏保护提取物的成分和质量情况，从而更好地指导患者使用。 科学研究：为相关科研人员提供参考，用于研究金花茶的心脏保护作用、药理作用、药效成分等，进一步推动中药的科学研究和应用。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经颅直流电刺激系统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240元/次</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通过向特定的大脑区域施加微弱的直流电。它可以调节大脑皮层神经元的活动，从而影响神经元的功能特性。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经颅直流电刺激系统可用于研究神经生理学、探索大脑功能、治疗神经系统疾病等。它还可以用于脑卒中的康复，通过促进大脑皮质功能区的可塑性变化和功能重组，帮助恢复受损的神经功能。</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精神状态和睡眠质量测评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使用睡眠量表，例如PSQI（匹兹堡睡眠质量指数）量表，评估睡眠质量。 记录入睡时间、夜间醒来时间、早醒时间等睡眠情况。 评估睡眠时长和睡眠效率，例如计算躺在床上的时间与实际睡着的时间之比。 进行多导睡眠图（PSG）监测，评估睡眠结构和呼吸情况。</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精神状态和睡眠质量测评睡眠医学：通过对睡眠质量的测评，医生可以诊断和治疗各种睡眠障碍，如失眠、阻塞性睡眠呼吸暂停综合征、不安腿综合症等。 人体健康研究：通过对精神状态和睡眠质量的深入研究，可以帮助人们更好地了解人体健康，探索身心健康的内在联系。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抗体制备服务 （单抗、多抗制备及纯化）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单抗及杂交瘤细胞；多抗或抗血清（可制备抗原蛋白及提供蛋白交联服务）</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抗体制备服务 （单抗、多抗制备及纯化）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抗炎中药复方及组分配伍复方的研究筛选平台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提供适合“非线性、小样本”的中药多组分与生物效应间数据分析、中药组分配伍复方的构建、筛选评价等（细胞实验、整体动物实验）</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抗炎中药复方及组分配伍复方的研究筛选平台</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可提供20余种Luciferase生物发光肿瘤细胞株</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可提供20余种Luciferase生物发光肿瘤细胞株，并提供个体化肿瘤细胞定制服务</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口服生物大分子的活性示踪方法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通过建立的专利方法探讨口服生物大分子吸收入血的真正活性物质，并验证其生物活性，为阐明以大分子为主要活性成分的动物药的作用机制提供方法学支撑。</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口服生物大分子的活性示踪方法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冷热及机械痛敏等基于动物行为学的镇痛药效评价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热刺激诱发痛行为：通过热刺激装置诱发动物抬足、缩爪、舔足等痛行为，评估药物对热刺激的镇痛作用。 机械刺激诱发痛行为：通过压力敏感仪或触觉测试仪诱发动物的缩爪、舔足等痛行为，评估药物对机械刺激的镇痛作用。 冷刺激诱发痛行为：通过冷刺激装置诱发动物的缩爪、舔足等痛行为，评估药物对冷刺激的镇痛作用。 药物镇痛效果评价：通过观察和记录药物处理后动物的痛行为变化，评估药物的镇痛作用。</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应用于药物研发和镇痛研究领域。这些方法可以用于评价各种镇痛药物的作用效果，包括已知药物和新药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离体心脏功能检测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离体工作心、Langendorff离体心脏 心肌细胞分离 组织灌流（离体血管、肠管、骨骼肌等张力检测）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离体心脏功能检测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连续血糖浓度遥测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35元/小时/只</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动物连续血糖浓度遥感监测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230/小时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流式细胞仪可用于免疫细胞分型检测、细胞因子溯源、细胞活力、增殖、周期、凋亡等的检测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流式细胞术上机检测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50元/管</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细胞周期分析、细胞凋亡检测、细胞因子的检测、淋巴细胞免疫表型分析等。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主要用于肿瘤免疫、肿瘤干细胞等方面的研究。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酶联免疫检测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3700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染色图片分析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酶联免疫检测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酶联免疫吸附试验（ELESA）</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750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CCK8、MTT、ELESA检测：含可见、紫外吸光度分析，荧光分析，化学发光分析，时间分辨荧光分析等等。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酶联免疫吸附试验（ELESA）</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膜片钳实验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单细胞膜片钳及心肌切片、脑切片膜片钳实验</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脑功能磁共振扫描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600元/人次</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提供特定身体部位的3D图像。扫描从各个角度生成高度详细的图像，可以清晰地分辨脑皮质（灰质）、髓质（白质）和神经核团。 无痛且无创的扫描。程序的长度因情况而异，可以在安静和舒适的环境下进行。 可以显示脑部的功能活动，包括视觉、听觉、嗅觉、味觉和触觉等。 可以用于检测和诊断各种脑部疾病，如肿瘤、创伤、血管疾病、神经系统疾病等。 可以提供大脑结构和功能的详细信息，有助于深入了解大脑的工作原理。</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检测和诊断各种脑部疾病，如肿瘤、创伤、血管疾病、神经系统疾病等。 研究大脑的结构和功能，包括认知科学、神经科学、心理学等领域。 在神经退行性疾病方面的应用，如阿尔茨海默病、帕金森病、多发性硬化等。 在疼痛研究方面的应用，如面部疼痛感知、痛觉传导通路等。 在语言、运动、记忆等认知功能方面的研究。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脑功能磁共振扫描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800元/人次</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提供特定身体部位的3D图像。扫描从各个角度生成高度详细的图像，可以清晰地分辨脑皮质（灰质）、髓质（白质）和神经核团。 无痛且无创的扫描。程序的长度因情况而异，可以在安静和舒适的环境下进行。 可以显示脑部的功能活动，包括视觉、听觉、嗅觉、味觉和触觉等。 可以用于检测和诊断各种脑部疾病，如肿瘤、创伤、血管疾病、神经系统疾病等。 可以提供大脑结构和功能的详细信息，有助于深入了解大脑的工作原理。</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检测和诊断各种脑部疾病，如肿瘤、创伤、血管疾病、神经系统疾病等。 研究大脑的结构和功能，包括认知科学、神经科学、心理学等领域。 在神经退行性疾病方面的应用，如阿尔茨海默病、帕金森病、多发性硬化等。 在疼痛研究方面的应用，如面部疼痛感知、痛觉传导通路等。 在语言、运动、记忆等认知功能方面的研究。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脑微透析样品中多种兴奋性氨基酸（谷氨酸、天门冬氨酸）；抑制性氨基酸（牛磺酸、甘氨酸以及丝氨酸、谷氨酰胺）水平的检测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常使用高效液相色谱法（HPLC）进行检测。首先，将脑微透析样品进行适当的预处理，如过滤、萃取等步骤，以去除杂质并提高检测的准确性。然后，通过HPLC技术将氨基酸分离，并用适当的检测器进行检测，如荧光检测器或紫外检测器。根据检测到的峰面积或峰高，可以计算出谷氨酸和天门冬氨酸的浓度。</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神经科学领域，研究这些氨基酸在脑内的释放和代谢对于理解神经元之间的通信机制、神经环路的调节机制等具有重要意义。通过对这些氨基酸水平的检测，可以帮助理解神经性疾病的病理生理过程，为疾病的诊断、治疗和预防提供依据。可以帮助研究新药的代谢和药效机制，为新药的研发和优化提供依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脑微透析样品中微量单胺类神经递质及其代谢产物（去甲肾上腺素、肾上腺素、多巴胺、5-羟色胺、5-羟吲哚乙酸、DOPAC、高香草酸）；羟自由基指标（2,3-DHBA、2,5-DHBA）等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单胺类神经递质：包括5-羟色胺（5-HT）、多巴胺（DA）、去甲肾上腺素（NE）、肾上腺素（E）等。 单胺类神经递质的代谢产物：主要是指这些神经递质在体内代谢后的产物，如5-羟吲哚乙酸（5-HIAA）、多巴胺乙酸（DOPAC）、3,4-二羟苯乙酸（DOPAC）、3-甲氧-4-羟苯乙酸（HVA）等。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神经科学基础研究：通过检测单胺类神经递质及其代谢产物在脑组织中的水平变化，了解神经元之间的信息传递机制，探索大脑的生理和病理变化。 神经精神疾病研究：检测患者或实验动物脑组织中单胺类神经递质及其代谢产物的水平，了解疾病发生和发展过程中神经元活动的变化，为疾病的诊断和治疗提供依据。 神经药理学研究：通过检测药物对脑组织中单胺类神经递质及其代谢产物水平的影响，评估药物对神经元活动和信息传递的作用，为新药研发提供依据。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脑血管与脊髓血管成像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颅脑开窗手术与脊髓开窗手术； 基于血管荧光标记后采集血流图形，分析血流速</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脑血管与脊髓血管成像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农药残留研究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23000-100000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复杂农药残留成分检测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农药残留研究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皮肤成像分析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皮肤镜又称皮表透光显微镜，可用于皮肤色素、皮肤微循环系统的观察。通过对皮肤的成像，完成对细微结构的观察和相应指标的提取。可测量的目标包含人和动物。测量结果以照片和相应指标的计算来呈现。</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图像分析学、生理学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气体信号分子和生物自由基检测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气体信号分子、生物自由基检测（NO等）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清醒/麻醉动物生理信号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50元/小时-100元/小时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清醒/麻醉状态下，啮齿类动物脑电肌电、胃肠电、神经传导、细胞电位记录等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清醒动物生理信号分析检测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100元/小时-400元/小时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心电、脑电、肌电、眼电、血压、血糖、心率、体温及活动度等生理参数</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人参等3种中药材相关标准中技术参数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人参：人参的标准规定了人参的来源、植物形态、采收时间、炮制方法、质量标准、检测方法等方面的技术参数。这些技术参数服务主要用于评估人参的质量和药用价值，保障其安全性和有效性。 西洋参：西洋参的标准规定了西洋参的来源、植物形态、采收时间、炮制方法、质量标准、检测方法等方面的技术参数。这些技术参数服务主要用于评估西洋参的质量和药用价值，保障其安全性和有效性。 党参：党参的标准规定了党参的来源、植物形态、采收时间、炮制方法、质量标准、检测方法等方面的技术参数。这些技术参数服务主要用于评估党参的质量和药用价值，保障其安全性和有效性。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药品监管：中药材的技术参数是药品监管的重要依据之一，通过对中药材的技术参数进行评估，可以确保中药材的质量符合要求，从而保障药品的安全性和有效性。 药品生产：中药材的技术参数是药品生产的重要依据，生产者可以根据中药材的技术参数对中药材进行质量把控，确保药品生产过程中所使用的中药材质量稳定、符合要求。 临床应用：医生可以根据中药材的技术参数了解药品的成分和质量情况，从而更好地指导患者使用药品。 科学研究：科研人员可以通过中药材的技术参数了解中药材的药理作用、药效成分等，进一步推动中药的科学研究和应用。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人或动物脏器或组织微透析样品中能量代谢相关的物质（葡萄糖、乳酸、甘油、丙酮酸、谷氨酸、尿素）等水平的检测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能量代谢相关的物质：如ATP、ADP、AMP、cAMP、cGMP等，这些物质在细胞内的能量转化过程中起着关键作用，通过检测它们的水平，可以了解细胞内的能量代谢状态。 代谢产物：如乳酸、丙酮酸、葡萄糖等，这些物质是细胞代谢过程中的产物，通过检测它们的水平，可以了解细胞内的代谢状况。 激素：如胰岛素、肾上腺素、甲状腺激素等，这些物质对细胞代谢具有调节作用，通过检测它们的水平，可以了解细胞代谢的调节机制。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生物医学研究：通过检测脏器或组织中能量代谢相关物质等的水平，了解疾病的发生和发展机制，研究药物对细胞代谢的影响等。 临床诊断：通过检测患者脏器或组织中能量代谢相关物质等的水平，评估患者的能量代谢状况，辅助疾病诊断和病情监测。 药理学研究：通过检测药物对细胞代谢相关物质等的水平影响，评估药物的药理作用和副作用。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人体动脉硬化诊断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3300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颈－股脉搏波速度、颈－桡脉搏波速度、和颈－远程脉搏波速度，及其中心动脉脉压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人体动脉硬化诊断</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人体或动物体表组织、器官的微循环血流灌注量实时动态记录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血流灌注量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人体三部九候脉诊信息采集分析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脉象及其相关参数</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人体三部九候脉诊信息采集分析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人体无创血管内皮检测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血管内皮功能、动脉硬化指标、静脉反流与回流</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人体无创血管内皮检测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扫描成像及灰度分析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电泳胶，WESTERN等结果化学发光及荧光成像和数据分析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扫描成像及灰度分析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样本表面超微结构观察和分析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神经递质等指标的检测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疼痛相关的周围及中枢的调质、因子、神经递质等指标的检测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药理药化研究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神经递质分析检测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31200-100000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乙酰胆碱、胆碱；多巴胺、5-羟色胺、5-羟吲哚乙酸、去甲肾上腺素、肾上腺素、DOPAC、HVA；谷氨酸、天冬氨酸、γ-氨基丁酸、牛磺酸、甘氨酸、苯丙氨酸、色氨酸、酪氨酸</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神经递质分析检测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神经肌电检测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测定指标：运动传导速度、感觉传导速度、肌电波、F波、H反射、重频电刺激、瞬目反射等； 应用领域：脊髓疾病、 周围神经系统疾病、神经根压迫症、肌原性疾病、神经肌肉接头疾病及锥体系及锥体外系疾病的药效学及机理检测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神经肌电检测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神经源性疼痛动物模型的建立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坐骨神经痛、三叉神经痛、脊髓损伤等神经源性疼痛动物模型的建立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渗透压检测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1900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溶液、尿液、血清等渗透压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渗透压检测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生理管腔液体流量监测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适用于各种动物（小鼠，大鼠，猫，兔等）体内的各种动静脉血管（上行主动脉，肺动脉，颈动脉，肾动脉，股动脉，门静脉等）的流量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生理管腔液体流量监测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生理数据采集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小动物生理数据的采集（心电、脑电、肌电、眼电、皮肤电、胃肠电、诱发电位、动作电位、神经放电、有创血压和心室压、无创血压、体温、肌张力）等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生理数据采集</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生理信号检测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心电，有创血压，心室内压，呼气气流，肌张力，脑电图，胃肠电，诱发电位，输出刺激信号，血流流量(需配套使用Transonic流量计)</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生理信号检测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生理信号检测（国产）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生物电，非生物电（压力、张力）检测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生理信号检测（国产）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生物大分子物质的分离纯化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线粒体、蛋白质复合体等生物大分子复合物</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生物大分子物质的分离纯化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生物电信号检测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脑电、心电、胃肠电信号记录</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生理学、电生理学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生物样本分析方法开发与验证（血液/血清/血浆、胆汁、脑脊液、组织样品、微透析液）等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生物样品的采集和预处理：根据分析目的和样品类型，采集适当的生物样品，并进行必要的预处理，如消解、提取、分离等。 生物样品的分析：使用适合的生物分析技术，如基因测序、蛋白质质谱技术、细胞学技术、光谱学技术等，对生物样品进行深入分析。 数据分析与结果解读：对分析结果进行统计和解读，提供有关生物样品成分、结构和功能的详细信息，为研究提供依据。 方法的验证：验证所开发的分析方法的有效性和可靠性，包括选择性、线性、准确度、精密度、检测限、最低定量限、稳定性和提取回收率等方面的验证。</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医学研究：用于疾病诊断、药物研发、病理机制研究等。 生物学研究：用于探索生物物种的基因组、蛋白质组、代谢组等，了解生命的本质和生物进化等。 环境保护：用于检测环境中的有害物质，评估环境污染和生态安全。 食品安全：用于检测食品中的有害物质，保障食品安全。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实时荧光定量PCR（Real-time PCR）分析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基因表达分析：通过比较目标基因在不同处理或条件下的表达水平，了解基因表达的差异。 病毒载量测定：用于定量病毒基因组的拷贝数，监测病毒感染和复制的程度。 基因突变和多态性分析：通过检测和比较基因突变和多态性的频率和分布，研究基因的功能和疾病关联。 染色体异常分析：用于检测染色体异常，如染色体数目和结构的变化，以及拷贝数变异等。 疾病诊断和分型：通过检测和定量与疾病相关的特定基因，为疾病诊断、分型和预后提供依据。 药物浓度监测：用于定量药物基因的拷贝数，监测药物治疗的效果和副作用。</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分子生物学研究：用于研究基因表达、基因突变、染色体异常等，揭示基因与疾病的关系。 医学研究：用于诊断和监测疾病的发展和治疗效果，预测疾病的预后和风险。 生物技术研发：用于开发新的药物和治疗策略，评估其有效性和安全性。 食品科学：用于检测食品中的微生物和化学物质，保障食品的安全和质量。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实时荧光定量核酸扩增检测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样本中目的DNA、RNA的定量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实时荧光定量核酸扩增检测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实时荧光定量检测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基因扩增、荧光定量检测。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QPCR实验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实验病理图片全景扫描和分析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快速获取高分辨率明场和荧光图像，并保存为数字图像，便于后期分析；能够实现大视野诸如脑片切片明场和荧光图像的扫描和拼接；Z-stack扫描并能做景深扩展适用于厚的标本观察，如细胞束或脑神经；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实验病理图片全景扫描和分析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太子神悦胶囊所用中药材（太子参、葛根、淫羊藿）中药质量标准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162000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太子参：对太子参的来源、外观、性状、显微特征、理化鉴别、含量测定等方面进行规定，以确保太子参的质量稳定、安全有效。 葛根：对葛根的来源、外观、性状、显微特征、理化鉴别、含量测定等方面进行规定，以确保葛根的质量稳定、安全有效。 淫羊藿：对淫羊藿的来源、外观、性状、显微特征、理化鉴别、含量测定等方面进行规定，以确保淫羊藿的质量稳定、安全有效。</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监管：中药质量标准是药品监管的重要依据之一，通过中药质量标准，可以评估太子神悦胶囊所使用的中药材质量是否符合要求，从而保障药品的安全性和有效性。药品生产：中药质量标准是药品生产的重要依据，生产者可以根据中药质量标准对中药材进行质量把控，确保药品生产过程中所使用的中药材质量稳定、符合要求。 临床应用：中药质量标准可以为临床医生提供参考，确保医生在开具处方时能够准确了解药品的成分和质量情况，从而更好地指导患者使用药品。 科学研究：中药质量标准可以为相关科研人员提供参考，用于研究太子参、葛根、淫羊藿等中药材的药理作用、药效成分等，进一步推动中药的科学研究和应用。</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探针检测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检测荧光标记探针的吸光值，可用于去除未能标记探针的样品</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糖化血红蛋白检测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100元/次</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滴血糖化血红蛋白</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糖化血红蛋白检测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70元/例</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全血糖化血红蛋白检测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糖尿病的诊断和疗效评价</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提供细胞培养实验操作空间</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2300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提供原代细胞培养、细胞系培养、干细胞培养、生物体原代细胞提取培养、造模及后期检测。应用转染、沉默、药物阻断或激活等手段开展细胞机制研究。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提供细胞培养实验操作空间</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体力和平衡能力测评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1900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步态</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体力和平衡能力测评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体外和体内多种生物屏障的膜通透性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体外和体内多种生物屏障的膜通透性研究（胃肠屏障、血脑屏障等）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体外药物ADME及血浆蛋白结合率研究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体外药物ADME及血浆蛋白结合率研究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体温调节能力测评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体表温湿度</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体温调节能力测评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生物样品超微结构观察和拍照 生物大分子、细菌、蛋白质晶体等负染</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网络药理学研究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新资源功能定位；上市药物的功能重新定位；处方作用机制研究；复方药物配伍机制研究；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网络药理学研究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微量样品的光度检测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利用超微量紫外-可见分光光度计进行可见光、紫外吸光度分析，荧光分析，化学发光分析等定量分析，样品量低致1微升</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微量样品的光度检测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微透析探针的体外、体内回收率实验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体外回收率实验：将探针放入已知浓度的标准溶液中，按体内微透析方法进行操作，收集灌流液，测定灌流液中的药物浓度，计算相对回收率。 体内回收率实验：在实验动物体内植入微透析探针，对已知浓度的目标组织进行微透析，收集灌流液，测定灌流液中的药物浓度，计算相对回收率。</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药物研究：通过微透析探针的体外、体内回收率实验，评估药物在体内的渗透和吸收效果，为药物研发提供参考。 生物医学研究：通过微透析技术，研究生物分子和药物在体内的分布和代谢，进一步了解疾病的发病机制和药物的作用机制。 生理学研究：通过微透析技术，研究体内器官和组织的生理功能，了解器官和组织中各种生物分子的动态变化。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微血管血流流速检测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肠系膜/皮肤/心外膜活体采集血流图形，分析血流速</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微血管血流流速检测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无创鼠尾血压测量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680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大鼠，小鼠鼠尾无创血压测量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无创鼠尾血压测量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无需染色的生物厚组织的偏振光成像观察与分析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3900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皮肤/骨/肝等在不进行荧光标记的情况下对生物组织中具有各向异性的成分进行偏光成像，结果可采用方位角分析与相位差分析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无需染色的生物厚组织的偏振光成像观察与分析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吸光度、荧光检测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可进行吸光度检测、荧光、化学发光和时间分辨荧光检测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ELESA、细胞培养等实验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细胞表面荧光事件观察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细胞表面荧光观察</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细胞表面荧光事件观察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细胞电生理检测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动作电位测量 K、Na、Ca等离子通道测量 药物对细胞相关离子通道的影响 转基因、模型动物离子通道改变 药物安全性检测 离子通道药物筛选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细胞电生理检测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细胞内离子成像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高通量钙瞬变检测 钙流检测 细胞内Na，K，Cl，ROS，NO等离子检测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细胞内离子成像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细胞培养、形态分析，药物对细胞作用分析等。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4100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根据实验目的，提供各类型细胞学实验相关检测指标，如细胞增殖-毒性检测、酶联免疫试验等细胞层面、蛋白层面检测方法</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细胞培养、形态分析，药物对细胞作用分析等。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细胞培养及相关检测实验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细胞生长曲线</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细胞培养及相关检测实验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细胞培养相关实验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细胞培养和相关药效学观察</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细胞培养相关实验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细胞微流控芯片技术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3400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显微镜下的3D细胞培养，细胞趋化性及细胞迁移（2）细胞对培养条件变化的反应（3）神经干细胞成像（4）宿主与病原体间的相互作用（5）细菌或者酵母单细胞反应，藻类应激反应（6）蛋白定位以及转运，生物膜研究（7）长期药物反应监测（8）肿瘤细胞功能研究（9）极端环境（低氧/养）下细胞损伤与修复（10）细胞自噬、细胞周期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细胞微流控芯片技术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细胞线粒体能量代谢检测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1500元/板/小时，耗材试剂自备</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主要用于实时侦测包括有氧呼吸以及糖酵解作用的细胞能量代谢的状态和动态，能同时进行活体细胞内线粒体耗氧速率和糖酵解产酸速率的实时、定量、全自动测定和分析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细胞能量代谢仪</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细菌培养；细胞培养；线虫培养；动物实验等相关实验分析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药效学相关疾病与药物治疗机制定性定量研究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细菌培养；细胞培养；线虫培养；动物实验等相关实验分析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显微图像分析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提供明场、荧光、采集一体化工作，使切片应用智能化；实现多染料以及CFP、GFP、YFP、DsRed或mCherry等荧光蛋白的激发，多样品的荧光一次成像。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图像分析学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线虫PD模型多巴胺神经元突触的促生长作用</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药物对鱼藤酮致线虫PD模型多巴胺神经元突触的促生长作用；药物对转基因（A30P）线虫PD模型多巴胺神经元突触的促生长作用</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药理药化研究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线虫热应激实验的影响，药物对线虫活性氧、多巴胺水平的影响</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药物对线虫生存最长时间、育速率及繁殖力的影响，线虫热应激实验的影响，药物对线虫活性氧、多巴胺水平的影响</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药理药化研究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线性偏振光谱图像检测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皮肤血流灌注；皮肤损伤、颜色、斑点、皱纹、色素、皮肤微结构、汗腺检测分析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图像分析学、生理学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小动物B超</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100元小时-280元/小时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小动物心脏、血管、腹部脏器、眼部、肿瘤及其微细血管功能的实时观查、量化与相关疾病方面的效应评价</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动物生理学、影像学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小动物超声检测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室间隔、室壁厚度以及室壁运动参数的测量 心输出量、二尖瓣、三尖瓣血流、血管直径、血流速度和方向 肿瘤定位、肿瘤测量成像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小动物超声检测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小动物呼吸辅助</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监测呼吸状态：通过观察小动物的呼吸频率、呼吸深度、呼吸节律等指标，评估其呼吸状态是否正常。 提供呼吸辅助：在需要时提供呼吸辅助，例如使用氧气治疗、呼吸器等设备，帮助小动物维持正常的呼吸功能。 诊断和治疗呼吸系统疾病：通过对小动物呼吸系统的检查和诊断，确定其呼吸疾病的类型和程度，并提供相应的治疗方案，如药物治疗、手术治疗等。 提供护理和照料指导：为小动物提供必要的护理和照料指导，例如指导主人如何给小动物提供合适的饮食和生活环境，以及如何进行日常的清洁和护理。</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小动物医院和诊所：小动物呼吸辅助服务可以提供给小动物医院和诊所，为需要治疗的小动物提供专业的呼吸辅助和护理服务。 宠物主人：宠物主人可以通过小动物呼吸辅助服务了解自己宠物的呼吸状态和健康状况，并在需要时获得专业的呼吸辅助和治疗。 研究机构：小动物呼吸辅助服务也可以提供给研究机构，用于研究和了解小动物的呼吸生理和呼吸系统疾病，为相关研究和开发提供支持。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小动物活体成像系统</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小动物活体成像观察及分析。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覆盖了肿瘤、干细胞、微生物感染、炎症、免疫性疾病、新药研发等研究领域。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小动物留观室</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1300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采用IVC独立通气鼠笼，可进行小动物饲养及一般药理学研究。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小动物留观室</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小分子半抗原-载体偶联</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半抗原偶联</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小分子半抗原-载体偶联</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小规模细胞的基因导入</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4400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细胞培养：提供适合的细胞培养环境和条件，以确保细胞的生长和健康。 基因导入：选择适合的基因导入方法，例如脂质体转染、电穿孔等，将目的基因导入到细胞中。 细胞培养和观察：在适当的条件下继续培养细胞，并定期观察细胞的生长状态和基因表达情况。 结果分析：对基因导入的效果进行定性和定量的分析，例如通过检测特定基因的表达水平、细胞形态和功能的变化等来评估基因导入的效果。</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基础研究：在基础生物学研究中，小规模的基因导入常用于探究基因的功能、表达和调控机制等。 药物研发：在药物研发过程中，小规模的基因导入可以帮助科学家测试新药物的效果和安全性，例如在细胞水平上模拟药物对靶点基因的表达影响等。 疾病研究：在疾病研究中，小规模的基因导入可以用于模拟疾病的发生和发展过程，探究疾病的治疗方法和机制等。 毒理学研究：在小规模细胞上进行的基因导入可以用于评估药物或化学物质对细胞的毒性作用，为药物或化学物质的初步安全性评估提供依据。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小鼠/大鼠/人各种因子、蛋白标志物检测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组织、细胞、体液等样本中目的蛋白的定量</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小鼠/大鼠/人各种因子、蛋白标志物检测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小鼠足部疼痛</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评估小鼠的步态和足部姿态，观察其足部是否有肿胀、伤口或异常行为。可以根据小鼠步态的僵硬程度、步幅大小、脚步是否调匀等方面进行疼痛评分。</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神经病理性疼痛研究：小鼠足底机械测痛实验可以用于评估各种神经病理性疼痛疾病模型，如糖尿病神经病变、带状疱疹后神经痛、脊髓损伤后疼痛等。通过评估小鼠足部机械性疼痛阈值，可以帮助研究者理解神经病理性疼痛的机制。 药物研发：在镇痛药物的研发过程中，小鼠足底机械测痛实验可以用于评估药物的镇痛效果。通过比较药物处理前后的疼痛阈值，可以初步判断药物是否具有镇痛效果。</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心电信号无创遥测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大鼠，小鼠无创心电遥测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心电信号无创遥测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心肌细胞兴奋收缩耦联药理病理生理机制研究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心肌细胞收缩和钙瞬变同步动力学测量 心肌细胞收缩与钙瞬变频率依赖性变化 心肌细胞钙敏感性检测 肌浆网钙容量 钠钙交换体及肌浆网钙ATP酶活性检测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心肌细胞兴奋收缩耦联药理病理生理机制研究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心血管功能测试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心脏功能、血管状况、血液状态和微循环功能等方面的35项心血管功能参数</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心血管功能测试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心血管机制相关研究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用于大小鼠心功能记录、监测小动物血管血流情况、无创测量大小鼠血压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心脏药物筛选平台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可进行细胞收缩，细胞电位，钙瞬变等检测，现有细胞系： iPSC SHAM心肌细胞：正常人源诱导的心肌细胞 iPSC Brugada心肌细胞：Ito电流过强，基因变异导致钠通道和钾通道的异常，心肌细胞复极延迟。 iPSC LQT心肌细胞：遗传性QT间期延长综合征 iPSC ARVC心肌细胞：遗传性的右室心肌病理性改变合并室性心律失常疾病 iPSC CPVT心肌细胞：是由于RyR2、CASQ2基因突变导致的严重心率失常，儿茶酚胺敏感性多形室性心动过速性心肌病。 iPSC HCM心肌细胞：是肌节收缩蛋白的基因突变导致的遗传性肥厚型心肌病。 iPSC DCM心肌细胞：基因异常及线粒体遗传性扩张性心肌病，表现为心率衰竭和心室收缩功能障碍。</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心脏药物筛选平台（将正常人细胞或具有遗传性心脏病病人细胞利用转录因子分别转化重组为人源诱导型干细胞，进而定向分化成心肌细胞，并优化培养。用于病理生理学、药物筛选，药物安全性评价等研究测）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新药及保健品研发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处方设计、制备工艺研究、质量标准研究、稳定性研究、含量测定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新药及保健品研发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行为学检测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3500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悬尾实验、强迫游泳实验</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行为学检测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血管功能检测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适用于离体研究直径60μm至3mm的小型管状组织平滑肌的张力检测，包括小动脉、微动脉、支气管、肠道管和输尿管等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血管功能检测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血管功能检测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1300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小血管和微血管直径、纵向力、钙离子同步检测： 钙离子浓度、 内外径、左/右/平均壁厚 内/外/中截面面积、中膜内径比、 平均压力、流速、 血管壁切应力 、血管阻力、雷诺数</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血管功能检测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血流变检测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全血粘度、血浆粘度、PT、TT、APTT、FIB</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血流变检测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血流检测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皮肤、内脏表面微动脉、微静脉、毛细血管血流量检测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血小板检测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血小板聚集</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血小板检测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血压调节能力测评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心率反应测试：通过监测静息心率先快后慢的变化，评估血压调节的自主神经功能。例如，当突然站立时，正常人的静息心率会迅速增加，然后逐渐减少，并回到初始值，这反映了良好的血压调节能力。 运动负荷测试：通过适当强度的运动负荷，观察运动中血压和心率的反应。例如，正常人运动时血压会升高，停止运动后血压会迅速下降并恢复到静息状态，这反映了正常的血压调节能力。</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血压调节能力测评可以用于科学研究，探讨不同人群的血压调节机制、评估各种干预措施对血压调节的影响等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血液分析检测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CBC(全血八项）、CBC+DIEF(全血八项+白细胞五分类）、CBC+DIEF+RET(全血八项+白细胞五分类+网织红细胞）</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血液分析检测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血液检测血气分析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采血：通常在桡动脉或股动脉处采血，采血前需要清洁消毒穿刺部位。 检测：将采集的血液注入到专用的血气分析仪中，经过仪器分析，可得到一系列有关酸碱平衡和呼吸功能的指标，如pH值、二氧化碳分压、氧分压等。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血液血气分析检测可以用于判断机体的电解质平衡情况，如K+、Na+、Cl-等。这些指标可以帮助判断机体是否存在高钾血症、低钾血症、高钠血症、低钠血症等电解质失衡情况</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血液生物化学检测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4.5元/人次--170元/人次</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蛋白(TP)测定、微量总蛋白(mTP)测定、微量白蛋白(mAlb)测定、白蛋白(Alb)测定、前白蛋白(PA)测定、铁蛋白(Fer)测定、转铁蛋白(TF)测定、可溶性转铁蛋白受体(sTfR)测定、总铁结合力(TIBC)测定、超敏C反应蛋白(hs-CRP)测定、视黄醇结合蛋白(RBP)测定、肌钙蛋白Ⅰ(TnI)测定、肌红蛋白(Mb)测定、糖化白蛋白(GA)测定、丙氨酸氨基转移酶(ALT)测定、天门冬氨酸氨基转移酶(AST)测定、γ-谷氨酰基转移酶(GGT)测定、碱性磷酸酶(ALP)测定、胆碱脂酶(ChE)测定、α-L-岩藻糖苷酶(AFU)测定、肌酸激酶(CK)测定、肌酸激酶-MB同工酶活性(CK-MB)测定、肌酸激酶-MB同工酶质量(CK-MBmass)测定、乳酸脱氢酶(LD)测定、乳酸脱氢酶同工酶测定、淀粉酶(AMY)测定、胰淀粉酶(AMS)测定、脂肪酶(LPS)测定、N-酰-β-D-氨基葡萄糖苷酶(NAG)测定、尿素(Urea)测定、肌酐(Cr)测定、内生肌酐清除率(CCr)测定、尿酸(UA)测定、胱抑素(Cys-C)测定、同型半胱氨酸(Hcy)测定、血氨测定、葡萄糖(Glu)测定、乳酸(LA)测定、总胆固醇(TC)测定、甘油三酯(TG)测定、高密度脂蛋白胆固醇(HDL-C)测定、低密度脂蛋白胆固醇(LDL-C)测定、载脂蛋白AⅠ(apoAⅠ)测定、载脂蛋白B(apoB)测定、脂蛋白a(LPa)测定、总胆汁酸(TBA)测定、甘胆酸(CG)检测、小而密低密度脂蛋白(sdLDL)测定、钾(K)测定、钠(Na)测定、氯(Cl)测定、总二氧化碳(TCO2)测定、镁(Mg)测定、总钙(Ca)测定、无机磷(P)测定、总胆红素(T-Bil)测定、直接胆红素(D-Bil)测定、叶酸(FA)测定、维生素B12(VitB12)测定、N端-B型钠尿肽前体(NT-ProBNP)测定、β-羟基丁酸(β-HB)测定、唾液酸测定、总补体(CH50)测定、C1q测定、C3测定、C4测定、免疫球蛋白G(IgG)定量测定、免疫球蛋白M(IgM)定量测定、类风湿因子(RF)测定、抗链球菌溶血素O(ASO)测定、口服葡萄糖耐量实验</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血液生物化学检测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循环功能调节能力测评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心率变异性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循环功能调节能力测评</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压力下细胞培养与检测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使用体外静水压加载系统中，模拟人体在不同体位所产生的压力负荷，研究细胞在不同的静水压下形态及功能及分子水平改变。使用细胞研究常用检测配套设备</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压力下细胞培养与检测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厌氧微生物培养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850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厌氧微生物生长曲线</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厌氧微生物培养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样品高通量提取、高纯氮气吹干前处理操作</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样品接收和处理：接收并记录样品信息，对样品进行适当的处理，如细胞破碎、蛋白质提取等。 高通量提取：使用自动化仪器和试剂，对大量样品进行高效、快速的提取操作，如DNA、RNA和蛋白质的提取。 高纯氮气吹干：通过使用高纯氮气，对提取的物质进行快速、高效的吹干处理，以去除多余的有机溶剂和杂质。 样品存储和运输：为客户提供适当的存储和运输条件，以确保样品的质量和稳定性。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遗传学研究：通过对DNA的提取和纯化，进行基因测序、单倍型分析等研究。 蛋白质研究：通过对蛋白质的提取和纯化，进行蛋白质鉴定、蛋白质相互作用等研究。 生物技术研发：用于开发新的生物技术产品和方法，例如基因治疗、细胞治疗等。 医学研究：通过对生物样本的提取和纯化，进行疾病诊断、药物研发等研究。 药学研究：通过对药物样品的提取和纯化，进行药物作用机制、药物代谢等研究。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药代动力学数据处理、计算及分析服务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血药浓度测定：通过对受试者给药后的一定时间间隔内采集血液样本，测定其中的药物浓度，了解药物在体内的吸收、分布和代谢等情况。 生物样本处理：采集的血液、尿液、组织等生物样本需要进行适当的处理，以便进行后续的浓度测定。例如，血液样本需要经过离心分离出血浆或血清，尿液样本需要经过稀释或提取等处理步骤。 药代动力学参数计算：根据测定的药物浓度数据，进行药代动力学参数的计算和分析。常见的药代动力学参数包括药物的半衰期、生物利用度、分布容积、清除率等。 数据处理和绘图：对采集的血液、尿液、组织等样本中的药物浓度数据进行处理和统计分析，并绘制相关的药代动力学曲线和图表。 药代动力学模型建立：基于药代动力学数据和相关模型理论，建立药物的药代动力学模型，用于描述和预测药物在体内的吸收、分布、代谢和排泄等过程。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药物研发：在药物研发阶段，药代动力学数据处理和分析可以用于预测药物在体内的吸收、分布、代谢和排泄等过程，为新药的研发提供数据支持和指导。 临床试验：在临床试验中，药代动力学数据处理和分析可以用于评估药物在人体内的药代动力学特征，为药物的安全性和有效性提供数据支持。 药物优化：通过对现有药物的药代动力学特征进行评估和分析，可以优化药物的设计和给药方案，提高药物的疗效和安全性。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药代动力学研究 （动物/人体）</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血药浓度-时间曲线；仿制药一致性评价的生物等效性研究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药代动力学研究 （动物/人体）</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药品有效成分的质量评价</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6000元/方法学开发，300元/样品</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有效成分的含量测定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饮片、成药、药材、血药浓度等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药品杂质分析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31000-100000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化学药有关物质；基因毒杂质；挥发性杂质</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药品杂质分析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药物成分方法学研究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建立体内外成分的检测方法</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药材、饮片及新药成药（经验方）</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药物及制剂稳定性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高温及高湿试验、强光照射、加速及长期试验</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药物及制剂稳定性研究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药物在血管性疾病及延缓衰老方向的研究与检测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从整体、细胞、分子学层次，根据实验设计，提供血管细胞培养、细胞衰老实验相关指标检测；动物实验相关血管衰老指标检测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药物在血管性疾病及延缓衰老方向的研究与检测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药物组织分布、代谢和排泄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体内药物代谢动力学、生物利用度、药物组织分布、代谢和排泄研究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液相相关检测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5000-7000元/96孔板；定制试剂盒另议</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用于疾病机制和药物机理研究。检测样本包括血液、组织匀浆、培养液等。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 各种机制和信号通路中涉及的蛋白因子检测。 2. 细胞因子筛选、代谢因子筛选、肿瘤标志物、心血管蛋白标志物、脂肪代谢因子、内分泌、激素：雌二醇、孕酮、睾丸激素、皮质醇、甲状腺素等、神经多肽及神经毒理研究。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胰岛功能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85元/例</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血清胰岛素和C肽测定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评价胰岛β细胞功能及胰岛素抵抗状态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胰岛抗体四项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250元/例</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包含抗胰岛细胞抗体(IAA)、抗胰岛素抗体、抗谷氨酸脱羧酶抗体(GAD)、抗酪氨酸磷酸酶(IA2)抗体等四项抗体检测</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1型糖尿病的筛查和诊断</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遗传多样性分析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基因组测序：对目标物种进行全基因组测序，获取基因组级别的序列信息。 序列比对：将测序得到的基因组序列与其他已知物种的基因组序列进行比对，找出共有序列和变异位点。 变异位点分析：对测序得到的序列进行变异位点分析，识别出单核苷酸多态性（SNP）、插入/缺失（INDEL）等不同类型的变异位点。 群体遗传学分析：研究不同种群之间的遗传变异和遗传结构，分析遗传多样性及其分布特征。 功能多样性分析：通过比对基因家族大小、基因表达水平等方式，分析基因的功能多样性。 进化分析：研究目标物种的进化历程、系统发生关系等，分析遗传多样性的形成和演化机制。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生物资源保护与利用：通过对遗传多样性的研究，为生物资源的保护、评估和利用提供科学依据。 疾病基因研究：通过寻找与人类疾病相关的基因变异位点，研究疾病的发生和发展机制，为疾病诊断、预防和治疗提供支持。 植物育种：通过对遗传多样性的研究，为植物育种提供优良基因资源，提高农作物的产量、抗逆性等性状。 微生物发酵：通过对微生物遗传多样性的研究，优化微生物发酵过程，提高产物的产量和品质。 生态学研究：通过对生态系统中生物群体的遗传多样性研究，揭示生态系统的稳定性和适应性。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荧光显微镜检测与分析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常见细胞样品的荧光显微镜下观察与分析，包含免疫荧光，分子标记，荧光探针等荧光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荧光显微镜检测与分析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有效成分检测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2000元/成分，标准品、试剂耗材自备</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药物有效成分含量，色谱图</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分析型HPLC</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诱咳引喘检测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麻醉：选择合适的麻醉剂和剂量。给予患者足够的时间，让麻醉作用起来。 动物放置：通常将患者放在一个密闭的清洁室内，可以是一个透明的封闭舱。通常，气体传输、患者体重和舱的大小是需要设置和控制的参数。 刺激：患者通常是通过暴露于特定的气体（例如，氯化铵或辣椒素）来诱发咳嗽和喘息。吸入剂量、暴露时间和刺激的类型是需要考虑和计算的。 数据收集：此时，设备应开始记录患者的反应，通常包括呼吸频率、呼吸模式（例如，深浅、频繁或阵发性）、咳嗽事件的次数等。这些数据可能会直接从设备中导出，或者需要手动记录。 数据分析：数据应该以适当的方式呈现，例如图表或表格，并进行统计分析。对于每个实验条件，至少需要测定3次以确保准确性。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一种检测哮喘或其他呼吸系统疾病的方法，通过刺激诱发患者的咳嗽和喘息，以评估其肺功能和症状的严重程度。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原核或真核表达载体构建</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可表达目的基因的载体</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原核或真核表达载体构建</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原核载体蛋白表达与纯化</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可表达目的蛋白的载体</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原核载体蛋白表达与纯化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院内制剂和新药开发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150000-600000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临床前成药性研究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药效成分的检测分析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在体麻醉动物电生理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麻醉大、小鼠，进行心电、脑电、肌电、胃肠电、有创血压、肌张力、胃肠压力等多系统生物信号同步记录，并能进行中枢神经系统胞外记录或外周神经纤维活动记录。</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在体心脏收缩功能检测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左心室压力和容积（PV-loop）、心率、收缩末压、舒张末压、压力变化速率(dP/dt)、容积变化速率(dV/dt)、 每搏功和容积、前负荷可复性每搏功、 心输出量、心率、射血分数</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在体心脏收缩功能检测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植物微结构的偏光成像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2600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非染色状态下观察植物生长不同阶段韧皮层及可观测组织的厚度与排列分析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植物微结构的偏光成像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中枢核团微量注射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在气麻状态下，进行中枢核团定位及AAV为载体的GCaMP，ChR2，NpHR，Arch等病毒或示踪剂注射</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动物生理学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中药（制剂）复杂成分定性、定量研究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精确分子量检测、多级质谱裂解规律研究、挥发性成分检测、复杂成分含量测定</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中药（制剂）复杂成分定性、定量研究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中药/复方（有效部位）制备工艺及药效物质基础研究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中药物质基础及成分确定；制备工艺参数确定；质量控制方法及标准建立；最佳药效配比研究；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中药/复方（有效部位）制备工艺及药效物质基础研究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中药材质量检测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线性、精密度、准确度、耐用性、检测限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中药材质量标准研究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中药及复方指纹图谱开发</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指纹图谱测试：针对中药材、炮制品、饮片，以及各类中药复方制剂，研究不同的样品制备方法及有效组分的切割方法。运用包括色谱、光谱以及多维、联用分析技术，全面开展指纹图谱测试，建立具有普适意义的、规范化的中药指纹图谱。 指纹图谱鉴别方法研究：研究中药指纹图谱化学特征信息的提取方法，以及同一分析方法不同检测方式及不同分析方法获得的多源检测数据间的相关性。研究指纹图谱相似度计算方法、中药指纹图谱的快速处理方法，以及建立中药指纹图谱鉴别计算方法体系。</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中药材（原料药材）指纹图谱：可用于评估原料药材的质量，保证制剂的稳定性和一致性。 中药原料药（包括饮片、配伍颗粒）指纹图谱：有助于评估制剂原料的质量，对制剂的质量进行全面控制。 中药制剂指纹图谱：可用于评估制剂的质量，反映制剂的整体特性和稳定性。</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中药抗菌作用活性筛选及机理研究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通过离体、整体、静态、动态模型系统阐述中药抗菌作用的机理，找到中药的作用环节，探讨作用机制。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中药抗菌作用活性筛选及机理研究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中药新药的质量研究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新药开发</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新药开发中原料药、中间体、制剂的质量研究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中药血清化学研究</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血清药中复杂药物成分的定性、定量检测研究</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中药血清化学研究</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中药药物筛选的细胞培养及分析技术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细胞培养、中药血清、中药提取物、中药单体等的CCK8检测、MTT检测、细胞迁移、3D细胞培养，荧光镜下观察并根据实验设计制定相应的细胞、分子检测手段</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中药药物筛选的细胞培养及分析技术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中医药代谢组学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50000-100000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靶向和非靶向代谢组学分析方法</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中医药代谢组学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肿瘤侵袭定性定量评估、 皮肤创伤修复过程定性定量检测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活细胞时间序列图像拍摄、 细胞划痕实验、 活细胞迁移和增殖分析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肿瘤侵袭定性定量评估、 皮肤创伤修复过程定性定量检测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转移性骨癌、癌侵袭引起的癌性疼痛及镜像痛动物模型的建立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21000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选择适合的动物，如小鼠。 通过手术或注射肿瘤细胞株，如Lewis肺癌细胞，将其植入小鼠的股骨骨髓内，以此建立骨转移性癌痛模型。 建模方法具体步骤如下：首先，小鼠麻醉后侧卧位放置，进行剃毛和消毒；然后弯曲膝关节，露出白色髌韧带，用3号注射器针头绕过髌韧带，从近髁间窝位置进针，按股骨长轴方向钻孔进入股骨骨髓腔；接下来，换用微量进样器，向骨髓腔内注射肿瘤细胞；最后，留针片刻后退出针头，用无菌棉签沾生理盐水清洗伤口，并用酒精棉球擦拭消毒。</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研究癌性疼痛的机制：通过使用转移性骨癌、癌侵袭引起的癌性疼痛及镜像痛动物模型，可以研究癌性疼痛的发生机制，探索癌细胞与周围组织的相互作用以及疼痛信号的传递过程。 评估镇痛药物的效果：该模型可用于评估各种镇痛药物对癌性疼痛的缓解效果，为临床治疗提供实验依据。 研究癌细胞的转移和侵袭：通过观察该模型中癌细胞的转移和侵袭情况，可以更好地了解癌细胞的生物学特性，为开发抗肿瘤药物提供参考。</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组织、细胞多参数荧光成像</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活体细胞动态长时间观测、三维图像采集、时间序列图像采集分析、免疫荧光图像采集、图像分析.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组织、细胞多参数荧光成像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组织切片拍照与分析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明场及荧光拍照；应用Leica专业分析软件进行免疫组化图片及常规图片的分析</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组织切片拍照与分析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组织制片、显微图像分析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100元/小时-200元/小时</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组织切片，细胞形态定位，普通染色、荧光标记观察等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形态学</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Gpu资源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6000-50000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高性能计算云服务：提供基于云计算的高性能计算服务，包括虚拟机和云实例，支持多种编程环境和科学计算软件。 高性能计算咨询与规划：提供高性能计算系统的咨询和规划服务，包括硬件配置、软件安装与优化、并行算法设计等。 高性能计算应用软件开发：针对特定领域的高性能计算应用软件的开发，如流体动力学、结构力学、量子化学等。 高性能计算资源管理：提供高性能计算资源的统一管理和调度平台，包括计算资源、存储资源和网络资源。 高性能计算培训与技术支持：提供高性能计算的培训和技术支持服务，包括使用方法、编程技巧、调试方法等。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科学计算：包括气象预测、石油勘探、量子化学、生命科学、核技术等领域。 工程应用：包括汽车、航空、航天、电子等领域的工程仿真和设计。 金融领域：包括股票预测、风险评估、量化交易等。 人工智能：包括机器学习、深度学习、图像识别、自然语言处理等。 新能源、新材料等领域：包括太阳能电池、锂电池、纳米材料等的研究和开发。</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VMware平台资源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服务器托管：提供服务器设备的放置和管理服务，包括机架空间、电源、网络连接等。 服务器维护：提供服务器硬件和软件的维护服务，包括故障排除、软件更新、备份等。 安全设施：提供服务器设备的安全设施，包括监控、访问控制、防火墙等。 网络连接：提供网络连接服务，包括带宽、吞吐量、稳定性等。 电力供应：提供稳定的电力供应服务，包括不间断电源、备份电源等。 监控监测：提供服务器设备的监控和监测服务，包括服务器使用情况、性能、故障等。</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企业内部应用：为企业内部的各种应用提供服务器资源托管，包括网站、数据库、邮件服务器等。 电子商务：为电子商务应用提供服务器资源托管服务，包括电子商务平台、支付系统、物流系统等。 云计算服务：为企业提供云计算服务的服务器资源托管，包括云存储、云安全、云网络等。 大数据服务：为企业的数据分析、数据挖掘等应用提供服务器资源托管服务。 虚拟化服务：为企业提供虚拟化服务的服务器资源托管，包括虚拟服务器、虚拟存储等。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华三云平台资源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3000-50000</w:t>
            </w:r>
          </w:p>
        </w:tc>
        <w:tc>
          <w:tcPr>
            <w:tcW w:w="296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基础设施托管：提供硬件和软件的基础设施，包括服务器、存储和网络设备等，以确保应用程序的可用性和性能。 应用托管：提供应用程序的托管环境，包括中间件、数据库、Web服务器等，以确保应用程序的可靠性和安全性。 数据托管：提供数据存储和管理服务，包括备份、恢复和加密等，以确保数据的完整性和安全性。 管理和监控：提供应用程序和系统的管理和监控服务，包括日志管理、故障排除和性能优化等。 安全性：提供安全性和合规性的服务，包括身份验证、访问控制、加密和审计等，以确保数据的安全性和合规性。</w:t>
            </w:r>
          </w:p>
        </w:tc>
        <w:tc>
          <w:tcPr>
            <w:tcW w:w="27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在线应用：提供Web应用程序的托管服务，包括内容管理系统、电子商务平台等。 移动应用：提供移动应用程序的托管服务，包括iOS和Android应用程序。 企业应用：提供企业应用程序的托管服务，包括ERP、CRM、HR等。 游戏：提供游戏应用程序的托管服务，包括在线游戏、移动游戏等。 媒体：提供视频、音频和图像等媒体的托管服务。</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bl>
    <w:p/>
    <w:p>
      <w:r>
        <w:rPr>
          <w:rFonts w:hint="eastAsia"/>
        </w:rPr>
        <w:t>联系人：顾淇</w:t>
      </w:r>
    </w:p>
    <w:p>
      <w:r>
        <w:rPr>
          <w:rFonts w:hint="eastAsia"/>
        </w:rPr>
        <w:t>联系方式：</w:t>
      </w:r>
      <w:r>
        <w:t>15110272295</w:t>
      </w:r>
      <w:r>
        <w:rPr>
          <w:rFonts w:hint="eastAsia"/>
        </w:rPr>
        <w:t>、</w:t>
      </w:r>
      <w:r>
        <w:t>010-64089566</w:t>
      </w:r>
    </w:p>
    <w:p>
      <w:pPr>
        <w:rPr>
          <w:rFonts w:hint="eastAsia"/>
        </w:rPr>
      </w:pPr>
      <w:r>
        <w:rPr>
          <w:rFonts w:hint="eastAsia"/>
        </w:rPr>
        <w:t>邮箱：</w:t>
      </w:r>
      <w:r>
        <w:t>yxsyzxguqi@163.com</w:t>
      </w:r>
    </w:p>
    <w:p>
      <w:pPr>
        <w:widowControl/>
        <w:spacing w:line="240" w:lineRule="auto"/>
        <w:ind w:firstLineChars="0" w:firstLine="0"/>
        <w:jc w:val="left"/>
      </w:pPr>
      <w:r>
        <w:br w:type="page"/>
      </w:r>
    </w:p>
    <w:p>
      <w:pPr>
        <w:pStyle w:val="2"/>
      </w:pPr>
      <w:bookmarkStart w:id="17" w:name="_Toc146209018"/>
      <w:r>
        <w:rPr>
          <w:rFonts w:ascii="黑体" w:hint="eastAsia"/>
        </w:rPr>
        <w:t>1</w:t>
      </w:r>
      <w:r>
        <w:rPr>
          <w:rFonts w:ascii="黑体"/>
        </w:rPr>
        <w:t>3.</w:t>
      </w:r>
      <w:r>
        <w:rPr>
          <w:rFonts w:ascii="黑体" w:hint="eastAsia"/>
        </w:rPr>
        <w:t>安泰</w:t>
      </w:r>
      <w:r>
        <w:rPr>
          <w:rFonts w:hint="eastAsia"/>
        </w:rPr>
        <w:t>科技股份有限公司首都科技创新券服务事项目录</w:t>
      </w:r>
      <w:bookmarkEnd w:id="17"/>
    </w:p>
    <w:p/>
    <w:tbl>
      <w:tblPr>
        <w:jc w:val="left"/>
        <w:tblInd w:w="-318" w:type="dxa"/>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86"/>
        <w:gridCol w:w="1275"/>
        <w:gridCol w:w="1985"/>
        <w:gridCol w:w="3260"/>
        <w:gridCol w:w="1276"/>
      </w:tblGrid>
      <w:tr>
        <w:trPr>
          <w:trHeight w:val="679"/>
          <w:tblHeader/>
        </w:trPr>
        <w:tc>
          <w:tcPr>
            <w:tcW w:w="1986" w:type="dxa"/>
            <w:tcBorders>
              <w:bottom w:val="single" w:sz="4" w:space="0" w:color="auto"/>
            </w:tcBorders>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275" w:type="dxa"/>
            <w:tcBorders>
              <w:bottom w:val="single" w:sz="4" w:space="0" w:color="auto"/>
            </w:tcBorders>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1985" w:type="dxa"/>
            <w:tcBorders>
              <w:bottom w:val="single" w:sz="4" w:space="0" w:color="auto"/>
            </w:tcBorders>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260" w:type="dxa"/>
            <w:tcBorders>
              <w:bottom w:val="single" w:sz="4" w:space="0" w:color="auto"/>
            </w:tcBorders>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6" w:type="dxa"/>
            <w:tcBorders>
              <w:bottom w:val="single" w:sz="4" w:space="0" w:color="auto"/>
            </w:tcBorders>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B-H测试仪测试磁性能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在宽的频率范围内和较大的励磁选对软磁磁环、薄膜及硅钢片进行磁滞回线测试分析。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VSM测试磁性能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常温500元起，根据升温时间加50元/小时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适用于各种磁性材料的磁滞回线、起始磁化曲线、退磁曲线及温度特性曲线的测量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X射线测厚分析镀膜厚度</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薄膜厚度</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测试金属镀层厚度，单层测量误差小于5%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X射线衍射定量分析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材料物相定量分析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常规扫描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材料物相定性分析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X射线衍射结晶度分析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结晶度测试</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材料结晶度测试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X射线衍射慢扫分析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慢速扫描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材料物相定性分析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X射线衍射物相分析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小角掠射</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材料物相定性分析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X射线衍射织构分析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450元/极图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织构分析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材料的织构分析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X荧光光谱分析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 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定性半定量、定量分析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固体块状、粉末样品的元素测定可对4Be-92U之间几乎所有元素进行精确的定性、定量和无标样分析。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差示扫描量热分析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DSC测试</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用于测试材料的熔点、熔解热、相变转变温度等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场发射扫描电镜及能谱EBSD分析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EBSD</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样品取向和取向差异的测量、微织构分析、相鉴定、应变和真实晶粒尺寸测量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场发射扫描电镜及能谱分析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形貌、能谱分析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材料表面形貌二次电子像，背散射电子像观察及图像处理，以及样品表层微区的定性、半定量和定量分析。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电感耦合等离子体发射光谱成分分析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150~250元/元素</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适用于化工、冶金、地质、医药和环境等领域材料元素的定性和定量分析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电化学工作站分析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250元/曲线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电化学曲线</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电化学曲线的测定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粉体综合特性测试粉体性能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松装密度、振实密度、流动性</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测试粉体的松装密度、振实密 度、流动性</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高温熔体表面张力测试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高温熔体表面张力</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测试金属材料高温熔融状态下 的表面张力</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定性、定量分析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测定样品的官能团或化学键存在或变化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激光导热测试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450+240元/温度点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热扩散系数、导热系数测定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测试除绝热材料外大部分材料的导热性能测试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激光粒度分布测试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测定0.02-2000μm范围内固体颗粒和乳液的粒度分布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精密LCR测试系统磁性能测试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适用于LCR元件、功能材料、半导体材料等的相关参数测定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精密阻抗分析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适用于宽频范围内对各种电子元器件及电子材料的阻抗特性进行精确测量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拉曼光谱分析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250元/谱线；面扫500元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成分</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可测物质的化学组成、结构、空间构型、应力、结晶度浓度或物质的量等信息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热膨胀测试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热膨胀系数测定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金属、复合材料的膨胀/收缩曲 线测定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软磁材料直流磁测量系统测试磁性能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适用于测量软磁材料在直流条件下磁化曲线和磁滞回线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矢量网络分析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适用于300kHZ-8.5GHz宽频范围内对各种电子元器件及电子材料的反射和传输特性进行精确测量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碳硫分析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150元/成分 制样费：50元/样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碳、硫成分分析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分析材料中碳和硫的含量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同步热分析测试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同步热分析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快速深入地对材料的热稳定性、分解行为、组分分析、相转变、熔融过程等进行表征，包括对过程质量变化信息及差热分析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万能材料试验测试力学性能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力学性能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金属材料的拉伸、压缩、抗弯等力学性能测试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万能摩擦磨损试验性能测试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摩擦性能</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测试材料的摩擦磨损性能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钨灯丝扫描电镜及能谱分析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 元/小时</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形貌成分分析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分析观察各种材料表面形貌， 断口分析，金相组织分布等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氧氮分析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240元/样 制样费：50元/样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氧、氮成分分析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分析材料中氧、氮的含量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紫外可见分光光度分析</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定性、定量分析</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物质的定性分析、纯度检查、结构分析、络合物组成及稳定常数测定。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联系人：李艳萍</w:t>
      </w:r>
    </w:p>
    <w:p>
      <w:r>
        <w:rPr>
          <w:rFonts w:hint="eastAsia"/>
        </w:rPr>
        <w:t>联系方式：</w:t>
      </w:r>
      <w:r>
        <w:t>010-58742819</w:t>
      </w:r>
    </w:p>
    <w:p>
      <w:pPr>
        <w:rPr>
          <w:rFonts w:hint="eastAsia"/>
        </w:rPr>
      </w:pPr>
      <w:r>
        <w:rPr>
          <w:rFonts w:hint="eastAsia"/>
        </w:rPr>
        <w:t>邮箱：</w:t>
      </w:r>
      <w:r>
        <w:t>liyanping@atmcn.com</w:t>
      </w:r>
    </w:p>
    <w:p>
      <w:pPr>
        <w:widowControl/>
        <w:spacing w:line="240" w:lineRule="auto"/>
        <w:ind w:firstLineChars="0" w:firstLine="0"/>
        <w:jc w:val="left"/>
      </w:pPr>
      <w:r>
        <w:br w:type="page"/>
      </w:r>
    </w:p>
    <w:p>
      <w:pPr>
        <w:pStyle w:val="2"/>
      </w:pPr>
      <w:bookmarkStart w:id="18" w:name="_Toc146209019"/>
      <w:r>
        <w:rPr>
          <w:rFonts w:ascii="黑体"/>
        </w:rPr>
        <w:t>14.</w:t>
      </w:r>
      <w:r>
        <w:rPr>
          <w:rFonts w:ascii="黑体" w:hint="eastAsia"/>
        </w:rPr>
        <w:t>北</w:t>
      </w:r>
      <w:r>
        <w:rPr>
          <w:rFonts w:hint="eastAsia"/>
        </w:rPr>
        <w:t>京建筑材料检验研究院股份有限公司首都科技创新券服务事项目录</w:t>
      </w:r>
      <w:bookmarkEnd w:id="18"/>
    </w:p>
    <w:p/>
    <w:tbl>
      <w:tblPr>
        <w:jc w:val="left"/>
        <w:tblInd w:w="-885" w:type="dxa"/>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80"/>
        <w:gridCol w:w="1266"/>
        <w:gridCol w:w="3150"/>
        <w:gridCol w:w="3402"/>
        <w:gridCol w:w="1291"/>
      </w:tblGrid>
      <w:tr>
        <w:trPr>
          <w:trHeight w:val="679"/>
          <w:tblHeader/>
        </w:trPr>
        <w:tc>
          <w:tcPr>
            <w:tcW w:w="168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26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15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4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9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壁纸产品室内环境污染检测</w:t>
            </w:r>
          </w:p>
        </w:tc>
        <w:tc>
          <w:tcPr>
            <w:tcW w:w="126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315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甲醛</w:t>
            </w:r>
          </w:p>
        </w:tc>
        <w:tc>
          <w:tcPr>
            <w:tcW w:w="340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厨柜产品有害物质检测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1200-13100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人造板材甲醛释放量、水性涂料、溶剂型涂料、粘合剂、放射性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二氧化碳灭火剂产品检测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总硫化物含量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防水涂料产品有害物质检测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挥发固化型VOC、反应固化型VOC、放射性、可溶性重金属、甲醛、苯、苯类溶剂、游离甲苯二异氰酸酯</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刚性防水材料产品有害物质检测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放射性、游离甲醛、苯、氨、总挥发性有机化合物</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合成材料跑道面层产品检测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300-3000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苯、甲苯和二甲苯总和、游离甲苯二异氰酸酯、可溶性铅、可溶性镉、可溶性铬、可溶性汞</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混凝土外加剂产品检测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残留甲醛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混凝土外加剂产品检测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释放氨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建筑材料放射性核素检测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内照射指数、外照射指数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建筑防水涂料产品有害物质检测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500-4300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游离甲醛、苯、甲苯、二甲苯、乙苯总和、氨、可溶性重金属、游离TDI、苯酚、蒽、萘</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建筑用胶粘剂产品有害物质检测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500-4600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游离甲醛、苯、甲苯+乙苯+二甲苯、游离甲苯二异氰酸酯、游离甲苯二异氰酸酯、卤代烃、丙酮、总挥发性有机物</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建筑用岩棉绝热制品检测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100-24500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放射性核素、纤维平均直径、渣球含量（粒径大于0.25mm）、酸度系数、导热系数（平均温度25℃）、燃烧性能、质量吸湿率、憎水率、尺寸允许偏差、密度允许偏差、压缩强度、点载荷、全浸体积吸水率、短期吸水量、水萃取液pH值、垂直于表面的抗拉强度、剪切强度、降噪系数（驻波管法）、甲醒释放量、腐蚀性、湿阻因子、长期吸水量、水溶性氯化物含量、水溶性硫酸盐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聚氯乙烯卷材地板产品有害物质检测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400-1600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氯乙烯单体、可溶性铅、可溶性镉</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聚氯乙烯人造革产品有害物质检测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800-1600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氯乙烯单体、可溶性重金属</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木质门和钢质门产品有害物质检测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甲醛释放量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内墙涂料产品有害物质检测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600-2600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挥发性有机化合物（VOC）含量、苯、甲苯、二甲苯、乙苯含量、游离甲醛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平版印刷产品有害物质检测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600-3200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挥发性有机化合物含量、苯类溶剂含量、铅、镉、汞含量、六价铬</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轻质墙体板材产品有害物质检测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放射性、石棉、氟离子</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人造板及其制品有害物质检测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3000-8000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甲醛释放限量、TVOC释放率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色漆和清漆产品检测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总铅含量、挥发性有机化合物（VOC）含量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色漆和清漆用漆基产品检测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二异氰酸酯</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室内空气净化功能涂覆材料产品检测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2000-10000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净化性能（甲醛净化效率）、净化性能（甲苯净化效率）、净化效果持久性（甲醛净化效率）、净化效果持久性（甲苯净化效率）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室内装饰装修用溶剂型木器涂料产品有害物质检测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VOC、苯质量分数、甲苯+二甲苯+乙苯质量分数、可溶性重金属、固化剂中游离甲苯二异氰酸酯、甲醇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玩具用涂料产品检测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400-5500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铅含量、可溶性元素含量、邻苯二甲酸酯含量、挥发性有机化合物（VOC）含量、苯含量、甲苯、乙苯、二甲苯含量总和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预拌混凝土产品有害物质检测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300-3500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放射性、六价铬、游离甲醛、苯、氨、总挥发性有机化合物</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（普通）建筑用干混地面砂浆产品检测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细度、稠度、保水率、凝结时间、2h稠度损失率、抗压强度、尺寸变化率（28d）、抗冻性（强度损失率）、抗冻性（质量损失率）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CPVC和UPVC电缆导管产品检测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密度、环刚度、压扁试验、落锤冲击、维卡软化温度、纵向回缩率、接头密封性能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P3型镀锌金属软管产品检测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表面质量、轴向拉力试验、弯曲试验、撑力弹性、钢带镀锌层厚度试验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PVC-M管材产品检测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100-19500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密度、维卡软化温度、纵向回缩率、二氯甲烷浸渍、落锤冲击试验、高速冲击试验、静液压试验（20℃，1h）、静液压试验（60℃，1000h）、切口管材静液压试验（20℃，1h）、切口管材静液压试验（60℃，1000h）、C-环韧度试验、连接密封性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PVC-U双壁中空排水管材产品检测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拉伸屈服强度、断裂伸长率、维卡软化温度、密度、扁平试验、落锤冲击试验、纵向回缩率、环刚度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白水泥产品检测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三氧化硫、水溶性六价铬、氯离子、碱含量、细度、凝结时间、安定性、抗压强度3d、抗压强度28d、抗折强度28d、放射性、白度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壁纸胶粘剂产品检测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pH值、适用期、晾置时间、湿粘性、滑动性、防霉性等级、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便器冲洗阀产品用水效率检测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峰值流量、大便器冲洗阀用水效率等级、小便器冲洗阀用水效率等级、便器冲洗阀用水效率限定值、便器冲洗阀节水评价值</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表面制品产品检测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表面制品的实体房间火</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玻璃钢窗产品检测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50-20950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型材壁厚、涂层附着力、尺寸偏差、装配间隙、平面度、搭接量、五金件安装、密封条、毛条安装质量、压条安装质量、玻璃与槽口配合、锁紧器（执手）的开关力、悬端吊重、翘曲、开关疲劳、大力关闭、弯曲、扭曲、垂直荷载强度、软物冲击、硬物撞击、角联接强度、空气声隔声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玻璃纤维壁布产品检测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宽度、长度、单位面积质量、可燃物含量、拉伸断裂强力、有害元素限量值、甲醛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玻璃纤维增强塑料电缆导管产品检测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500-6600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拉伸强度、浸水后拉伸强度、巴氏硬度、环刚度、弯曲负载热变形温度、落锤冲击、接头密封性能、浸水后压扁线载荷保留率、碱金属氧化物含量、氧指数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玻璃纤维增强塑料夹砂管产品检测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巴柯尔硬度（巴氏硬度）、树脂不可溶分含量、直管段管壁组分含量、初始环刚度、初始环向拉伸强力、初始轴向拉伸强力及拉伸断裂应变、水压渗漏、初始挠曲性、初始环向弯曲强度、卫生性能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玻璃纤维增强塑料浴缸产品检测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长度偏差、耐日用化学药品性、耐污染性、巴柯尔硬度、吸水率、耐荷重性、耐冲击性、耐热水性、满水变形、排水性能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玻纤网产品检测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单位面积质量、耐碱断裂强力、耐碱断裂强力保留率、断裂伸长率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薄壁不锈钢管产品检测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200-13100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拉伸试验、压扁性能、扩口性能、水压试验、气密试验、盐雾试验、卫生性能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薄层砌筑砂浆产品检测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28d抗压强度、保水率、14d拉伸粘结强度（与蒸压加气混凝土粘结）、收缩率、抗冻性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不锈钢材料多元素含量分析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钒、铬、钴、硅、磷、硫、铝、锰、钼、铌、镍、硼、、铅、砷、钛、碳、铜、钨、锡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彩色硅酸盐水泥产品检测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三氧化硫、细度、凝结时间、安定性、抗压强度3d、抗压强度28d、抗折强度3d、抗折强度28d、色差、颜色耐久性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餐饮废水隔油器产品检测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400-2500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材料、零部件检验、渗漏试验、电控柜检验、性能试验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厨房卫生间排气道产品检测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500-8700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尺寸与形位允许偏差、垂直承载力、抗柔性冲击、耐火极限</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窗帘幕布、家具制品装饰用织物B1、B2级检测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氧指数、垂直法</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单元式空气调节机检测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200-95000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冷系统密封、一般检查、介电强度、泄漏电流、接地电阻、防触电保护、运转、制冷量、制冷消耗功率、制热量、制热消耗功率、电热装置制热消耗功率、噪声、制冷季节能效比（SEER）、综合制冷性能系数（IPLV(C))、全年性能系数(APF)、最大运行制冷、最大运行制热、低温工况、凝露、凝结水排除能力、自动融霜</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灯具检测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100-19700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初始光效、镇流器能效值、灯具效率、谐波含量值、外形尺寸、灯功率、功率因数、光通量、光效、光强分布、色温、色容差、显色指数、光通维持率、开关次数、电流谐波含量、半峰光束角、红色比、色坐标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低合金高强度结构钢、碳素结构钢检测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抗拉强度、屈服强度、断后伸长率、弯曲试验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低碳钢丝检测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直径与允许偏差、抗拉强度、伸长率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低压流体输送用焊接钢管产品检测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化学成分（C、S、Si、Mn、P）、抗拉强度、屈服点、断裂伸长率、弯曲性能（Dn≤60.3）、压扁试验（Dn&gt;60.3）、液压试验、表面质量、镀锌层重量测定、镀锌层均匀性试验、镀锌层附着力试验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滴头和滴灌管产品检测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流量一致性、流量和进水口压力之间的关系、滴头/滴水元件流态指数的确定、尺寸、耐静水压、耐拉拔、接头和聚乙烯复用性滴灌管连接处的耐拉拔、滴头耐拉拔、滴头-管道组件密封性、耐环境应力开裂</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地面用水泥基自流平砂浆产品检测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流动度（初始流动度）、流动度（20min流动度）、拉伸粘结强度、尺寸变化率、抗冲击性、24h抗压强度、24h抗折强度、耐磨性、28d抗压强度、28d抗折强度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地面找平砂浆产品检测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初始流动度、终凝时间、拉伸粘结强度、限制条件下的尺寸变化率、抗折强度、抗压强度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地铁预埋槽道产品检测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7500元/小时</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耐火性能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地下通讯管道用塑料管—梅花管产品检测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落锤冲击试验、环刚度、复原率、套管坠落试验、拉伸屈服强度、维卡软化温度、扁平试验、拉伸强度、断裂伸长率、纵向回缩率、连接密封性、静摩擦系数、高温灼烧残留物、热老化后的扁平试验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地下通讯管道用塑料管—实壁管产品检测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落锤冲击试验、环刚度、复原率、套管坠落试验、拉伸屈服强度、维卡软化温度、扁平试验、拉伸强度、断裂伸长率、纵向回缩率、连接密封性、静摩擦系数、高温灼烧残留物、热老化后的扁平试验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地下通讯管道用塑料管—双壁波纹管产品检测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结构尺寸、落锤冲击试验、环刚度、复原率、套管坠落试验、扁平试验、连接密封性、静摩擦系数、高温灼烧残留物、热老化后的扁平试验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地下通讯管道用塑料管—塑料合金复合型管产品检测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落锤冲击试验、扁平试验、管材刚度、复原率、坠落试验、拉伸屈服强度、纵向回缩率、连接密封性、维卡软化温度、静摩擦系数、蠕变比率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电缆防火涂料产品检测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耐油性、耐盐水性、耐湿热性、耐冻融循环、抗弯性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电缆防火涂料产品阻燃特性检测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阻燃特性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电缆管理用导管系统产品检测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压力试验、冲击试验、弯曲试验、抗拉强度试验、屏蔽接地试验、耐腐蚀</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电缆用玻璃钢保护管（缠绕制玻璃钢管）产品检测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密度、拉伸强度、弯曲强度、弯曲模量、浸水后弯曲强度保持率、冲击韧性、巴氏硬度、固化度、摩擦系数、负荷变形温度、导热系数、氧指数、平行板线载荷、环向刚度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电力电缆检测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50-34200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体电阻值（20℃）、环境温度下绝缘电阻常数K1、最高温度下绝缘电阻常数K1、环境温度下体积电阻率ρ、最高温度下体积电阻率ρ、成品电缆电压试验、4h电压试验、冲击电压试验、导体截面积、绝缘平均厚度、绝缘最薄点厚度、护套平均厚度、护套最薄点厚度、金属屏蔽层检查、内衬层与填充检查、金属层检查、金属铠装检查、铅套检查、外径、绝缘老化前拉力试验、绝缘老化后拉力试验、失重试验（绝缘）、绝缘热延伸试验、浸油试验、吸水试验、耐臭氧试验、护套老化前拉力试验、护套老化后拉力试验、失重试验（护套）、成品电缆段老化试验、高温压力试验、绝缘低温弯曲试验、、绝缘低温拉伸试验、绝缘低温冲击试验、热冲击试验、电梯电缆静态曲挠试验、电梯电缆中心垫芯的抗张强度、绝缘弹性模量测定、硬度试验、特殊弯曲试验、收缩试验、碳黑含量测定、不延燃试验、氟含量试验、PH值和电导率试验、酸气含量、烟发散试验、成束阻燃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电器、家居制品用泡沫塑料B1级</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1500-3500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热释放速率、垂直燃烧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电子坐便器产品检测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清洁率、整机耗电量、冲洗装置水压和流量特性、喷嘴动作时间特性、整机寿命、结构、材料</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多联式空调（热泵）机组检测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100-123500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冷系统密封、一般要求、电气强度、泄漏电流、接地电阻、运转、制冷量、制冷消耗功率、制热量、制热消耗功率、辅助电热装置制热消耗功率、噪声、水侧压降、综合制冷性能系数（IPLV（C））、制冷季节能效比（SEER）、全年性能系数（APF）、制冷能效比（EER）、最大运行制冷、最大运行制热、室内机最小运行制冷、室内机最小运行制热、室内机低温运行、室内机凝露、室内机凝结水排除能力、制热融霜、待机功率、正常运转</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防腐剂产品检测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氧化镁、氯离子、比表面积、碱含量、氯离子含量、抗压强度比7d、抗压强度比28d、膨胀率1d、膨胀率28d、凝结时间、抗蚀系数、膨胀系数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防火窗产品检测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防火玻璃厚度、窗框尺寸公差、活动窗扇尺寸公差、活动窗扇扭曲度、耐火性能、热敏感元件的静态动作温度、窗扇关闭可靠性、窗扇自动关闭时间</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防火阀、排烟防火阀、排烟阀产品检测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200-12200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公差、驱动转矩、复位功能、温感器控制、手动控制、电动控制、绝缘性能、关闭可靠性、开启可靠性、耐腐蚀性、环境温度下的漏风量、耐火性能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防火封堵材料产品检测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表观密度、耐水性、耐碱性、耐酸性、耐湿热性、耐冻融循环、膨胀性能、燃烧性能、耐火性能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防水工程检测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防水层粘结强度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房间空气调节器检测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200-74000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冷系统密封、制冷量、制冷消耗功率、能效比（EER）、热泵制热量、热泵制热消耗功率、性能系数（COP）、热电制热消耗功率、最大运行制冷、最小运行制冷、热泵最大运行制热、热泵最小运行制热、冻结、凝露、凝结水排除能力、自动除霜、安全检查、噪声、季节能源消耗效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非接触式给水器具产品检测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200-6260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抗安装负载、防触电保护、控制距离、启闭时间、抗干扰性、断电及欠压保护、防虹吸性能、水流量、强度性能、密封性能、水击性能、电池盒性能、工作寿命、耐潮湿性能、耐高低温性能、整机功耗、盐雾试验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非结构承载用石材胶粘剂产品检测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期、弯曲弹性模量、冲击韧性、压剪粘结强度（石材-不锈钢）、压剪粘结强度（石材-石材）标准条件、压剪粘结强度（石材-石材）浸水处理、压剪粘结强度（石材-石材）高温处理、压剪粘结强度（石材-石材）冻融循环处理</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风管送风式空调（热泵）机组检测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200-67500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冷系统密封、运转、电气强度、泄漏电流、接地电阻、电加热器制热消耗功率、噪声、制冷量、制冷消耗功率、能效比、热泵制热量、热泵制热消耗功率、性能系数、热水盘管风量、静压、热水盘管供热量、水阻力、电镀件耐盐雾实验、涂漆件涂层附着力、最大负荷制冷运行、最小负荷制冷运行、热泵最大负荷制热运行、热泵最小负荷制热运行、凝露、凝结水排除能力、自动除霜、机械安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辐射供冷及供暖装置产品检测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100-25300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标准供热量、一般要求、阻力系数、耐压和密封、名义工况供冷量、名义工况供热量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复合型供暖散热器产品检测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工作压力、材料尺寸、焊接质量、螺纹质量、胀接复合剪应力、涂层质量、标准散热量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改性聚丙烯MPP塑料电缆导管产品检测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密度、环刚度、压扁试验、落锤冲击、维卡软化温度、拉伸强度、断裂伸长率、弯曲强度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干挂石材幕墙用环氧胶粘剂产品检测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200-9900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期、弯曲弹性模量、冲击强度、拉剪强度（不锈钢－不锈钢）、压剪强度(石材－不锈钢)标准条件48h、压剪强度（石材-石材）标准条件48h、压剪强度（石材-石材）浸水168h、压剪强度（石材-石材）热处理80℃,168h、压剪强度(石材-石材)冻融循环50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干挂饰面石材产品检测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光泽度、体积密度、吸水率、干燥压缩强度、干燥弯曲强度、水饱和弯曲强度、抗冻系数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干混地面砂浆产品检测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保水率、凝结时间、2h稠度损失率、抗冻性、堆积密度、干密度、28d抗压强度、导热系数、抗裂性、放射性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干混普通防水砂浆产品检测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100-6800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保水率、凝结时间、2h稠度损失率、14d拉伸粘结强度、28d收缩率、抗冻性、堆积密度、干密度、28d抗压强度、导热系数、抗裂性、抗渗压力、放射性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干混砌筑砂浆产品检测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表观密度、保水率、凝结时间、2h稠度损失率、抗压强度、抗冻性、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干式风机盘管机组产品检测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100-14900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密封性、耐压性、启动和运转、风量、输入功率、供冷量、供热量、噪声、水量和水阻、凝露、凝结水处理、绝缘电阻、电气强度、电机绕组温升、泄漏电流、接地电阻、湿热试验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钢管散热器产品检测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压力试验、涂层附着效果、螺纹精度、焊接质量、散热量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钢筋焊接（接头、网片）检测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70-1350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接头抗拉强度、焊接网片抗拉强度、焊接网片剪切试验、焊接网片弯曲试验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钢筋原材检测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70-1830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屈服强度、抗压强度、断后伸长率、弯曲性能、反向弯曲、最大力总伸长率、表面质量、尺寸、重量偏差</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钢铝复合散热器产品检测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工作压力、名义散热量、胀接质量、焊接质量、螺纹质量、涂层质量、尺寸与偏差</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钢门窗产品检测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200-25850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涂层附着力、涂层耐冲击性能、擦划伤、框扇组装、框扇配合、五金配件安装、玻璃装配、防腐处理、门耐软重物撞击性能、耐火完整性、耐垂直荷载性能、抗静扭曲性能、启闭力、反复启闭性能、空气声隔声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钢塑复合压力管产品检测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300-15200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短期静液压强度（165h）、爆破强度、受压开裂稳定性、剥离强度、层间粘接强度、钢管焊缝强度、氧指数、环刚度、耐化学性能、耐气体组分性能、交联度、卫生性能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钢塑复合压力管用双热熔管件产品检测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300-24600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短期静液压强度（20℃，1h）、短期静液压强度（20℃，100h）、短期静液压强度（80℃，165h）、短期静液压强度（95℃，1000h）、熔体质量流动速率、系统静液压试验（1000h）、热循环试验（5000次）、循环压力冲击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钢铁及合金产品化学分析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硅含量、锰含量、磷含量、碳含量、硫含量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钢制板型散热器产品检测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50-3950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散热量、压力试验、中心距、螺纹精度、尺寸、平面度、垂直度、焊接质量、漆膜质量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钢制柱型散热器产品检测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100-4150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尺寸、压力试验、螺纹精度、形位公差、焊接质量、散热器表面、表面漆层、涂层附着效果、散热量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高密度聚乙烯硅芯管产品检测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壁硬度、内壁摩擦系数、拉伸屈服强度、断裂伸长率、最大牵引负荷、冷弯曲性能、环刚度、复原率、耐落锤冲击性能、耐液压性能、纵向收缩率、耐环境应力开裂、耐碳氢化合物性能、系统密封性、管接头连接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高压PVC-C电力套管产品检测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维卡软化温度、环段热压缩力、体积电阻率、落锤冲击试验、纵向回缩率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格栅管产品检测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落锤冲击试验、抗压强度、扁平试验、拉伸屈服强度、纵向回缩率、连接密封性、维卡软化温度、静摩擦系数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给水衬塑可锻铸铁管件产品检测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300-16100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结合强度、接合性能、耐压强度、接口耐腐蚀、耐冷热循环性能、卫生性能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给水涂塑复合钢管产品检测（对接焊）</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针孔试验（内表面）、针孔试验（外表面）、附着力（内表面）、附着力（外表面）、弯曲性能、压扁性能、压扁性能、冲击性能、卫生性能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给水用丙烯酸共聚聚氯乙烯管材产品检测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100-14300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密度、维卡软化温度、纵向回缩率、压扁试验、拉伸试验、二氯甲烷浸渍试验、落锤冲击试验、液压试验（20℃，1h）、液压试验（20℃，100h）、液压试验（60℃，1000h）、连接密封试验、偏角密封试验、负压密封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给水用钢骨架聚乙烯塑料复合管材产品检测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100-17700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规格尺寸、不圆度、受压开裂稳定性、纵向尺寸收缩率、热稳定性（氧化诱导时间）、20℃短期静液压强度（1h）、80℃静液压强度（165h）、爆破强度、耐候性、卫生性能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给水用钢丝网增强聚乙烯复合管材产品检测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100-13400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尺寸、静液压强度（1h）、静液压强度（165h）、静液压强度（1000h）、爆破压力、熔体质量流动速率、氧化诱导时间、受压开裂稳定性、剥离强度、环切静液压强度、卫生性能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给水用高性能硬聚氯乙烯管件产品检测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300-19900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接件尺寸、维卡软化温度、烘箱试验、坠落试验、静液压试验（20℃/1h）、静液压试验（20℃/1000h）、连接密封性试验（20℃/1h）、氯乙烯单体含量、熔体质量流动速率（MFR）、氧化诱导时间、连接件热熔对接处的拉伸强度、静液压试验（20℃/100h）、静液压试验（80℃/165h）、连接密封性试验（20℃/1000h）、偏角、负压、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给水用聚乙烯（PE）管件产品检测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300-18200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几何尺寸、静液压强度 (20℃,100h)、静液压强度 (氧化诱导时间80℃,165h)、静液压强度 (80℃,1000h) 、熔体质量流动速率、灰分、电熔管件承口端的熔接强度、带插口端的管件—对接管件的拉伸强度、电熔鞍形管件的熔接强度、鞍形旁通的冲击强度、耐内压密封性、耐外压密封性、耐弯曲密封性、耐拉拔性能、构造焊制管件的拉伸强度、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给水用抗冲改性聚氯乙烯PVC-M管材产品检测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不透光性、尺寸、密度、维卡软化温度、纵向回缩率、二氯甲烷浸渍、落锤冲击TIR、高速冲击、静液压强度(20℃,1h) 、静液压强度(20℃,165h) 、静液压强度(60℃,1000h) 、切口管材静液压强度(20℃,h) 、切口管材静液压强度(60℃,1000h) 、C-环韧度、连接密封试验、偏角试验、负压试验、卫生性能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给水用硬聚氯乙烯（PVC-U）管材产品检测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密度、维卡软化温度、二氯甲烷浸渍、落锤冲击试验（0℃）、纵向回缩率、液压试验（20℃，1h）、液压试验（20℃，100h）、液压试验（60℃，1000h）、连接密封试验、偏角和负压试验（密封圈）、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给水用硬聚氯乙烯（PVC-U）管件产品检测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200-18300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维卡软化温度、烘箱试验、坠落试验、液压试验（20℃，1h）、液压试验（60℃，1000h）、负压密封试验、内压和角向挠度试验、密封性长期压力试验（20℃）、密封性长期压力试验（40℃）、弯曲和内压密封强度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工业阀门产品检测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1000-3000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壳体试验、密封试验、上密封试验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工业或商业用及类似用途的冷水(热泵)机组检测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500-70000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侧压力损失、最大负荷、气密性、真空、压力试验、绝缘电阻、耐电压、运转、制冷量、消耗电功率、制热量、消耗电功率、性能系数、非标准部分负荷、电压变化、电动机绕组温度、耐电压、启动、耐湿、淋水绝缘性能、接地电阻、低温、融霜、变工况、振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工业或商业用及类似用途的热泵（冷水）机组检测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500-72000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密性、真空、压力试验、运转、绝缘电阻、耐电压、制冷量、消耗电功率、性能系数、辅助电加热消耗电功率、水侧压力损失、综合部分负荷、最大负荷、低温工况、融霜、变工况、噪声、振动、电动机绕组温度、淋水绝缘性能、接地电阻、变电压、启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公路地下通信管道高密度聚乙烯硅芯塑料管产品检测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100-7700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环刚度、扁平试验、复原率、拉伸强度、断裂伸长率、最大牵引负荷、耐落锤冲击性能、外壁硬度、耐水压密封性能、纵向收缩率、冷弯曲半径、内壁摩擦系数、工频击穿强度、耐化学介质腐蚀、抗裂强度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灌溉用聚乙烯(PE)压力管机械连接管件产品检测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不透光性、规格尺寸、维卡软化温度、烘箱试验（20℃，1h）、液压试验（60℃，170h）、液压试验（60℃，420h）、液压试验（60℃，1000h）、系统适应性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灌溉用塑料管材和管件产品检测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100-6200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尺寸、密度（PVC-U)、维卡软化温度（PVC-U)、落锤冲击（PVC-U)、静液压试验、环刚度、环柔性、断裂伸长率、纵向回缩率、氧化诱导时间、爆破压力、受压开裂稳定型、烘箱试验、坠落试验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灌浆套筒检测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70-780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接头抗拉强度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硅芯管产品检测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外壁硬度、内壁静摩擦系数、内壁动摩擦系数、拉伸强度、断裂伸长率、环刚度、复原率、最大牵引负荷、落锤冲击试验、耐液压性能试验、低温弯曲试验、纵向回缩率、连接头密封性能试验、管接头连接力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柜式风机盘管机组检测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500-18000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风量、静压试验、供冷、供热量试验、输入电功率试验、水阻力试验、凝露试验、凝结水处理试验、电动机温升试验、绝缘电阻试验、绝缘介电强度试验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合成树脂乳液内墙涂料产品检测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干燥时间(表干)、低温稳定性（3次循环）、初期干燥抗裂性、低温成膜性、耐碱性（24h）、抗泛碱性（48h）、对比率、耐洗刷性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红外辐射加热器产品检测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100-8000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尺寸、表面温度分布、辐射面和背面温度比、升温时间、功率偏差、工作温度下的泄露电流和电气强度、耐潮湿、绝缘电阻</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后锚固工程检测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锚固力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户用及类似用途的冷水（热泵）机组检测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100-76000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密性试验、压力试验、标志与安全标志、泄漏电流、电气强度、接地电阻、制冷量、制冷消耗总功率、制冷名义工况COP、制热量、制热消耗总功率、综合部分负荷性能、水压力损失、噪声、最大负荷工况、低温工况、融霜工况、变工况性能、电镀件耐盐雾性、涂装件涂层附着力、耐潮湿性、防触电保护、电压变化、温度控制、机械安全、运转试验、电加热制热消耗功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户用及类似用途的热泵（冷水）机组检测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100-75500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泄漏电流、电气强度、接地电阻、气密性试验、压力试验、运转试验、名义制冷量、消耗总功率、制冷名义工况、名义制热量、消耗总功率、制热名义工况、电加热制热消耗功率、综合部分负荷性能、水侧压力损失、噪声、最大负荷工况、低温工况、融霜工况、变工况性能、电镀件耐盐雾性、涂装件涂层附着力、耐潮湿性、防触电保护、电压变化、温度限制、机械安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混凝土地面用水泥基耐磨材料产品检测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颜色、骨料含量偏差、抗折强度（28d）、抗压强度（28d）、耐磨度比、表面强度（压痕直径）</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混凝土结构工程检测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100-23430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房屋变形、钢筋保护层厚度、钢筋间距、钢筋直径、混凝土抗压强度、混凝土钻芯、碳纤维拉拔、粘钢拉拔、预制构件型式检验、结构性能（裂缝、挠度、承载力）、钢筋锈蚀</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混凝土裂缝修复胶产品检测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400-7100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抗拉强度、受拉弹性模量、伸长率、抗压强度、钢对钢拉伸抗剪强度、钢对钢对接抗拉强度、钢对干态混凝土正拉粘结强度、钢对湿态混凝土正拉粘结强度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混凝土裂缝用环氧树脂灌浆材料产品检测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浆液密度、初始粘度、可操作时间、抗压强度、拉伸剪切强度、粘结强度干粘接、粘结强度湿粘接、抗渗压力、渗透压力比</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混凝土路面砖产品检测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200-12700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尺寸允许偏差、抗压强度等级、抗折强度等级、耐磨性（磨坑长度）、耐磨性（耐磨度）、抗冻性、吸水率、防滑性、抗盐冻性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混凝土路缘石产品检测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300-12100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尺寸偏差、抗折强度、抗压强度、吸水率、抗冻性、抗盐冻性、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混凝土普通砖和装饰砖产品检测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尺寸允许偏差、密度级、颜色、强度等级、吸水率、抗冻性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混凝土砌块和砖产品检测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尺寸偏差、抗压强度、抗折强度、块体密度、空心率、含水率、吸水率、相对含水率、碳化系数、抗冻性、抗渗性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混凝土实心砖产品检测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200-9800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尺寸偏差、密度等级、抗压强度、最大吸水率、干燥收缩率、相对含水率、抗冻性、碳化系数、软化系数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混凝土瓦产品检测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尺寸允许偏差、质量标准差、承载力、耐热性能、吸水率、抗渗性能、抗冻性能、放射性核素限量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混凝土小型空心砌块和混凝土砖砌筑砂浆产品检测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抗压强度、稠度、保水性、密度、凝结时间、砌块砌体抗剪强度、抗冻性、抗渗压力、放射性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挤塑聚苯乙烯泡沫塑料产品检测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规格尺寸和允许偏差、压缩强度、吸水率、、透湿系数、热阻、导热系数、尺寸稳定性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家用不锈钢水槽产品检测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焊接、边缘、排水机构、外形尺寸及极限偏差、表面质量、消声垫、承载能力、防结露涂层、耐振动性能、耐跌落性能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家用和类似用途饮用水处理装置产品检测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100-49700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要求（静水压力）、破裂压力、循环压力、卫生安全（与水接触材料）反渗透、卫生安全（整机）反渗透、电气安全、净水水质、总净水量、净水流量、噪声、控制性能、净水机（器）纳滤机回收率、净水机（器）纳滤机二价离子去除率、软水机（器）产水硬度、软水机（器）控制阀可靠性、软水机（器）再生率、纯水机（器）脱盐率、纯水机（器）回收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家用太阳能热水系统产品检测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200-15300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热性能、水质、耐压、过热保护、支架强度和刚度、贮热水箱、淋雨、内热冲击、防倒流、耐冻、耐撞击、空晒、外热冲击、安全装置、脉冲压力、耐负压冲击、电气安全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家用太阳能热水系统产品检测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500-28000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日有用的热量、平均热损因数、能效系数、热性能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家用太阳能热水系统储水箱产品检测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100-14280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储热性能、耐压、材料、储水箱容水量、安全性能、耐冻、耐真空冲击、耐脉冲压力、热水输出率、换热器压力降</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建材用石灰石、生石灰和熟石灰化学分析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烧失量、二氧化硅、氧化镁、二氧化钛、氧化钾和氧化钠、全硫、氯离子、一氧化锰、五氧化二磷、生石灰A（CaO+MgO）含量、有效钙、石灰石碳酸钙滴定值、游离二氧化硅</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建筑材料及制品燃烧性能检测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3500-6500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不燃性、燃烧热值、氧指数、单体燃烧、可燃性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建筑采暖用钢制散热器配产品检测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壁厚、椭圆度、焊接质量、外形尺寸、管口孔直径、宽度、形位公差、螺纹扣数和壁厚、螺纹精度、工作压力、弯曲度扭转值、不圆度、圆形直径、异型外径、壁厚、表面质量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建筑隔墙用保温条板产品检测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尺寸允许偏差、抗冲击性能、抗弯承载、抗压强度、软化系数、面密度、含水率、干燥收缩值、空气声计权隔声量、吊挂力、抗冻性、耐火极限、燃烧性能（A级）、放射性核素限量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建筑隔墙用轻质条板产品检测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300-20000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尺寸偏差、抗冲击性能、抗弯破坏荷载、抗压强度、软化系数、面密度、含水率、干燥收缩值、空气声隔声量、耐火极限、放射性核素限量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建筑节能现场检测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1000-8000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外墙节能构造钻芯、锚钉拉拔、保温板与基层粘结强度、保温板与基层粘结面积</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建筑绝热用聚氨酯泡沫塑料产品检测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200-9600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长度、宽度、厚度极限偏差、芯密度、压缩强度或形变10%压缩应力、导热系数、长期热阻（180d）、高温尺寸温度性、低温尺寸温度性（-30℃，48h）、压缩蠕变（70℃，40kPa，7d）、水蒸气透过系数、吸水率、闭孔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建筑内部装修材料</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临界辐射通量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建筑内部装修材料燃烧性能检测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氧指数、燃烧性能（垂直法）、燃烧性能（水平法）</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建筑排水柔性接口承插式铸铁管及管件产品检测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化学成分、抗拉强度、压环试验、组织、表面质量、涂覆、耐水压试验、耐弯曲试验、耐振动试验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建筑排水用高密度聚乙烯（HDPE）管材产品检测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纵向回缩率、熔体质量流动速率、氧化诱导时间、环刚度、静液压强度（80℃，165h）</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建筑石膏产品检测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β半水硫酸钙、细度、放射性核素限量、氧化钾、氧化钠、氧化镁、五氧化二磷</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建筑石灰化学分析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灼烧失量、酸不溶物、氧化钙、氧化镁含量、三氧化硫、有效氧化钙</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建筑外墙外保温用岩棉制品检测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50-17000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平均直径、渣球含量、尺寸及允许偏差、直角偏离度、平整度偏差、酸度系数、尺寸稳定性、质量吸湿率、憎水率、短期吸水量（部分浸入）、导热系数（平均温度25℃）、垂直于表面的抗拉强度、压缩强度、燃烧性能（匀质材料A级）、湿阻因子、降噪系数NRC（刚性壁）、长期吸水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建筑小区排水用塑料检查井产品检测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50-10750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井座壁厚、井座与井筒连接部位尺寸、井座与管道连接部位尺寸、负压试验、荷载、维卡软化温度、抗冲击、抗剪切（仅适用带沉泥室等特殊焊接成型）、密封性能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建筑用弹性质感涂层材料产品检测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100-7400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燥时间(表干)、低温贮存稳定性、初期干燥抗裂性、粘结强度(标准状态下)、粘结强度(耐水处理)、粘结强度(冻融循环处理)、耐水性、耐碱性、耐沾污性、耐候性、柔韧性(热处理)、柔韧性(低温处理）</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建筑用金属面绝热夹芯板产品检测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粘结强度、剥离性能、抗弯承载力、耐火极限</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建筑用绝缘电工套管及配件产品检测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抗压性能、抗冲击性能、弯曲性能、弯扁性能、跌落性能、耐热性能、阻燃性能、电气性能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建筑用轻质隔墙条板产品检测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300-25300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尺寸允许偏差、放射性核素限量、抗冲击性能、抗弯承载、抗压强度、软化系数、面密度、含水率、干燥收缩值、吊挂力、抗冻性、空气声隔声量、耐火极限、燃烧性能（A1级）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建筑用塑料窗产品检测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1500-38400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气密性能、水密性能、抗风压性能、空气声隔声性能、传热系数、遮阳性能、窗用型材（型材壁厚）</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建筑用塑料窗产品检测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50-5500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紧固件装配、机械式连接中梃联接处的密封、机械式连接框、扇、梃相邻构件装配间隙、相邻构件焊接处同一平面高低差 、窗框与窗扇配合间隙、窗扇与窗框搭接量、防窗扇脱落装置、五金配件装配、滑撑与增强型钢的可靠连接、密封条、毛条装配、压条装配、玻璃装配、锁闭器（执手）的开关力、窗的开关力、悬端吊重、翘曲、弯曲、扭曲、撑挡、大力关闭、反复启闭性能、焊接角破坏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建筑用塑料门产品检测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50-53850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紧固件装配、机械式连接中梃联接处的密封、机械式连接框、扇、梃相邻构件装配间隙、相邻构件焊接处同一平面高低差、门框、门扇配合间隙、门扇与地面配合间隙、门扇、门框搭接量、防门扇脱落装置、五金件装配、密封条、毛条装配、压条装配、玻璃装配、锁闭器（执手）的开关力、门的开关力、悬端吊重、翘曲、弯曲、扭曲、大力关闭、反复启闭性能、垂直荷载、软重物体撞击、焊接角破坏力、气密性能、水密性能、抗风压性能、空气声隔声性能、传热系数、遮阳性能、型材壁厚</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建筑用阻燃密封胶检测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阻燃性能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胶粉聚苯颗粒浆料产品检测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干表观密度、抗压强度、软化系数、导热系数、线性收缩率、抗拉强度、拉伸粘结强度、燃烧性能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胶粘剂产品检测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固含量、烧失量、与聚苯板的相容性、初粘性、拉伸粘结强度(与水泥砂浆)、拉伸粘结强度(与聚苯板)、可操作时间、抗裂性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节水型生活用水器具产品检测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100-5630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流量特性、强度、密封性、断电及欠压保护、启闭时间、延时自闭水嘴延时时间、寿命、花洒尺寸、温度降、喷射角度、喷洒均匀度、防虹吸、配套件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界面处理剂产品检测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冻融稳定性(3次)、储存稳定性、最低成膜温度、不挥发物含量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聚氨酯防水涂料产品检测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燃烧性能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聚苯乙烯颗粒泡沫混凝土产品检测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300-11700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干表观密度、导热系数、蓄热系数、抗压强度、体积吸水率、燃烧等级、软化系数、抗冻性、干燥收缩值、放射性、匀质性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聚丙烯静音排水管材产品检测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密度、环刚度、扁平试验、落锤冲击试验、纵向回缩率、维卡软化温度、连接密封性试验、系统噪声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聚氯乙烯 残留氯乙烯单体检测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氯乙烯</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聚氯乙烯壁纸产品检测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退色性、遮蔽性、粘合剂可拭性、可洗性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聚氯乙烯绝缘电缆检测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50-11700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体电阻值（20℃）、绝缘电阻（70℃）、成品电缆电压试验、绝缘线芯电压试验、结构检查、导体截面积、绝缘平均厚度、绝缘最薄点厚度、护套平均厚度、护套最薄点厚度、外径、绝缘老化前拉力试验、绝缘老化后拉力试验、失重试验（绝缘）、护套老化前拉力试验、护套老化后拉力试验、失重试验（护套）、高温压力试验、绝缘低温弯曲试验、绝缘低温拉伸试验、绝缘低温冲击试验、热冲击试验、电梯电缆静态曲挠试验、电梯电缆中心垫芯的抗张强度、不延燃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绝热用玻璃棉及其制品检测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100-30100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渣球含量、含水率、纤维平均直径、尺寸允许偏差、密度允许偏差、导热系数（平均温度25℃）、导热系数（平均温度70℃）、热荷重收缩温度、管壳偏心度、最高使用温度、弯曲破坏荷载、压缩强度、质量吸湿率、短期吸水量、甲醛释放量、密度均匀性、刚性、腐蚀性用于覆盖铝、铜、钢材、腐蚀性用于覆盖奥氏体不锈钢、燃烧性能A级、有机物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绝热用硅酸铝棉及其制品检测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100-12800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渣球含量、尺寸允许偏差、管壳的尺寸允许偏差、管壳偏心度、体积密度允许偏差、加热永久线变化、抗拉强度、含水率、腐蚀性（用于覆盖奥氏体不锈钢）、腐蚀性（用于覆盖铝、铜、钢材）、燃烧性能（A1级）、质量吸湿率、憎水率、压缩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绝热用岩棉、矿渣棉及其制品检测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200-24400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酸度系数、加热线收缩率、纤维平均直径、渣球含量（粒径大于0.25mm）、热荷重收缩温度、尺寸允许偏差、密度、密度单值允许偏差、有机物含量、导热系数（平均温度（70±2）℃）、燃烧性能A（A1）级、刚性、缝合质量、管壳偏心度、质量吸湿率、憎水率、体积吸水率、最高使用温度、金属腐蚀性（覆盖奥氏体不锈钢时，浸出氯离子含量）、金属腐蚀性（用于覆盖铝、铜、钢材时，对照样的秩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绝热用硬质酚醛泡沫制品产品检测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积吸水率、燃烧性能（B1级）、导热系数（平均温度10℃）、导热系数（平均温度25℃）、弯曲断裂力、透湿系数、尺寸稳定性（平均温度-40℃，7d）、尺寸稳定性（平均温度70℃，7d）、尺寸稳定性（平均温度130℃，7d）、压缩蠕变、压缩强度、尺寸允许偏差、体积密度允许偏差、体积密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卡压式管件产品检测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200-21300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盐雾试验、水压试验、气密试验、耐压检验、负压试验、拉拔试验、温度变化试验、水压弯曲挠角试验、水压振动试验、压力冲击试验、卫生性能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抗震支吊架产品检测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7500元/小时</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耐火性能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可再分散乳胶粉产品检测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堆积密度、不挥发物含量、灰分、细度、pH值、最低成膜温度、凝结时间差、抗压强度比、拉伸粘结强度、收缩率</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空气过滤器产品检测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500-30500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尺寸偏差、效率、阻力、抗撕裂、运输耐震动、清洗、储存、绝缘电阻、电气强度、泄漏电流、接地电阻、湿热、臭氧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空气净化器产品检测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500-51000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电气强度、接地电阻、有害物质释放量、待机功率、洁净空气量、累积净化量、净化能效、风量、阻力、化学污染物净化效率、颗粒物净化效率、净化寿命、安全性能、去除细颗粒物（PM2.5）的洁净空气量、噪声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控制电缆检测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50-14400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体电阻值（20℃）、环境温度冲击电压试验下绝缘电阻常数K1、成品电缆电压试验、4h电压试验、长度、成缆检查、导体截面积、绝缘平均厚度、绝缘最薄点厚度、护套平均厚度、护套最薄点厚度、金属屏蔽层检查、内衬层厚度、金属层检查、金属铠装检查、铅套检查、外径、f值、绝缘老化前拉力试验、绝缘老化后拉力试验、失重试验（绝缘）、护套老化前拉力试验、护套老化后拉力试验、失重试验（护套）、高温压力试验、绝缘低温弯曲试验、绝缘低温拉伸试验、绝缘低温冲击试验、热冲击试验、电梯电缆静态曲挠试验、电梯电缆中心垫芯的抗张强度、耐火试验、成束阻燃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冷热水用交联聚乙烯（PE-X）管材产品检测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100-35500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纵向回缩率、交联度、耐静液压（20℃，1h）、耐静液压（95℃，1h）、耐静液压（95℃，22h）、耐静液压（95℃，165h）、耐静液压（95℃，1000h）、静液压状态下热稳定性试验、热循环试验（5000次）、循环压力试验、耐拉拔试验、弯曲试验、真空性能、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冷热水用聚丙烯（PP）管材产品检测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200-35500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液压试验（1h）、静液压试验（22h）、静液压试验（165h）、静液压试验（1000h）、灰分、熔融温度、氧化诱导时间、95℃/1000h静液压试验后的氧化诱导时间、颜料分散、纵向回缩率、简支梁冲击、熔体质量流动速率、静液压状态下热稳定试验、透光率、内压试验（1000h）、热循环试验（5000次）、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冷热水用耐热聚乙烯（PE-RT）管道系统 第3部分：管件产品检测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300-34000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液压试验（20℃，1h）、静液压试验（95℃，22h）、静液压试验（95℃，165h）、静液压试验（95℃，1000h）、静液压状态下热稳定性试验、熔体质量流动速率、耐内压试验、弯曲试验、耐拉拔试验、热循环试验、真空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冷热水用耐热聚乙烯（PE-RT）管道系统 第5部分：管材产品检测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200-34700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纵向回缩率、透光率、静液压试验（20℃，1h）、静液压试验（95℃，22h）、静液压试验（95℃，165h）、静液压试验（95℃，1000h）、静液压状态下热稳定性试验、熔体质量流动速率、弯曲试验、耐拉拔试验、热循环试验、循环压力冲击试验、真空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沥青及沥青混合料检测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50-2250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马歇尔稳定度、流值、毛体积相对密度、空隙率、矿料间隙率、沥青含量（油石比）、试件制作</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公路工程复试、验收检测。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500-4400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针入度、延度、软化点、闪点与燃点、沥青与粗集料黏附性、热老化后针入度比、热老化后延度、热老化后质量损失</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公路工程复试、验收检测。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淋浴房产品检测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蒸汽的发生与控制功能、结构和装配质量、水力按摩、底盆及房体结构强度、配管检漏、表面处理</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淋浴器产品检测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200-6550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表面处理（阳极氧化）、表面处理（电镀）、喷淋、淋浴阀、密封性能、使用寿命（淋浴阀）、使用寿命（转换开关）</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淋浴用花洒产品检测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100-6800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管螺纹精度、安全性能、表面涂、镀层质量、密封性能、机械强度、流量、整体抗拉性能、耐冷热疲劳性能、温降、花洒功能转换寿命、手持花洒防虹吸性能、球型连接摇摆性能、平均喷射角、喷洒均匀度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硫铝酸盐水泥产品检测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凝结时间、碱度ph值、28d自由膨胀率、7d自由膨胀率、碱含量、28d自应力增进率、抗压强度1d、抗压强度3d、抗压强度28d、抗折强度1d、抗折强度3d、抗折强度28d、细度（比表面积）、凝结时间、碱度ph值、28d自由膨胀率、抗压强度6h、抗压强度1d、抗压强度3d、抗压强度28d、抗折强度6h、抗折强度1d、抗折强度3d、抗折强度28d</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路基路面检测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200-7850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弯沉、平整度连续式平整度仪法、平整度3m直尺法、压实度环刀法、压实度灌砂法、压实度钻芯法、厚度挖坑法、厚度钻芯法、抗滑性能（摩擦系数）、渗水系数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公路工程复试、验收检测。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铝及铝合金材料分析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铋、钒、钙、锆、镉、铬、硅、镓、磷、镁、锰、钠、镍、硼、铍、铅、铈、锶、钛、锑、铁、铜、锡、锌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铝木复合窗产品检测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尺寸偏差、接缝高低差、装配间隙、玻璃与槽口配合、连接卡件间距及螺钉直径、启闭力、反复启闭性能、耐撞击性能、抗垂直荷载性能、抗静扭曲性能、空气声隔声性能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铝塑复合管用卡套式铜制管接头产品检测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连接可靠性、密封性、静内压强度、液压爆裂、热循环、耐气体组分性能、卫生性能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铝塑复合管用卡压式管件产品检测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200-24300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结构尺寸、气密性能、爆破性能、静液压强度性能、耐冷热水循环性能、故障温度下静液压强度性能、循环压力冲击性能、真空性能、短期耐拉拔性能、持久耐拉拔性能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铝塑复合压力管产品检测（搭接焊）</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300-29200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环径向拉力、管环最小剥离力、扩径试验、气密性、通气试验、爆破性能、静液压强度、交联度性能、耐化学性能、耐气体组分性能、冷热循环性能（5000次）、循环压力冲击性能、真空性能、短期拉拔性能、持久拉拔性能、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铝酸盐水泥化学分析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二氧化硅、三氧化二铝、氧化钾和氧化钠、不溶物、二氧化钛、氟离子、氯离子、三氧化二铁、烧失量、氧化钙、氧化锰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螺栓检测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500-7100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扭矩系数、螺母保证荷载、螺母保证荷载、楔负载、抗拉强度、螺母硬度（洛式）、垫圈硬度（洛式）、扭矩系数、紧固轴力、抗滑移系数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埋地排水用钢带增强聚乙烯（PE）螺旋波纹管产品检测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400-10200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环刚度、冲击性能、剥离强度、环柔性、烘箱试验、管材层压壁的拉伸强度、蠕变比率、系统适用性（水压密封试验）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埋地用聚乙烯（PE）缠绕结构壁管材产品检测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冲击性能、烘箱试验、纵向回缩率、环刚度、环柔度、缝的拉伸强度、蠕变比率、系统适用性（密封圈连接）、系统适用性（熔/焊连接拉伸强度）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锚夹具检测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效率系数、总应变、硬度试验（夹片）、硬度试验（锚具）、钢绞线拉力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抹灰石膏产品检测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凝结时间、保水率、抗折强度、抗压强度、拉伸粘结强度、体积密度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抹面胶浆产品检测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粘结强度(与保温板))常温常态、拉伸粘结强度(与保温板)浸水48h干燥2h、拉伸粘结强度(与保温板)浸水48h干燥7d、拉伸粘结强度(与保温板)耐冻融、可操作时间、柔韧性(压折比)、柔韧性(抗冲击性)、不透水性、吸水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木门窗产品检测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500-92200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框、扇尺寸允许偏差、平口平开门窗的装配质量、其他门窗的装配质量、含水率、漆膜饰面（附着力）、漆膜饰面（外门窗耐冷热循环）、耐划痕、表面耐污染腐蚀、外门窗耐冷热循环、表面耐磨性、色泽稳定性能、有害物质限量（甲醛释放量）、有害物质限量（可溶性重金属含量）、平开门抗垂直载荷性能、平开门抗静扭曲性能、启闭力、反复启闭耐久性（窗）、反复启闭耐久性（门）、平开门耐软重物撞击性能、平开门耐硬物撞击性能、门扇湿度影响稳定性、门两侧在不同气候条件下的变形、空气声隔声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内层熔接型铝塑复合管产品检测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200-17200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管环最小剥离力、扩径试验、静液压强度试验、纵向回缩率试验、系统静液压试验、热循环试验、卫生性能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内衬不锈钢复合钢管产品检测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压扁性能、液压试验、结合强度、卫生性能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内镶式滴灌管、带产品检测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100-11100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不透光性、尺寸、流量均匀性、流量和进水口压力之间的关系、抗泥沙堵塞性能、耐水压、爆破压力、耐拉拔性能、人工老化性能、炭黑含量、炭黑分散、氧化诱导时间、耐环境应力开裂性能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耐热聚乙烯（PE-RT）塑铝稳态复合管产品检测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200-30400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纵向回缩率、静液压试验（20℃，1h）、静液压试验（95℃，165h）、静液压试验（95℃，1000h）、静液压状态下热稳定性、熔体质量流动速率、管环最小平均剥离力、系统静液压试验（1000h）、系统热循环试验（5000次）、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农业灌溉设备微喷带产品检测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不透光性、拉伸强度和断裂伸长率、耐水压性能、流量变异系数、压力流量关系、水量均匀分布系数、喷洒宽度、耐老化性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排水用柔性接口铸铁管、管件及附件产品检测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50-9200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插口外径、承口内径、承口深度、壁厚、圆度、自由长度、外形、长度、承口管盘、重量、化学成分、抗拉强度、压环试验、水压试验、切削试验、表面质量、内外涂覆、接口内水耐压性能试验、轴向位移试验、轴向震动位移试验、横向振动位移试验、接口外水压试验、卡箍（尺寸、水压、破坏扭矩）</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排水用芯层发泡硬聚氯乙烯（PVC-U）管材产品检测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环刚度、表观密度、扁平试验、落锤冲击试验、纵向回缩率、二氯甲烷浸渍、系统适用性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排油烟气防火止回阀产品检测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200-15200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阀片的开启角度、复位功能、感温元件基本要求、不动作温度、动作温度、故障状态的警示标志或信号、启闭可靠性、耐腐蚀性、环境温度下的漏风量、耐火性能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泡沫玻璃产品检测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200-20100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及其允许偏差、密度允许偏差、导热系数（平均温度（25±2）℃）、抗压强度、抗折强度、透湿系数、垂直于板面方向的抗拉强度、尺寸稳定性（（70±2）℃，48h）、吸水量、耐碱性、腐蚀性、最高使用温度、耐酸性、抗热震性、抗冻性、导热系数平均温度（25±2）℃、体积吸水率、燃烧性能A（A1）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泡沫混凝土产品检测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干密度、导热系数、强度等级、吸水率、耐火极限</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泡沫混凝土砌块产品检测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尺寸偏差、强度等级、密度等级、干燥收缩值、导热系数、抗冻性、碳化系数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泡沫塑料产品检测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1500-3000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水平燃烧、垂直燃烧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平板型太阳能集热器产品检测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300-20500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耐压、刚度、强度、闷晒、空晒、外热冲击、内热冲击、淋雨、耐冻、热性能、压力降落、耐撞击、涂层、透射比</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铺地材料燃烧性能检测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2000-8000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不燃性、燃烧热值、临界辐射通量、可燃性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普通混凝土小型砌块产品检测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300-14300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尺寸偏差、空心率、外壁和肋厚、抗压强度、吸水率、线性干燥收缩值、抗冻性、碳化系数、软化系数、放射性核素限量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普通抹灰砂浆产品检测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保水率、凝结时间、2h稠度损失率、14d拉伸粘结强度、28d收缩率、抗冻性、堆积密度、干密度、28d抗压强度、导热系数、抗裂性、放射性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普通砌筑砂浆产品检测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保水率、凝结时间、2h稠度损失率、抗冻性、堆积密度、干密度、28d抗压强度、导热系数、抗裂性、放射性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砌体结构工程检测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500-6500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砂浆强度贯入法、砂浆强度回弹法、砂浆强度点荷法、回弹法评定砌筑用砖等级、砌体抗压强度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嵌缝石膏产品检测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细度、凝结时间、施工性、保水率、抗拉强度、打磨性、抗裂性、抗腐化性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墙面找平砂浆产品检测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稠度、可操作时间、施工性、抗裂性、拉伸粘结强度、收缩性、28d抗折强度、28d抗压强度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轻集料混凝土小型空心砌块产品检测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300-11400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尺寸偏差、密度等级、强度等级、吸水率、干燥收缩率、相对含水率、碳化系数、软化系数、抗冻性（D25）、放射性核素限量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球阀产品检测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4000-6000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静压寿命试验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燃气用埋地聚乙烯管材产品检测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300-20100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静液压强度(20℃,100h)、静液压强度(80℃,165h)、静液压强度(80℃,1000h)、断裂伸长率、耐慢速裂纹增长、耐快速裂纹扩展、压缩复原、氧化诱导时间、熔体质量流动速率、纵向回缩率、对接熔接接头的系统适应性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燃气用埋地聚乙烯管件产品检测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300-10300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静液压强度（20℃，100h）、静液压强度（80℃，165h）、静液压强度（80℃，1000h）、氧化诱导时间、熔体质量流动速率（MFR）、对接熔接拉伸强度、电熔管件的熔接强度、冲击性能、压力降</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热泵热水机检测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200-59000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密性试验、电气控制设备、一般检查、泄漏电流、电气强度、接地电阻、防触电保护、制热量、制热消耗功率、制热性能系数、液压试验、噪声、水侧压力损失、辅助电加热式热水机电加热器试验、最大负荷工况、低温工况、自动融霜、电镀件耐盐雾性、涂装件涂层附着力、最小负荷工况试验、变工况试验、保温性能、使用性能、热水机水箱容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热镀锌电焊网产品检测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丝径、网孔尺寸、焊点抗拉力、网面镀锌层质量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热计量装置产品检测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200-9900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号传输、电源、外壳防护等级、信息系统报警、数据防护、工作环境、室温控制器面板显示内容、测温元件、控制器、阀门驱动装置、阀门耐压、阀门泄漏率等级、阀门耐久性、采集功能、计算功能、存储功能、基本功能、辅助功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人造石产品检测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200-14800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巴氏硬度、莫氏硬度、荷载变形和冲击韧性、吸水率、落球冲击、弯曲性能、压缩强度、耐磨性、线性热膨胀系数、色牢度与老化性能、光泽度、放射性防护分类控制、耐污染性、耐燃烧性能、耐化学药品性、耐热性、耐高温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人造石产品耐燃烧检测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耐燃烧性能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软质家具燃烧性能检测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燃烧性能、抗引燃特性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散热器恒温控制阀产品检测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200-22400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阀体装配件抗弯性、阀杆的气密性、阀头的抗扭性、阀头的抗弯性、机械疲劳性能、热力疲劳性能、耐温性能、温包有效性、公称流量准确性、流量调节性、最大和最小设定位置时的特性流量和温度范围、滞后、压差影响、静压影响、S点偏差、阀杆密封耐久性、阀体耐压密封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烧结多孔砖和多孔砌块产品检测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200-7900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尺寸允许偏差、强度等级、孔型孔结构及孔洞率、抗风化性能、密度等级、泛霜、石灰爆裂、欠火砖、酥砖、欠火砌块、酥砌块、放射性核素限量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烧结普通砖产品检测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尺寸偏差、强度等级、石灰爆裂、抗风化性能、泛霜、放射性物质、欠火砖、酥砖和螺旋纹砖</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渗透结晶防水涂料产品检测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100-8500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含水率、细度(0.63mm筛余)、氯离子含量、施工性、抗折强度(28d)、抗压强度(28d)、湿基面粘结强度(28d)、基准砂浆抗渗压力(28d)、砂浆抗渗性能-带涂层砂浆的抗渗压力(28d)、砂浆抗渗性能-抗渗压力比（带涂层，28d )、砂浆抗渗性能-去除涂层砂浆的抗渗压力(28d)、砂浆抗渗性能-抗渗压力比（去除涂层，28d)、基准混凝土抗渗压力(28d)、混凝土抗渗性能-带涂层混凝土的抗渗压力(28d)、混凝土抗渗性能-抗渗压力比（带涂层，28d)、混凝土抗渗性能-去除涂层混凝土的抗渗压力(28d)、混凝土抗渗性能-抗渗压力比(去除涂层，28d)、混凝土抗渗性能-带涂层混凝土的第二次抗渗压力(56d)</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石膏化学分析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膏状试样含水量、附着水、结晶水、三氧化硫、二氧化硫、二氧化硅、三氧化二铁、三氧化二铝、氧化钙、氧化镁、二氧化钛、氧化钾和氧化钠、氯离子、氟离子、五氧化二磷、pH值、水溶性五氧化二磷、水溶性氧化镁、水溶性氧化钾和氧化钠、水溶性氯离子、水溶性氟离子、酸不溶物、烧失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石膏砌块产品检测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尺寸和尺寸偏差、表观密度、断裂荷载、软化系数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石灰石硅酸盐水泥产品检测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氧化镁、三氧化硫、细度（比表面积）、凝结时间、安定性、抗压强度3d、抗压强度28d、抗折强度3d、抗折强度28d、碱含量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石英砂产品检测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二氧化硅</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食品包装用聚乙烯树脂产品卫生分析检测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400-2000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干燥失重、灼烧残渣、高锰酸钾消耗量、蒸发残渣、重金属、脱色试验、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饰面工程检测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瓷砖拉拔</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水（地）源热泵机组检测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200-67000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冷系统密封、运转、一般要求、泄漏电流、电气强度、接地电阻、制冷量、制冷消耗功率、能效比（EER）、热泵制热量、热泵制热消耗功率、性能系数（COP）、噪声、最大运行制冷、热泵最大运行制热、最小运行制冷、热泵最小运行制热、凝露、凝结水排除能力、风量、水系统压力损失、变工况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水及燃气管道用球墨铸铁管、管件和附件产品检测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200-9500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表面质量、尺寸、拉伸试验、水压试验、气密性试验、涂层与内衬、卫生性能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水泥化学分析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300-10400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烧失量、不溶物、三氧化硫、二氧化硅、三氧化二铁、三氧化二铝、氧化钙、氧化镁、二氧化钛、氧化钾和氧化钠、氯离子、五氧化二磷、游离氧化钙、硫化物、氟离子、二氧化碳、一氧化锰、氧化锌、水溶性六价铬</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水泥基胶粘剂产品检测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拉伸粘结强度、浸水后拉伸粘结强度、热老化后拉伸粘结强度、冻融循环后拉伸粘结强度、晾置时间、滑移、6h拉伸粘结强度、横向变形、加长晾置时间</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水泥基泡沫保温板产品检测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200-13300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尺寸偏差、表观密度、抗压强度、导热系数、干燥收缩值、垂直于板面的抗拉强度、燃烧性能、软化系数、体积吸水率、碳化系数、放射性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水泥基填缝剂产品检测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耐磨性、抗折强度、抗压强度、收缩值、吸水量、横向变形、抗化学侵蚀性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水泥基自流平砂浆用界面剂产品检测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不挥发物含量、pH值、表干时间、24h表面吸水量、界面处理后拉伸粘结强度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水嘴产品用水效率检测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流量均匀性、水嘴用水效率限定值、水嘴用水效率等级、水嘴节水评价值</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塑料产品点着温度检测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热空气炉法点着温度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塑料化粪池产品检测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500-7300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规格尺寸、荷载试验、负压试验、抗冲击、满水试验、密封性能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碳素钢和中低合金钢材料分析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钒、锆、铬、钴、硅、磷、硫、铝、锰、钼、铌、镍、、硼、砷、钛、碳、铜、钨、锡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碳纤维布产品检测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抗拉强度标准值、弹性模量、单位面积质量、抗拉强度、受拉弹性模量、伸长率、K数、单位面积质量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搪瓷浴缸产品检测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基本要求、公差、变形、瓷层厚度、理化性能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陶瓷砖产品检测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100-10700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长度、宽度、厚度、边直度、直角度、表面平整度、表面质量、吸水率、破坏强度、断裂模数、耐磨性、线性热膨胀系数、抗热震性、有釉砖抗釉裂性、抗冻性、地砖摩擦系数、湿膨胀、色差、抗冲击性（恢复系数）、耐污染性、抗化学腐蚀性、铅和铬的溶出量、抛光砖光泽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陶粒泡沫混凝土产品检测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300-13200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干表观密度、导热系数、抗压强度、体积吸水率、燃烧性能等级、软化系数、碳化系数、抗冻性、干燥收缩值、放射性、匀质性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天然板石产品检测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吸水率、耐气候性软化深度、耐磨性、破坏载荷</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填缝剂产品检测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400-4500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抗折强度（标准试验条件）、抗折强度（冻融循环后）、吸水率（30min）、吸水率（4h）、拉伸粘结强度（原强度）、拉伸粘结强度（耐水强度）、压折比、收缩值、抗泛碱性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通风管道产品检测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耐火极限</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通讯用多孔一体PE管产品检测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拉伸强度、断裂伸长率、纵向回缩率、耐外负荷性能、静摩擦因数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通用水嘴产品检测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200-24260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性能、螺纹、装配、重金属析出、尺寸、电气特性、耐压性能、密封性能、流量、延时自闭时间、操作力、操作性能、水锤、断电保护、防回流、灵敏度、抗安装负载、抗使用负载、旋转式出水管强度、延时自闭水嘴寿命、水嘴开关寿命、旋转式出水管寿命、水嘴转换开关寿命、带抽取式出水口的水嘴寿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铜分集水器产品检测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气密性能、静液压强度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铜管对流散热器产品检测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工作压力、标准散热量、尺寸与偏差、焊接质量、螺纹质量、涂层质量、外罩</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铜及铜合金分析</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铋、碲、锆、镉、铬、钴、硅、磷、硫、铝、镁、锰、镍、铅、砷、锑、铁、硒、锡、锌、银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透水路面砖和透水路面板产品检测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100-9000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尺寸偏差、饰面层的颜色、花纹、抗折强度、劈裂抗拉强度、透水系数、抗冻性、耐磨性（磨坑长度）、防滑性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30-3630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土工击实、最大干密度(表面振实)、干密度、压实度/压实系数、液塑限</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公路工程复试、验收检测。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外保温系统检测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耐候性、吸水量(浸水1h)、抗冲击性、抗风荷载性能、耐冻融性能、热阻、保护层水蒸气渗透阻、抹面层不透水性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外层熔接型铝塑复合管产品检测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200-18200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管环径向拉力、管环最小剥离力、扩径试验、气密性、通气试验、爆破强度、静液压强度、系统静液压试验、热循环试验、卫生性能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外墙保温用锚栓产品检测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尺寸及公差、锚栓抗拉承载力标准值、锚栓圆盘抗拔力标准值、钻头磨损对锚栓承载力标准值的影响、锚栓的松弛性能（500h）、不同温度下锚栓的抗拉承载力标准值、旋入式锚栓的破坏扭矩</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微喷头及管件产品检测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100-9300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力学性能、耐拉拔、耐水压、流量均匀性、压力与流量关系、喷洒水量分布特性、可靠性评价、密封性能、偏转角、自泄性能、使用信息</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卫生间附属配件产品检测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100-8200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用要求、浴帘杆要求、浴缸拉手要求、毛巾架和电热毛巾架要求、浴巾架要求、毛巾环要求、皂盒要求、手纸架要求、衣钩要求、镜夹要求、便刷要求、杯架要求、化妆架要求、电吹风座要求、伸缩晾衣绳要求、牙刷杯架要求、置物架要求、给皂液、使用性能、机械强度、寿命、电器特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卫生洁具 便器用压力冲水装置产品检测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100-7100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加工与装配、表面质量、尺寸特性、密封性能、强度性能、冲洗用水量、冲洗最大瞬时流量、防虹吸性能、操作性能、冷冻性能、寿命、水击、防触电保护、控制距离误差、整机能耗、电源适应性、断电保护、抗干扰性能、温度试验、潮湿试验、电池和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卫生洁具 便器用重力式冲水装置及洁具机架产品检测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100-10920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质量、外观件涂镀层耐腐蚀性、安装和拆卸、驱动方式、水量调节功能、螺纹、补水比例、进水流量、密封性、耐压性、抗热变性、防虹吸功能、再开启功能、水击、进水噪声、进水阀耐用性、接头强度、自闭密封性、溢流能力、排水流量、密封件耐腐蚀性、排水法耐用性、安全水位、组装要求、额定冲水量、载荷、驱动机构操作力、外置式水箱前推力、水箱耐用性、抗变形性、抗冲击性、通用要求、安全载荷、平面度、耐腐蚀性、配管固定强度、机架与壁挂式坐便器连接尺寸</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卫生洁具排水配件产品检测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加工与装配、排水配件管道壁厚要求、水封深度、水封稳定性、密封性能、流量性能、溢流性能、热循环性能、抗安装负载性能、承载性能、寿命、吸水性试验、热油试验、点状冲击</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卫生洁具软管产品检测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100-11850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尺寸、螺纹连接、密封性、耐压性、抗脉冲性、抗弯曲性、抗拉伸性、耐冷热循环性 （淋浴管）、耐老化性（淋浴管）、材料</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卫浴家具产品检测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主要尺寸偏差、形状和位置公差、理性化性能、耐水性、力学性能、卫生安全、安装及使用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卫浴型散热器产品检测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50-3750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金属热强度、压力试验、材料管径或壁厚、焊接质量、螺纹精度、涂层质量、进出水口中心距、极限偏差</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温石棉硅酸钙板产品检测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形状与尺寸偏差、密度、导热系数、含水率、湿胀率、不透水性、抗冻性、抗折强度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温石棉纤维水泥平板产品检测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形状与尺寸偏差密度、吸水率、含水率、湿涨率、不透水性、不燃性、抗冻性、抗折强度、抗冲击强度、抗冲击性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屋顶及屋顶覆盖制品产品检测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9000-15000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屋顶及屋顶覆盖制品外部对火反应</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无规共聚聚丙烯（PP-R）塑铝稳态复合管产品检测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200-30900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纵向回缩率、静液压试验（20℃，1h）、静液压试验（95℃，22h）、静液压试验（95℃，165h）、静液压试验（95℃，1000h ）、管环最小剥离力、熔体质量流动速率、静液压状态下的热稳定性试验、内压试验、热循环试验、卫生性能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无机结合料检测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400-6000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最大干密度、最佳含水率、7天无侧限抗压强度、水泥（石灰）剂量、水泥（石灰）剂量标准曲线、石灰有效氧化钙和氧化镁测定</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公路工程复试、验收检测。</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无机轻集料保温砂浆产品检测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干密度、抗压强度、拉伸粘结强度、导热系数(平均温度25℃)、稠度保留率(1h)、线性收缩率、软化系数、抗冻性能(抗压强度、质量损失率)、燃烧性能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无石棉硅酸钙板产品检测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形状与尺寸偏差、密度、导热系数、含水率、湿胀率、不透水性、抗冻性、抗折强度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无石棉纤维水泥平板产品检测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300-10600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形状与尺寸偏差、密度、吸水率、含水率、不透水性、湿胀率、不燃性、抗冻性、抗折强度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无压埋地排污、排水用硬聚氯乙烯（PVC-U）管材产品检测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密度、环刚度、落锤冲击试验、维卡软化温度、纵向回缩率、二氯甲烷浸渍、弹性密封圈连接密封性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吸声板用粒状棉检测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包重、体积密度、纤维平均直径、粒度分布、质量含湿率、有机物含量、纤维强度、渣球含量、酸度系数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吸声材料产品检测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4000-8000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降噪系数（NRC）、吸声系数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吸声用玻璃棉制品产品检测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200-13100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纤维平均直径、渣球含量、尺寸允许偏差、密度允许偏差、含水率、燃烧性能、吸声性能、施工性能、甲醛释放量、放射性核素、憎水性、吸水性、密度均匀性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纤维素醚产品检测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100-6250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细度、干燥失重率、硫酸盐灰分、粘度、pH值、透光率、凝胶温度、保水率、滑移值、凝结时间差、拉伸粘结强度比、甲氧基含量、羟丙氧剂含量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橡皮绝缘电缆检测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50-12700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体电阻值（20℃）、绝缘电阻（70℃）、成品电缆电压试验、、绝缘线芯电压试验、结构检查、导体截面积、绝缘平均厚度、、绝缘最薄点厚度、护套平均厚度、护套最薄点厚度、外径、绝缘老化前拉力试验、失重试验（绝缘）、绝缘热延伸试验、护套老化前拉力试验、护套老化后拉力试验、失重试验（护套）、护套热延伸试验、曲挠试验、热稳定性试验、电梯电缆静态曲挠试验、电梯电缆中心垫芯的抗张强度、扭绞试验、纺织编织层的耐热试验、焊锡试验、耐臭氧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硝基涂料防潮剂产品检测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酸值、水分、挥发性、凝胶数、白化性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修补砂浆产品检测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150-10800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压强度（28d）、抗折强度（28d）、压折比（28d）、拉伸粘结强度（未处理14d）、拉伸粘结强度（浸水）、拉伸粘结强度（热老化）、拉伸粘结强度（25次冻融循环）、干缩率（28d）、界面弯拉强度、氯离子含量、抗渗压力（28d）、吸水量、抗蚀系数、膨胀系数、耐磨性、凝结时间、抗压强度、流动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压力补偿式滴头及滴灌管产品检测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100-17400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滴灌管不透光性、尺寸、滴头及滴灌管流量均匀性、压力与流量关系曲线、滴头及滴灌管耐水压性能、耐拉拔性能、滴灌管耐环境应力开裂性能、滴灌管氧化诱导时间、滴灌管炭黑含量、滴灌管炭黑分散、滴灌管人工老化性能、不透光性、流量均匀性、流量和进水口压力之间的关系、流量和进水口压力之间的关系、抗泥沙堵塞性能、耐水压、爆破压力、耐拉拔性能、炭黑含量、炭黑分散、氧化诱导时间</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压铸铝合金散热器产品检测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100-3950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材质、尺寸、螺纹、漆膜、压力、散热量</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烟气脱硫石膏产品检测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气味、附着水含量、二水硫酸钙、半水亚硫酸钙、水溶性氧化镁、水溶性氧化钠、pH值、氯离子、白度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硬聚氯乙烯（PVC-U）排水管材产品检测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200-3300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密度、拉伸屈服强度、维卡软化温度、落锤冲击试验（0℃）、纵向回缩率、二氯甲烷浸渍试验、系统适用性（密封圈连接型）</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用于陶瓷砖粘结层下的防水涂膜产品检测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500-6800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拉伸粘结强度（标准试验条件、浸水、热老化、冻融循环、碱处理）、抗渗性、桥接裂缝能力、拉伸粘结强度（含氯水浸泡）、桥接裂缝能力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预拌盾构注浆料产品检测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流动度、截锥流动度、表观凝结时间、初凝时间、固结率、28d抗压强度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预拌喷射混凝土产品检测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300-2100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凝结时间、抗压强度（1d）、抗压强度（28d）、收缩率、水溶性氯离子</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预埋槽道检测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500-55000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尺寸检查、角度检查、扭转度测量、镀锌层厚度、槽道承载力、T型螺栓承载力、标准紧固力矩试验、单根螺栓沿槽道轴向的允许滑动荷载试验、50万次疲劳试验、200万次预制在混凝土试块中的疲劳试验、盐雾试验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预应力混凝土桥梁用塑料波纹管产品检测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环刚度、局部横向荷载、纵向荷载、柔韧性、抗冲击性、拉伸性能、拉拔力、密封性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预应力混凝土用钢绞线检测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50-4400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表面质量、外形尺寸、整根钢铰线最大力、公称抗拉强度、0.2%屈服力、弹性模量、最大力总伸长率、应力松弛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预制轻薄型热水辐射供暖板产品检测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300-11500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供暖板的散热量、供暖板的向下散热量比例、供暖板工作压力、供暖板的水流阻力、无支撑龙骨供暖板的地面承载能力、保温基板的压缩应力、防腐型铝箔的耐砂浆性、支路分集水器严密性能试验、支路分集水器水力平衡性试验</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粘钢胶、浸渍胶产品检测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400-7500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抗拉强度、受拉弹性模量、伸长率、抗弯强度、抗压强度、钢对钢拉伸抗剪强度标准值、钢对C45混凝土正拉粘结强度、不挥发物含量、钢对钢对接粘结抗拉强度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粘结砂浆产品检测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400-2400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拉伸粘结强度(与水泥砂浆)原强度、拉伸粘结强度(与水泥砂浆)耐水强度、拉伸粘结强度(与保温装饰板)原强度、拉伸粘结强度(与保温装饰板)耐水强度、可操作时间</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粘结石膏产品检测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100-1100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细度、凝结时间、绝干强度（抗折）、绝干强度（抗压）、绝干强度（拉伸粘结）</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真空管型太阳能集热器产品检测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材料、空晒性能参数、闷晒太阳辐照量、平均热损系数、真空性能、耐热冲击、耐压、抗机械冲击、尺寸</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真空绝热板产品检测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200-12000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尺寸偏差、导热系数、穿刺强度、垂直于板面方向的抗拉强度、尺寸稳定性、压缩强度、表面吸水量、穿刺后垂直于板面方向的膨胀率、耐久性(30次循环)、燃烧性能A级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蒸气压缩循环冷水（热泵）机组检测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2000-10000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制冷量、制冷总输入功率、制冷性能系数、制热量、制热性能系数</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直角阀产品检测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100-6900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型式尺寸、加工与装配、手柄扭矩、连接管螺纹扭矩、强度试验、密封试验、上密封试验、流量、寿命、材质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植筋胶产品检测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200-2600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抗弯强度、抗压强度、钢对钢拉伸抗剪强度标准值、不挥发物含量、劈裂抗拉强度、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纸面石膏板产品检测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尺寸偏差、对角线长度差、楔形棱边断面尺寸、面密度、断裂荷载、硬度、抗冲击性、护面纸与芯材粘结性、吸水率、表面吸水量、遇火稳定性（遇火稳定性时间）、受潮挠度、剪切力</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纸面石膏板产品遇火稳定性检测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遇火稳定性</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中空玻璃产品检测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中空玻璃露点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铸铁采暖散热器产品检测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同侧进出口中心距、平面度、垂直度、同轴度、凹心量、压力试验、螺纹精度、金属热强度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铸铁检查井盖产品检测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400-1200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试验荷载、残留变形</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装饰石膏板产品检测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尺寸允许偏差、不平度和直角偏离度、单位面积质量、含水率、吸水率、断裂荷载、受潮挠度、</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自力式压差控制阀产品检测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1000-11500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壳体试验、密封试验、感压元件强度、耐久性、压差控制性能、流通性能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阻锈剂（Ⅳ、Ⅴ类内掺型）产品量检测产品检测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400-4200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盐水浸渍环境中钢筋腐蚀面积百分率、凝结时间差、抗压强度3d、抗压强度7d、抗压强度28d、抗渗性、盐水溶液中的防锈性能、电化学综合防锈性能</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组合式空调机组检测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500-36000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启动运行、基本规定、盘管耐压性能、风量、机外静压、输入功率、漏风率、箱体变形率、供冷量、供热量、凝露试验、凝结水排除能力、机组噪声、机组振动、断面风速均匀度、水量和水阻、绝缘电阻、电气强度、漏电电流、接地电阻</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8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坐便器产品水效检测</w:t>
            </w:r>
          </w:p>
        </w:tc>
        <w:tc>
          <w:tcPr>
            <w:tcW w:w="126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150-800</w:t>
            </w:r>
          </w:p>
        </w:tc>
        <w:tc>
          <w:tcPr>
            <w:tcW w:w="315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水效等级、水效限定值、节水评价值</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产企业产品配方调整、工艺改进、出厂检验、型式检验；工程项目材料复试、验收检测；认证机构产品认证型式试验、监督检测；标准编制工作产品技术参数验证；市场监管部门、建设工程主管部门产品质量监督抽查检测等。</w:t>
            </w:r>
          </w:p>
        </w:tc>
        <w:tc>
          <w:tcPr>
            <w:tcW w:w="129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联系人：何晓燕</w:t>
      </w:r>
    </w:p>
    <w:p>
      <w:r>
        <w:rPr>
          <w:rFonts w:hint="eastAsia"/>
        </w:rPr>
        <w:t>联系方式：</w:t>
      </w:r>
      <w:r>
        <w:t>13661164423</w:t>
      </w:r>
    </w:p>
    <w:p>
      <w:pPr>
        <w:rPr>
          <w:rFonts w:hint="eastAsia"/>
        </w:rPr>
      </w:pPr>
      <w:r>
        <w:rPr>
          <w:rFonts w:hint="eastAsia"/>
        </w:rPr>
        <w:t>邮箱：</w:t>
      </w:r>
      <w:r>
        <w:t>he.xiao.yan@163.com</w:t>
      </w:r>
    </w:p>
    <w:p>
      <w:pPr>
        <w:widowControl/>
        <w:spacing w:line="240" w:lineRule="auto"/>
        <w:ind w:firstLineChars="0" w:firstLine="0"/>
        <w:jc w:val="left"/>
      </w:pPr>
      <w:r>
        <w:br w:type="page"/>
      </w:r>
    </w:p>
    <w:p>
      <w:pPr>
        <w:pStyle w:val="2"/>
      </w:pPr>
      <w:bookmarkStart w:id="19" w:name="_Toc146209020"/>
      <w:r>
        <w:rPr>
          <w:rFonts w:ascii="黑体"/>
        </w:rPr>
        <w:t>15.</w:t>
      </w:r>
      <w:r>
        <w:rPr>
          <w:rFonts w:ascii="黑体" w:hint="eastAsia"/>
        </w:rPr>
        <w:t>北</w:t>
      </w:r>
      <w:r>
        <w:rPr>
          <w:rFonts w:hint="eastAsia"/>
        </w:rPr>
        <w:t>京九州通科技孵化器有限公司首都科技创新券服务事项目录</w:t>
      </w:r>
      <w:bookmarkEnd w:id="19"/>
    </w:p>
    <w:p/>
    <w:tbl>
      <w:tblPr>
        <w:jc w:val="left"/>
        <w:tblInd w:w="-885" w:type="dxa"/>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94"/>
        <w:gridCol w:w="2552"/>
        <w:gridCol w:w="2977"/>
        <w:gridCol w:w="1134"/>
        <w:gridCol w:w="1134"/>
      </w:tblGrid>
      <w:tr>
        <w:trPr>
          <w:trHeight w:val="679"/>
          <w:tblHeader/>
        </w:trPr>
        <w:tc>
          <w:tcPr>
            <w:tcW w:w="269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255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97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ICP-MS（检测总砷、总汞检测）</w:t>
            </w:r>
          </w:p>
        </w:tc>
        <w:tc>
          <w:tcPr>
            <w:tcW w:w="255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(200+100（n-1）)元</w:t>
            </w:r>
          </w:p>
        </w:tc>
        <w:tc>
          <w:tcPr>
            <w:tcW w:w="2977"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样品的总砷、总汞含量检测</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大肠埃希氏菌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食品安全国家标准食品微生物学检验大肠埃希氏菌计数/GB 4789.38-2012</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大肠菌群</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食品卫生微生物学检验 大肠菌群测定/GB/T 4789.3-2003</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分析检测项目（农残）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700/样</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中药33种禁用农残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分析检测项目（中药材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600/样</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中药材/饮片中铅、镉、砷、汞、铜的检测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分析检测项目崩解时限检查</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60/次</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崩解时限检查</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分析检测项目比旋度</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比旋度</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分析检测项目-环氧乙烷</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800/样</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环氧乙烷</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分析检测项目-溶出度检查（紫外法）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880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溶出度检查（紫外法）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检测分析（阴离子检测）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600元/样（检查、含量）</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气相色谱仪进行阴离子检测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酵母菌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食品安全国家标准食品微生物学检验霉菌和酵母计数/GB 4789.15-2016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金黄色葡萄球菌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 金黄色葡萄球菌检验/GB 4789.10-2016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菌落总数</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食品安全国家标准食品微生物学检验菌落总数测定/GB4789.2-2016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霉菌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食品安全国家标准食品微生物学检验霉菌和酵母计数/GB 4789.15-2016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沙门氏菌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食品安全国家标准食品微生物学检验沙门氏菌检验/GB4789.4-2016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商业无菌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食品安全国家标准食品微生物学检验商业无菌检验/GB4789.26-2013</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食品检测（理化）</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 食品中水分的测定 /GB 5009.3-2016 第一法/第二法/第四法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食品检测（农残）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350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蔬菜和水果中有机磷、有机氯、拟除虫菊酯和氨基甲酸酯类农药多残留的测定/NY/T 761-2008 第2部分 方法二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食品检测（兽残）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动物源性食品中多种 β-受体激动剂残留量的测定 液相色谱串联质谱法/GB/T 22286-2008</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食品检测（添加剂类）</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 食品中合成着色剂的测定/GB 5009.35-2016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食品检测（微生物）</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食品安全国家标准食品微生物学检验沙门氏菌检验/GB 4789.4-2016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食品检测（元素）</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食品安全国家标准 食品中多元素的测定/GB 5009.268-2016 第一法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食品、农产品检测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微生物检测方法学建立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7700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方法学建立（原料和制剂都做算2个品种，抑菌性品种9000元/个)</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原料药和制剂</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微生物检测内毒素方法学建立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内毒素方法学建立（方法学+0月三批检验）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原料药和制剂</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微生物检测无菌方法学建立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7700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无菌方法学建立（方法学+0月三批检验）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原料药和制剂</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微生物检测抑菌效力试验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11000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抑菌效力试验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原料药和制剂</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微生物限度检查方法学建立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7700</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微生物限度检查方法学建立（原料和制剂都做算2个品种，抑菌性品种9000元/个)</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原料药和制剂</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研究开发项目</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20-300万元</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化学药药学开发、质量标准建立等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药品研发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样品检测（含量）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500元/样（鉴别）</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用气质联用仪进行含量检测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样品检测（鉴别、含量）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200元/项</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电感耦合等离子体质谱仪进行样品鉴别、检查、含量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样品检测（鉴别、含量）-原子荧光分光光度计法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300元/样（鉴别）</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原子荧光分光光度计进行样品鉴别、检查、含量分析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样品检测（金属玩素）</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1000元/样含量</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（GC-MS/MS）金属元素检测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样品检测-离子色谱仪</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800元/样（检查、含量）</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用离子色谱仪进行样品检测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样品检测-液相色谱仪</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400元/样（鉴别）</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液相色谱仪进行样品检测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样品制备包衣</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2200/万片(&lt;5kg)</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包衣</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药品样品制备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样品制备胶囊填充</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2800/万粒</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胶囊填充</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药品样品制备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2694"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液质联用仪（LC-MS/MS）</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1000元/样（检查、含量）</w:t>
            </w:r>
          </w:p>
        </w:tc>
        <w:tc>
          <w:tcPr>
            <w:tcW w:w="297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鉴别、检查、含量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bl>
    <w:p/>
    <w:p>
      <w:pPr>
        <w:rPr>
          <w:rFonts w:hint="eastAsia"/>
        </w:rPr>
      </w:pPr>
      <w:r>
        <w:rPr>
          <w:rFonts w:hint="eastAsia"/>
        </w:rPr>
        <w:t>联系人：郑明海</w:t>
      </w:r>
      <w:r>
        <w:tab/>
      </w:r>
    </w:p>
    <w:p>
      <w:r>
        <w:rPr>
          <w:rFonts w:hint="eastAsia"/>
        </w:rPr>
        <w:t>联系方式：</w:t>
      </w:r>
      <w:r>
        <w:t>13811517270</w:t>
      </w:r>
    </w:p>
    <w:p>
      <w:pPr>
        <w:rPr>
          <w:rFonts w:hint="eastAsia"/>
        </w:rPr>
      </w:pPr>
      <w:r>
        <w:rPr>
          <w:rFonts w:hint="eastAsia"/>
        </w:rPr>
        <w:t>邮箱：</w:t>
      </w:r>
      <w:r>
        <w:t>dahaiworking@126.com</w:t>
      </w:r>
    </w:p>
    <w:p>
      <w:pPr>
        <w:widowControl/>
        <w:spacing w:line="240" w:lineRule="auto"/>
        <w:ind w:firstLineChars="0" w:firstLine="0"/>
        <w:jc w:val="left"/>
      </w:pPr>
      <w:r>
        <w:br w:type="page"/>
      </w:r>
    </w:p>
    <w:p>
      <w:pPr>
        <w:pStyle w:val="2"/>
      </w:pPr>
      <w:bookmarkStart w:id="20" w:name="_Toc146209021"/>
      <w:r>
        <w:rPr>
          <w:rFonts w:ascii="黑体"/>
        </w:rPr>
        <w:t>16.</w:t>
      </w:r>
      <w:r>
        <w:rPr>
          <w:rFonts w:ascii="黑体" w:hint="eastAsia"/>
        </w:rPr>
        <w:t>北京</w:t>
      </w:r>
      <w:r>
        <w:rPr>
          <w:rFonts w:hint="eastAsia"/>
        </w:rPr>
        <w:t>泰瑞特检测技术服务有限责任公司首都科技创新券服务事项目录</w:t>
      </w:r>
      <w:bookmarkEnd w:id="20"/>
    </w:p>
    <w:p/>
    <w:tbl>
      <w:tblPr>
        <w:jc w:val="left"/>
        <w:tblInd w:w="-743" w:type="dxa"/>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23"/>
        <w:gridCol w:w="1371"/>
        <w:gridCol w:w="2342"/>
        <w:gridCol w:w="3112"/>
        <w:gridCol w:w="1703"/>
      </w:tblGrid>
      <w:tr>
        <w:trPr>
          <w:trHeight w:val="679"/>
          <w:tblHeader/>
        </w:trPr>
        <w:tc>
          <w:tcPr>
            <w:tcW w:w="182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37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34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11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70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CB\CE\PSE等国际认证检验服务</w:t>
            </w:r>
          </w:p>
        </w:tc>
        <w:tc>
          <w:tcPr>
            <w:tcW w:w="137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902-50000</w:t>
            </w:r>
          </w:p>
        </w:tc>
        <w:tc>
          <w:tcPr>
            <w:tcW w:w="234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CB\CE\PSE等国际认证全项目、部分项目检验</w:t>
            </w:r>
          </w:p>
        </w:tc>
        <w:tc>
          <w:tcPr>
            <w:tcW w:w="311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CCC认证摸底检验服务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902-50000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CCC认证全项目、部分项目检验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HDR10+检验服务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19500-30000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HDR10+全项目、部分项目检验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显示设备产品</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SRRC检验服务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10570-21140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SRRC全项目、部分项目检验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通信产品</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SRRC摸底</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SRRC摸底项目检验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通信产品</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安全性能检验服务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安全性能全项目、部分项目检验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复查检验服务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2000-30000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复查全项目、部分项目检验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广电入网检验服务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1950-45500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广电入网全项目、部分项目检验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环境等性能检验服务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2000-300000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环境等性能全项目、部分项目检验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2000-300000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蓝光性能检验服务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2000-50000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蓝光性能全项目、部分项目检验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摸底测试</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摸底测试</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确认检验</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确认检验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软件等性能检验服务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软件等性能全项目、部分项目检验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声学等性能检验服务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声学等性能全项目、部分项目检验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声学性能检验服务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声学性能全项目、部分项目检验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委托能效性能检验服务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委托能效性能全项目、部分项目检验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整机等性能检验服务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整机等性能全项目、部分项目检验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整机性能检验服务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整机性能全项目、部分项目检验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中环认证检验服务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4000-50000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中环认证全项目、部分项目检验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82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自愿认证检验服务</w:t>
            </w:r>
          </w:p>
        </w:tc>
        <w:tc>
          <w:tcPr>
            <w:tcW w:w="137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902-50000</w:t>
            </w:r>
          </w:p>
        </w:tc>
        <w:tc>
          <w:tcPr>
            <w:tcW w:w="234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自愿认证全项目、部分项目检验</w:t>
            </w:r>
          </w:p>
        </w:tc>
        <w:tc>
          <w:tcPr>
            <w:tcW w:w="311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音视频设备、信息技术设备、电信终端设备、家用电器、照明电器、电器附件等产品及系统</w:t>
            </w:r>
          </w:p>
        </w:tc>
        <w:tc>
          <w:tcPr>
            <w:tcW w:w="170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bl>
    <w:p/>
    <w:p>
      <w:r>
        <w:rPr>
          <w:rFonts w:hint="eastAsia"/>
        </w:rPr>
        <w:t>联系人：闫实</w:t>
      </w:r>
    </w:p>
    <w:p>
      <w:r>
        <w:rPr>
          <w:rFonts w:hint="eastAsia"/>
        </w:rPr>
        <w:t>联系方式：</w:t>
      </w:r>
      <w:r>
        <w:t>13426167618</w:t>
      </w:r>
      <w:r>
        <w:rPr>
          <w:rFonts w:hint="eastAsia"/>
        </w:rPr>
        <w:t>、</w:t>
      </w:r>
      <w:r>
        <w:t>010-59570502</w:t>
      </w:r>
    </w:p>
    <w:p>
      <w:pPr>
        <w:rPr>
          <w:rFonts w:hint="eastAsia"/>
        </w:rPr>
      </w:pPr>
      <w:r>
        <w:rPr>
          <w:rFonts w:hint="eastAsia"/>
        </w:rPr>
        <w:t>邮箱：</w:t>
      </w:r>
      <w:r>
        <w:t>yanshi@tirt.com.cn</w:t>
      </w:r>
    </w:p>
    <w:p>
      <w:pPr>
        <w:widowControl/>
        <w:spacing w:line="240" w:lineRule="auto"/>
        <w:ind w:firstLineChars="0" w:firstLine="0"/>
        <w:jc w:val="left"/>
        <w:rPr>
          <w:rFonts w:ascii="黑体" w:eastAsia="黑体" w:cs="Times New Roman"/>
          <w:bCs/>
        </w:rPr>
      </w:pPr>
      <w:r>
        <w:rPr>
          <w:rFonts w:ascii="黑体" w:hAnsi="黑体"/>
        </w:rPr>
        <w:br w:type="page"/>
      </w:r>
    </w:p>
    <w:p>
      <w:pPr>
        <w:pStyle w:val="2"/>
      </w:pPr>
      <w:bookmarkStart w:id="21" w:name="_Toc146209022"/>
      <w:r>
        <w:rPr>
          <w:rFonts w:ascii="黑体"/>
        </w:rPr>
        <w:t>17.</w:t>
      </w:r>
      <w:r>
        <w:rPr>
          <w:rFonts w:ascii="黑体" w:hint="eastAsia"/>
        </w:rPr>
        <w:t>北</w:t>
      </w:r>
      <w:r>
        <w:rPr>
          <w:rFonts w:hint="eastAsia"/>
        </w:rPr>
        <w:t>京天语测试科技有限公司首都科技创新券服务事项目录</w:t>
      </w:r>
      <w:bookmarkEnd w:id="21"/>
    </w:p>
    <w:p/>
    <w:tbl>
      <w:tblPr>
        <w:jc w:val="lef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1"/>
        <w:gridCol w:w="1560"/>
        <w:gridCol w:w="3260"/>
        <w:gridCol w:w="1559"/>
        <w:gridCol w:w="1439"/>
      </w:tblGrid>
      <w:tr>
        <w:trPr>
          <w:trHeight w:val="679"/>
          <w:tblHeader/>
        </w:trPr>
        <w:tc>
          <w:tcPr>
            <w:tcW w:w="170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2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55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3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ACQUA音频测试</w:t>
            </w:r>
          </w:p>
        </w:tc>
        <w:tc>
          <w:tcPr>
            <w:tcW w:w="156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800~1000/小时</w:t>
            </w:r>
          </w:p>
        </w:tc>
        <w:tc>
          <w:tcPr>
            <w:tcW w:w="326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设备全音频测试</w:t>
            </w:r>
          </w:p>
        </w:tc>
        <w:tc>
          <w:tcPr>
            <w:tcW w:w="155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AE/AWB 相应时间</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Cat-M测试模块TRP/TIS/EIRP/EIS测试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设备天线LTE CAT M1性能测试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CDMA 模块TRP/TIS/EIRP/EIS测试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设备天线CDMA性能测试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Desense测试模块EIS/ICS WIFI 与 2G/3G、4G 互扰测试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设备天线抗干扰性能测试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Flicker</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GPS测试模块TRP/TIS/CN0</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设备天线GPS卫星接收性能测试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GSM测试模块TRP/TIS/EIRP/EIS测试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设备天线GSM性能测试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GSM射频发射机性能测试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1215-2006 900/1800MHz TDMA 数字蜂窝移动通信网通用分组无线业务（GPRS）设备测试方法：移动台</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LTE FDD射频发射机性能测试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2578.2-2013 LTE FDD 数字蜂窝移动通信网终端设备测试方法(第一阶段）第2部分:无线射频性能测试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LTE测试模块 TRP/TIS/EIRP/EIS</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1484.1-2018</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NB-IOT测试模块TRP/TIS/EIRP/EIS测试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设备天线NB IOT性能测试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NB-IoT射频发射机性能测试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3338-2018 面向物联网的蜂窝窄带接入（NB-IoT）终端设备测试方法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OTA空口测试（TIS/TRP）</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500~1200/小时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1484.1-2016</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RCA纸带摩擦试验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100/100次</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YD/T1539-2006移动通信手持机可靠性技术要求和测试方法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TD-LTE射频发射机性能测试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2576.2-2013 TD-LTE数字蜂窝移动通信网终端设备测试方法(第一阶段)第2部分:射频性能测试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TD-SCDMA测试模块 TRP/TIS/EIRP/EIS</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1484.1-2017</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TD-SCDMA射频发射机性能测试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1368.1-2015 2GHz TD-SCDMA教字蜂窝移动通信网终端设备测试方法第一部分:基本功能、业务和性能测试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WCDMA测试模块 TRP/TIS/EIRP/EIS</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1484.1-2016</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WCDMA射频发射机性能测试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1548.1-2009 2GHz WCDMA数字蜂窝移动通信网终端设备测试方法（第三阶段）第1部分:基本功能、业务和性能</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WIFI 信令测试发射机性能测试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ETSI EN 300 328 V2.22</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WIFI测试模块TRP/TIS/EIRP/EIS802.11 a/b/g/n/ac测试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设备天线WIFI性能测试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板材反复弯曲试验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100/百次</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GB/T235-2013金属材料 薄板和薄带反复弯曲试验方法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北斗测试模块TRP/TIS/CN0测试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设备天线北斗卫星接收性能测试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具有无线传输功能的电子电工类设备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侧音特性测试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测试设备麦克风的侧音通道信号指标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插拔寿命试验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100/千次</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YD/T1539-2006移动通信手持机可靠性技术要求和测试方法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25-35/小时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GB-T2423.1_2008试验A：低温试验方法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低照</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电池检测试验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25~50/小时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GB31241-2014便携式电子产品用锂离子电池和电池组安全要求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电源噪声测试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背光模组，HDR显示器在电源噪声情况下的显示指标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具有视频影像显示功能的电子电工类设备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跌落试验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100/六面</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GB/T2423.8试验Ed：自由跌落</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发送灵敏度/频率特性测试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测试音频设备发送灵敏度/频率特性</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发送失真测试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测试音频设备发送的信号失真指标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发送响度评定值测试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测试音频设备发送响度指标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防尘试验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500-1500/等级</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 4208-2017 外壳防护等级</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防水试验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500-1500/等级</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 4208-2017 外壳防护等级</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干扰测试测试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背光模组，HDR显示器在信号干扰情况下的显示指标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具有视频影像显示功能的电子电工类设备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25-35/小时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GB-T2423.2-2008试验B：高温试验方法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公众无线局域网设备射频一致性测试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1000-5000/台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 3168-2016 公众无线局域网设备射频指标技术要求和测试方法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功耗测试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设备的电流功耗测试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共享ACQUA消音室测试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测试音频设备响度等</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共享光学实验室环境测试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背光模组，HDR显示器全项测试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具有视频影像显示功能的电子电工类设备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恒湿恒湿试验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25-45/小时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GB-T2423.3-2006试验cab：恒定湿热试验方法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灰阶</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基带芯片测试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3000~5000/项目</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对逻辑，功耗，沿途等基带参数进行测试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畸变</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交变湿热试验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50-80/小时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GB-T2423.22-2002试验N：温度变化Nb GB-T2423.4-2008试验Db交变湿热（12h+12h循环）</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接收灵敏度/频率特性测试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测试音频设备接收灵敏度/频率特性</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接收失真测试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测试音频设备接收的信号失真指标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接收响度评定值测试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测试音频设备接收响度指标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景深</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静电放电抗扰度试验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GB/T17626.2-2018 电磁兼容 试验和测量技术静电放电抗扰度试验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空闲信道噪声测试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测试设备空闲信道噪声指标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蓝牙射频发射机性能测试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1000/台</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ETSI EN 300 328 V2.22</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扭曲试验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50~100/次</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YD/T1539-2006移动通信手持机可靠性技术要求和测试方法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屏蔽室租用</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400~800/小时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板级和射频测试，可以使用屏蔽室内仪表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曝光时间/视频帧率</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色彩平衡测试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背光模组，HDR显示器的色彩平衡特性</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具有视频影像显示功能的电子电工类设备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闪光灯性能测试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测试闪光灯设备的性能</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具有视频影像显示功能的电子电工类设备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声学回声控制测试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测试音频设备回声控制指标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视场角FOV</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视觉分辨率测试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背光模组，HDR显示器分辨率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具有视频影像显示功能的电子电工类设备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温度冲击实验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GB-T2423.22-2002试验N：温度变化试验方法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无源测试模块 效率、增益、极化、方向图</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无源天线性能</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线材反复弯曲试验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100/千次</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GB/T238-2013金属材料 线材 反复弯曲试验方法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信噪比测试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LED,OLED 背光模组，HDR显示器显示信号比指标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具有视频影像显示功能的电子电工类设备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延时测试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测试音频设备信号接收延时指标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盐雾试验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35-60/小时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GBT 2423.17-2008 电工电子产品环境试验 第2部分：试验方法 试验Ka：盐雾</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噪声条件下的信号质量测试</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1000~1500/小时</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测试音频设备信号质量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具有音频功能的电子电工类设备</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坐压试验</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50~100/次</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YD/T1539-2006移动通信手持机可靠性技术要求和测试方法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电子电工产品</w:t>
            </w:r>
          </w:p>
        </w:tc>
        <w:tc>
          <w:tcPr>
            <w:tcW w:w="143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r>
        <w:rPr>
          <w:rFonts w:hint="eastAsia"/>
        </w:rPr>
        <w:t>联系人：梁芳</w:t>
      </w:r>
    </w:p>
    <w:p>
      <w:r>
        <w:rPr>
          <w:rFonts w:hint="eastAsia"/>
        </w:rPr>
        <w:t>联系方式：</w:t>
      </w:r>
      <w:r>
        <w:t>13810044222</w:t>
      </w:r>
    </w:p>
    <w:p>
      <w:pPr>
        <w:rPr>
          <w:rFonts w:hint="eastAsia"/>
        </w:rPr>
      </w:pPr>
      <w:r>
        <w:rPr>
          <w:rFonts w:hint="eastAsia"/>
        </w:rPr>
        <w:t>邮箱：</w:t>
      </w:r>
      <w:r>
        <w:t>liangfang@skyvoicelab.com</w:t>
      </w:r>
    </w:p>
    <w:p>
      <w:pPr>
        <w:widowControl/>
        <w:spacing w:line="240" w:lineRule="auto"/>
        <w:ind w:firstLineChars="0" w:firstLine="0"/>
        <w:jc w:val="left"/>
      </w:pPr>
      <w:r>
        <w:br w:type="page"/>
      </w:r>
    </w:p>
    <w:p>
      <w:pPr>
        <w:pStyle w:val="2"/>
      </w:pPr>
      <w:bookmarkStart w:id="22" w:name="_Toc146209023"/>
      <w:r>
        <w:rPr>
          <w:rFonts w:ascii="黑体"/>
        </w:rPr>
        <w:t>18.</w:t>
      </w:r>
      <w:r>
        <w:rPr>
          <w:rFonts w:ascii="黑体" w:hint="eastAsia"/>
        </w:rPr>
        <w:t>北京</w:t>
      </w:r>
      <w:r>
        <w:rPr>
          <w:rFonts w:hint="eastAsia"/>
        </w:rPr>
        <w:t>铁路信号有限公司首都科技创新券服务事项目录</w:t>
      </w:r>
      <w:bookmarkEnd w:id="22"/>
    </w:p>
    <w:p/>
    <w:tbl>
      <w:tblPr>
        <w:jc w:val="cente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2"/>
        <w:gridCol w:w="1559"/>
        <w:gridCol w:w="1701"/>
        <w:gridCol w:w="3118"/>
        <w:gridCol w:w="1581"/>
      </w:tblGrid>
      <w:tr>
        <w:trPr>
          <w:trHeight w:val="679"/>
          <w:tblHeader/>
        </w:trPr>
        <w:tc>
          <w:tcPr>
            <w:tcW w:w="17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55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170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1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58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电磁兼容传导发射试验</w:t>
            </w:r>
          </w:p>
        </w:tc>
        <w:tc>
          <w:tcPr>
            <w:tcW w:w="155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传导发射试验</w:t>
            </w:r>
          </w:p>
        </w:tc>
        <w:tc>
          <w:tcPr>
            <w:tcW w:w="3118"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电磁兼容电快速瞬变脉冲群试验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电快速瞬变脉冲群试验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电磁兼容电压波动试验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电压波动试验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电磁兼容电压暂降、短时中断、电压变化试验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电压暂降、短时中断、电压变化试验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电磁兼容辐射发射试验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辐射发射试验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电磁兼容辐射抗扰度试验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辐射抗扰度试验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电磁兼容工频磁场试验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工频磁场试验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电磁兼容静电放电试验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静电放电试验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电磁兼容浪涌试验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浪涌试验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电磁兼容脉冲磁场试验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脉冲磁场试验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电磁兼容射频场感应场传导抗扰度试验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射频场感应场传导抗扰度试验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电磁兼容谐波发射和闪烁试验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谐波发射和闪烁试验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防雷冲击电流试验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冲击电流试验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防雷冲击电压试验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冲击电压试验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防雷组合波试验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组合波试验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环境可靠性IPXY等级(X:防尘)试验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IPXY等级(X:防尘)试验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环境可靠性IPXY等级(Y:防水)试验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IPXY等级(Y:防水)试验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环境可靠性低气压/温度试验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低气压/温度试验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环境可靠性低气压试验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低气压试验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环境可靠性低温试验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环境可靠性高温试验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环境可靠性恒定湿热试验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恒定湿热试验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环境可靠性交变湿热试验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交变湿热试验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环境可靠性温度冲击试验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温度冲击试验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环境可靠性温循检测试验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温循试验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环境可靠性盐雾试验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盐雾试验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环境可靠性振动/温度/湿度综合试验试验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振动/温度/湿度综合试验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环境可靠性振动和冲击试验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振动和冲击试验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应答器23项异物试验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应答器23项异物试验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应答器产品</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应答器8大功能试验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应答器8大功能试验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应答器产品</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专项常温功能检测试验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常温功能检查</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专项分立器件试验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300元/项·个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分立器件试验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专项耐压试验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500元/次</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耐压试验</w:t>
            </w:r>
          </w:p>
        </w:tc>
        <w:tc>
          <w:tcPr>
            <w:tcW w:w="311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一般电子产品、信息技术设备、轨道交通信号设备等</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r>
        <w:rPr>
          <w:rFonts w:hint="eastAsia"/>
        </w:rPr>
        <w:t>联系人：魏晓飞</w:t>
      </w:r>
    </w:p>
    <w:p>
      <w:r>
        <w:rPr>
          <w:rFonts w:hint="eastAsia"/>
        </w:rPr>
        <w:t>联系方式：</w:t>
      </w:r>
      <w:r>
        <w:t>18010261280</w:t>
      </w:r>
    </w:p>
    <w:p>
      <w:pPr>
        <w:rPr>
          <w:rFonts w:hint="eastAsia"/>
        </w:rPr>
      </w:pPr>
      <w:r>
        <w:rPr>
          <w:rFonts w:hint="eastAsia"/>
        </w:rPr>
        <w:t>邮箱：</w:t>
      </w:r>
      <w:r>
        <w:t>p36372@126.com</w:t>
      </w:r>
    </w:p>
    <w:p>
      <w:pPr>
        <w:widowControl/>
        <w:spacing w:line="240" w:lineRule="auto"/>
        <w:ind w:firstLineChars="0" w:firstLine="0"/>
        <w:jc w:val="left"/>
      </w:pPr>
      <w:r>
        <w:br w:type="page"/>
      </w:r>
    </w:p>
    <w:p>
      <w:pPr>
        <w:pStyle w:val="2"/>
      </w:pPr>
      <w:bookmarkStart w:id="23" w:name="_Toc146209024"/>
      <w:r>
        <w:rPr>
          <w:rFonts w:ascii="黑体"/>
        </w:rPr>
        <w:t>19.</w:t>
      </w:r>
      <w:r>
        <w:rPr>
          <w:rFonts w:ascii="黑体" w:hint="eastAsia"/>
        </w:rPr>
        <w:t>北京</w:t>
      </w:r>
      <w:r>
        <w:rPr>
          <w:rFonts w:hint="eastAsia"/>
        </w:rPr>
        <w:t>通和立泰生物科技有限公司首都科技创新券服务事项目录</w:t>
      </w:r>
      <w:bookmarkEnd w:id="23"/>
    </w:p>
    <w:p/>
    <w:tbl>
      <w:tblPr>
        <w:jc w:val="left"/>
        <w:tblInd w:w="-318" w:type="dxa"/>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37"/>
        <w:gridCol w:w="1884"/>
        <w:gridCol w:w="2459"/>
        <w:gridCol w:w="2143"/>
        <w:gridCol w:w="1155"/>
      </w:tblGrid>
      <w:tr>
        <w:trPr>
          <w:trHeight w:val="679"/>
        </w:trPr>
        <w:tc>
          <w:tcPr>
            <w:tcW w:w="173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88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45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1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5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3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医疗器械确型性研究、安全性和有效性评价</w:t>
            </w:r>
          </w:p>
        </w:tc>
        <w:tc>
          <w:tcPr>
            <w:tcW w:w="18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20000-3000000</w:t>
            </w:r>
          </w:p>
        </w:tc>
        <w:tc>
          <w:tcPr>
            <w:tcW w:w="24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医疗器械临床前评价、医疗器械探索性研究、药物筛选和有效性评价</w:t>
            </w:r>
          </w:p>
        </w:tc>
        <w:tc>
          <w:tcPr>
            <w:tcW w:w="21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心血管类、颅脑类、结构性心脏病累、骨科类、肿瘤治疗类、眼科类、补片类、敷料类、神经修复类等</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73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屏障级模型动物护理服务</w:t>
            </w:r>
          </w:p>
        </w:tc>
        <w:tc>
          <w:tcPr>
            <w:tcW w:w="18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1000-1000000</w:t>
            </w:r>
          </w:p>
        </w:tc>
        <w:tc>
          <w:tcPr>
            <w:tcW w:w="24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实验动物寄养、实验动物药物安全性评价</w:t>
            </w:r>
          </w:p>
        </w:tc>
        <w:tc>
          <w:tcPr>
            <w:tcW w:w="21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大小鼠、兔、猪、犬、羊、猴的寄养及药物安全性研究</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73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生物检测实验服务</w:t>
            </w:r>
          </w:p>
        </w:tc>
        <w:tc>
          <w:tcPr>
            <w:tcW w:w="18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1000.00-800000.00</w:t>
            </w:r>
          </w:p>
        </w:tc>
        <w:tc>
          <w:tcPr>
            <w:tcW w:w="24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医疗器械及包材生物相容性评价、细胞毒性试验、溶血试验、皮内刺激试验、眼刺激试验等</w:t>
            </w:r>
          </w:p>
        </w:tc>
        <w:tc>
          <w:tcPr>
            <w:tcW w:w="21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心血管类、颅脑类、结构性心脏病累、骨科类、肿瘤治疗类、眼科类、补片类、敷料类、神经修复类等</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73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医疗器械临床应用推广培训、外科基本功培训和外科新技术培训</w:t>
            </w:r>
          </w:p>
        </w:tc>
        <w:tc>
          <w:tcPr>
            <w:tcW w:w="18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10000-800000</w:t>
            </w:r>
          </w:p>
        </w:tc>
        <w:tc>
          <w:tcPr>
            <w:tcW w:w="24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医疗器械临床技术培训、临床医师培训</w:t>
            </w:r>
          </w:p>
        </w:tc>
        <w:tc>
          <w:tcPr>
            <w:tcW w:w="21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服务领域：心脏、血管、胸外、妇科、胃肠、口腔、骨科、神经外科等 16 个学科领域的评价和培训项目。</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联系人：汪艳</w:t>
      </w:r>
    </w:p>
    <w:p>
      <w:r>
        <w:rPr>
          <w:rFonts w:hint="eastAsia"/>
        </w:rPr>
        <w:t>联系方式：</w:t>
      </w:r>
      <w:r>
        <w:t>18519327936</w:t>
      </w:r>
    </w:p>
    <w:p>
      <w:pPr>
        <w:rPr>
          <w:rFonts w:hint="eastAsia"/>
        </w:rPr>
      </w:pPr>
      <w:r>
        <w:rPr>
          <w:rFonts w:hint="eastAsia"/>
        </w:rPr>
        <w:t>邮箱：</w:t>
      </w:r>
      <w:r>
        <w:t>592303141@qq.com</w:t>
      </w:r>
    </w:p>
    <w:p>
      <w:pPr>
        <w:widowControl/>
        <w:spacing w:line="240" w:lineRule="auto"/>
        <w:ind w:firstLineChars="0" w:firstLine="0"/>
        <w:jc w:val="left"/>
      </w:pPr>
      <w:r>
        <w:br w:type="page"/>
      </w:r>
    </w:p>
    <w:p>
      <w:pPr>
        <w:pStyle w:val="2"/>
        <w:rPr>
          <w:rFonts w:ascii="黑体"/>
        </w:rPr>
      </w:pPr>
      <w:bookmarkStart w:id="24" w:name="_Toc146209025"/>
      <w:r>
        <w:rPr>
          <w:rFonts w:ascii="黑体"/>
        </w:rPr>
        <w:t>20.</w:t>
      </w:r>
      <w:r>
        <w:rPr>
          <w:rFonts w:ascii="黑体" w:hint="eastAsia"/>
        </w:rPr>
        <w:t>北京卫星环境工程研究所首都科技创新券服务事项目录</w:t>
      </w:r>
      <w:bookmarkEnd w:id="24"/>
    </w:p>
    <w:p/>
    <w:tbl>
      <w:tblPr>
        <w:jc w:val="cent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04"/>
        <w:gridCol w:w="1369"/>
        <w:gridCol w:w="2061"/>
        <w:gridCol w:w="2830"/>
        <w:gridCol w:w="1439"/>
      </w:tblGrid>
      <w:tr>
        <w:trPr>
          <w:trHeight w:val="679"/>
          <w:tblHeader/>
        </w:trPr>
        <w:tc>
          <w:tcPr>
            <w:tcW w:w="210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36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06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83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3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液氮制冷空间环模设备使用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0.15万/小时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热平衡试验、热真空试验、低气压试验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系统级、部组件级产品空间环境适应性考核、鉴定与验收考核、可靠性验证等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空间环境及太阳模拟器使用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4万/天</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热平衡试验、热真空试验、低气压试验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系统级、部组件级产品空间环境适应性考核、鉴定与验收考核、可靠性验证等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KFTA使用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0.1万/小时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热平衡试验、热真空试验、低气压试验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系统级、部组件级产品空间环境适应性考核、鉴定与验收考核、可靠性验证等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机械制冷设备使用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0.05-0.1万/小时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热平衡试验、热真空试验、低气压试验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系统级、部组件级产品空间环境适应性考核、鉴定与验收考核、可靠性验证等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台式温、湿度箱使用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0.035-0.125万/小时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常压热循环试验、湿热交变试验、老炼试验等</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部组件级产品大气热环境适应性考核、环境应力筛选、可靠性强化试验等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步入式温、湿度箱使用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0.04-0.15万/小时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常压热循环试验、湿热交变试验、老炼试验等</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部组件级产品大气热环境适应性考核、环境应力筛选、可靠性强化试验等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温度冲击箱使用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0.05-0.08万/小时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温度冲击试验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部组件级产品环境适应性考核、可靠性强化试验等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箱式电阻炉使用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0.05-0.1万/小时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1600℃以上超高温试验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隔热材料隔热性能考核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复合盐雾箱使用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0.02-0.05万/小时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盐雾试验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部组件级产品大气特殊环境适应性考核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砂尘试验箱使用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0.15万/小时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砂尘试验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部组件级产品大气特殊环境适应性考核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淋雨试验箱使用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0.3万/小时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淋雨试验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部组件级产品大气特殊环境适应性考核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振动台使用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0.08-0.15万/次</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随机振动、正弦振动试验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系统级、部组件级产品力学环境适应性考核、可靠性强化试验等</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跌落冲击台使用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0.1万/次</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冲击试验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系统级、部组件级产品力学环境适应性考核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摆锤冲击台使用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0.1-0.3万/次</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冲击响应谱试验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系统级、部组件级产品力学环境适应性考核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大离心机使用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0.4-3万/次</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加速度试验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系统级、部组件级产品力学环境适应性考核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中离心机使用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0.1-0.15万/次</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加速度试验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系统级、部组件级产品力学环境适应性考核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扩散场噪声试验设备使用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4-8万/件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噪声试验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系统级、部组件级产品力学环境适应性考核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行波场噪声试验设备使用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1-4万/件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噪声试验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系统级、部组件级产品力学环境适应性考核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温-湿-振三综合设备使用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0.05-0.2万/小时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温-湿-振综合应力试验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可靠性环境试验、综合环境适应性考核</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210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可靠性强化试验箱使用</w:t>
            </w:r>
          </w:p>
        </w:tc>
        <w:tc>
          <w:tcPr>
            <w:tcW w:w="1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0.1万/小时</w:t>
            </w:r>
          </w:p>
        </w:tc>
        <w:tc>
          <w:tcPr>
            <w:tcW w:w="20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高加速寿命试验、可靠性强化试验</w:t>
            </w:r>
          </w:p>
        </w:tc>
        <w:tc>
          <w:tcPr>
            <w:tcW w:w="283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可靠性环境试验</w:t>
            </w:r>
          </w:p>
        </w:tc>
        <w:tc>
          <w:tcPr>
            <w:tcW w:w="143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r>
        <w:rPr>
          <w:rFonts w:hint="eastAsia"/>
        </w:rPr>
        <w:t>联系人：周月阁</w:t>
      </w:r>
    </w:p>
    <w:p>
      <w:r>
        <w:rPr>
          <w:rFonts w:hint="eastAsia"/>
        </w:rPr>
        <w:t>联系方式：</w:t>
      </w:r>
      <w:r>
        <w:t>18001139860</w:t>
      </w:r>
    </w:p>
    <w:p>
      <w:pPr>
        <w:rPr>
          <w:rFonts w:hint="eastAsia"/>
        </w:rPr>
      </w:pPr>
      <w:r>
        <w:rPr>
          <w:rFonts w:hint="eastAsia"/>
        </w:rPr>
        <w:t>邮箱：</w:t>
      </w:r>
      <w:r>
        <w:t>zhouygb05250@163.com</w:t>
      </w:r>
    </w:p>
    <w:p>
      <w:pPr>
        <w:widowControl/>
        <w:spacing w:line="240" w:lineRule="auto"/>
        <w:ind w:firstLineChars="0" w:firstLine="0"/>
        <w:jc w:val="left"/>
      </w:pPr>
      <w:r>
        <w:br w:type="page"/>
      </w:r>
    </w:p>
    <w:p>
      <w:pPr>
        <w:pStyle w:val="2"/>
      </w:pPr>
      <w:bookmarkStart w:id="25" w:name="_Toc146209026"/>
      <w:r>
        <w:rPr>
          <w:rFonts w:ascii="黑体"/>
        </w:rPr>
        <w:t>21.</w:t>
      </w:r>
      <w:r>
        <w:rPr>
          <w:rFonts w:ascii="黑体" w:hint="eastAsia"/>
        </w:rPr>
        <w:t>北</w:t>
      </w:r>
      <w:r>
        <w:rPr>
          <w:rFonts w:hint="eastAsia"/>
        </w:rPr>
        <w:t>京橡院橡胶轮胎检测技术服务有限公司首都科技创新券服务事项目录</w:t>
      </w:r>
      <w:bookmarkEnd w:id="25"/>
    </w:p>
    <w:p/>
    <w:tbl>
      <w:tblPr>
        <w:jc w:val="left"/>
        <w:tblInd w:w="-459" w:type="dxa"/>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46"/>
        <w:gridCol w:w="1371"/>
        <w:gridCol w:w="3320"/>
        <w:gridCol w:w="2268"/>
        <w:gridCol w:w="1431"/>
      </w:tblGrid>
      <w:tr>
        <w:trPr>
          <w:trHeight w:val="679"/>
          <w:tblHeader/>
        </w:trPr>
        <w:tc>
          <w:tcPr>
            <w:tcW w:w="154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37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3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26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3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炼胶</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1000~2500</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样品制备</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硫化</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280</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门尼粘度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门尼焦烧</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硫化仪</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邵尔A硬度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拉伸性能</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撕裂强度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密度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弹性</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260元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磨耗</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压缩生热</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压缩应力应变</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恒定压缩永久变形</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450元+老化20元/小时</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脆性温度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伸张疲劳</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600元+25元/万次</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屈挠龟裂</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300+25/万次</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剥离强度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胶布拉断强力</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电阻值</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摩擦系数（湿滑）</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耐介质</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300元+老化25元/小时+800元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热空气老化</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40元/小时；</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湿热老化</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30元/小时</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粘合强度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H-抽出（粘合力）</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臭氧老化</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300元×3+45元/小时/箱</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氙灯老化</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80元/小时</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二段硫化</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100元+30元/小时</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RPA2000</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800元/小时</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杂质含量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氮含量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塑性初值</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塑性保持率</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挥发物含量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灰分</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丙烯腈含量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结合苯乙烯含量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油含量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有机酸</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皂含量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橡胶成分剖析</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10000~30000</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析出物定性</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多环芳烃</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溶胀试验</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电阻率</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垂直燃烧</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耐火试验</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1000元/40min</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元素硫</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不溶性硫</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油含量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酸值</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热稳定性</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挥发份</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软化点</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筛余物</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加热减量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水份</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甲醇不溶物</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游离胺</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熔点</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硫含量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元素分析</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350元+300元/一个元素</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RD有效含量测定(液相色谱法)</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助剂纯度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800元~900元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防护蜡碳型分布</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碘值</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酸值</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氧化镁纯度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900元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防老剂定量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ROHS全项</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重金属</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350元+300元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多环芳香烃</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1800元~3000元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多环芳香烃（核磁）</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2300.00元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SVHC检测</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1500.00元~3000元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PCA%含量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8种多环芳烃</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*密度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*运动粘度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粘重常数</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苯胺点</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*折光指数</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开口闪点</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倾点</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水分</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机械杂质</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碳型分析</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酸值</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色度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硫含量</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色度</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半成品、混炼胶及原材料</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耐久试验</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2100元~30000元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高速性能</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2100元~30001元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水压爆破检验</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2000元~5000元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滚动阻力</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4000元~8000元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噪声试验</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6000元~30000元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湿滑测试</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10000元~30000元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轮胎测试</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预制型跑道（室内）</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1000元~100000元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预制跑道</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浇注型跑道（室内）</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1000元~100000元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浇筑型面层成品中有害物质：邻苯二甲酸酯类化合物，多环芳烃，短链氯化石蜡，4,4'-二氨基-3,3’-二氯二苯甲烷，游离甲苯二异氰酸酯和游离六亚甲基二异氰酸酯总和，游离二苯基甲烷二异氰酸酯，可溶性铅、铬、镉、汞，总挥发性有机化合物，甲醛，苯，甲苯、二甲苯和乙苯总和，二硫化碳，气味等级</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浇筑型跑道</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人造草室内项目</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1000元~10000元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人造草面层成品及草丝物理机械性能要求：冲击吸收，垂直变形，草丝拉断力，单簇草丝拔出力  人造草面层成品中有害物质限量要求：邻苯酸酯类化合物，多环芳烃，可溶性铅、镉、铬、汞、总挥发有机化合物，甲醛，苯、甲苯、二甲苯和乙苯总和</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人造草面层成品及草丝</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人造草室外项目</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1000元~60000元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人造草运动场地运动性能：场地规格、划线、朝向，坡度，平整度，渗水性，冲击吸收，垂直变形，转动阻矩，球反弹率，球滚动距离</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人造草运动场地</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绿色轮胎项目</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1000元~100000元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绿色轮胎项目</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轮胎</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54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橡胶逆向设计</w:t>
            </w:r>
          </w:p>
        </w:tc>
        <w:tc>
          <w:tcPr>
            <w:tcW w:w="137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10000元~200000元</w:t>
            </w:r>
          </w:p>
        </w:tc>
        <w:tc>
          <w:tcPr>
            <w:tcW w:w="33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橡胶制品</w:t>
            </w:r>
          </w:p>
        </w:tc>
        <w:tc>
          <w:tcPr>
            <w:tcW w:w="226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橡胶及原材料</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bl>
    <w:p>
      <w:r>
        <w:rPr>
          <w:rFonts w:hint="eastAsia"/>
        </w:rPr>
        <w:t>联系人：岳敏</w:t>
      </w:r>
    </w:p>
    <w:p>
      <w:r>
        <w:rPr>
          <w:rFonts w:hint="eastAsia"/>
        </w:rPr>
        <w:t>联系方式：</w:t>
      </w:r>
      <w:r>
        <w:t>13146174152</w:t>
      </w:r>
    </w:p>
    <w:p>
      <w:r>
        <w:rPr>
          <w:rFonts w:hint="eastAsia"/>
        </w:rPr>
        <w:t>邮箱：</w:t>
      </w:r>
      <w:r>
        <w:t xml:space="preserve">nicoleyuemin@126.com </w:t>
        <w:br w:type="page"/>
      </w:r>
    </w:p>
    <w:p>
      <w:pPr>
        <w:pStyle w:val="2"/>
      </w:pPr>
      <w:bookmarkStart w:id="26" w:name="_Toc146209027"/>
      <w:r>
        <w:rPr>
          <w:rFonts w:ascii="黑体"/>
        </w:rPr>
        <w:t>22.</w:t>
      </w:r>
      <w:r>
        <w:rPr>
          <w:rFonts w:ascii="黑体" w:hint="eastAsia"/>
        </w:rPr>
        <w:t>北</w:t>
      </w:r>
      <w:r>
        <w:rPr>
          <w:rFonts w:hint="eastAsia"/>
        </w:rPr>
        <w:t>京昭衍新药研究中心股份有限公司首都科技创新券服务事项目录</w:t>
      </w:r>
      <w:bookmarkEnd w:id="26"/>
    </w:p>
    <w:p/>
    <w:tbl>
      <w:tblPr>
        <w:jc w:val="cente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60"/>
        <w:gridCol w:w="2592"/>
        <w:gridCol w:w="2369"/>
        <w:gridCol w:w="1843"/>
        <w:gridCol w:w="1155"/>
      </w:tblGrid>
      <w:tr>
        <w:trPr>
          <w:trHeight w:val="679"/>
        </w:trPr>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259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36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8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5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药物筛选</w:t>
            </w:r>
          </w:p>
        </w:tc>
        <w:tc>
          <w:tcPr>
            <w:tcW w:w="259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根据不同药物品种、不同试验动物及不同试验方案，一般100万元-500万元，根据试验实际情况有波动。</w:t>
            </w:r>
          </w:p>
        </w:tc>
        <w:tc>
          <w:tcPr>
            <w:tcW w:w="2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有效性筛选、生物利用度和代谢筛选、早期毒性筛选。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筛选具有开发价值的候选分子。</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药代动力学研究服务</w:t>
            </w:r>
          </w:p>
        </w:tc>
        <w:tc>
          <w:tcPr>
            <w:tcW w:w="259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根据不同药物品种、不同试验动物及不同试验方案，一般100万元-500万元，根据试验实际情况有波动。</w:t>
            </w:r>
          </w:p>
        </w:tc>
        <w:tc>
          <w:tcPr>
            <w:tcW w:w="2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体内及体外代谢分析研究。</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阐明药物的吸收、分布、代谢和排泄的过程和特征。</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非临床安全性评价服务</w:t>
            </w:r>
          </w:p>
        </w:tc>
        <w:tc>
          <w:tcPr>
            <w:tcW w:w="259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根据不同药物品种、不同试验动物及不同试验方案，一般100万元-3000万元，根据试验实际情况有波动。</w:t>
            </w:r>
          </w:p>
        </w:tc>
        <w:tc>
          <w:tcPr>
            <w:tcW w:w="2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安全药理学试验、单次给药毒性试验、重复给药毒性试验、毒代动力学试验、生殖毒性试验、遗传毒性试验、致癌试验、局部毒性试验、免疫原性试验等评价试验等。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评价药物安全性。</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药效学研究服务</w:t>
            </w:r>
          </w:p>
        </w:tc>
        <w:tc>
          <w:tcPr>
            <w:tcW w:w="259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根据不同药物品种、不同试验动物及不同试验方案，一般10万元-500万元，根据试验实际情况有波动。</w:t>
            </w:r>
          </w:p>
        </w:tc>
        <w:tc>
          <w:tcPr>
            <w:tcW w:w="23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初步有效性试验、主要药效学研究。</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评价药物对特定适应症的治疗作用和作用特点。</w:t>
            </w:r>
          </w:p>
        </w:tc>
        <w:tc>
          <w:tcPr>
            <w:tcW w:w="115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联系人：张庆举</w:t>
      </w:r>
    </w:p>
    <w:p>
      <w:r>
        <w:rPr>
          <w:rFonts w:hint="eastAsia"/>
        </w:rPr>
        <w:t>联系方式：</w:t>
      </w:r>
      <w:r>
        <w:t>010-67869966-6017</w:t>
      </w:r>
    </w:p>
    <w:p>
      <w:pPr>
        <w:rPr>
          <w:rFonts w:hint="eastAsia"/>
        </w:rPr>
      </w:pPr>
      <w:r>
        <w:rPr>
          <w:rFonts w:hint="eastAsia"/>
        </w:rPr>
        <w:t>邮箱：</w:t>
      </w:r>
      <w:r>
        <w:t>zhangqingju@joinn-lab.com</w:t>
      </w:r>
    </w:p>
    <w:p>
      <w:pPr>
        <w:widowControl/>
        <w:spacing w:line="240" w:lineRule="auto"/>
        <w:ind w:firstLineChars="0" w:firstLine="0"/>
        <w:jc w:val="left"/>
      </w:pPr>
      <w:r>
        <w:br w:type="page"/>
      </w:r>
    </w:p>
    <w:p>
      <w:pPr>
        <w:pStyle w:val="2"/>
      </w:pPr>
      <w:bookmarkStart w:id="27" w:name="_Toc146209028"/>
      <w:r>
        <w:rPr>
          <w:rFonts w:ascii="黑体"/>
        </w:rPr>
        <w:t>23.</w:t>
      </w:r>
      <w:r>
        <w:rPr>
          <w:rFonts w:ascii="黑体" w:hint="eastAsia"/>
        </w:rPr>
        <w:t>北京</w:t>
      </w:r>
      <w:r>
        <w:rPr>
          <w:rFonts w:hint="eastAsia"/>
        </w:rPr>
        <w:t>中关村上地生物科技发展有限公司首都科技创新券服务事项目录</w:t>
      </w:r>
      <w:bookmarkEnd w:id="27"/>
    </w:p>
    <w:p/>
    <w:tbl>
      <w:tblPr>
        <w:jc w:val="cent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44"/>
        <w:gridCol w:w="1532"/>
        <w:gridCol w:w="2835"/>
        <w:gridCol w:w="2835"/>
        <w:gridCol w:w="1161"/>
      </w:tblGrid>
      <w:tr>
        <w:trPr>
          <w:trHeight w:val="679"/>
          <w:tblHeader/>
        </w:trPr>
        <w:tc>
          <w:tcPr>
            <w:tcW w:w="184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53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283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83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6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医疗器械的试生产服务</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30000-200000元/项</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可以协助完成各类医疗器械注册检验产品、临床用产品的生产、产品注册申报、体系考核、生产资质许可申请等工作。</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植入、介入器械以及免疫诊断、分子诊断、基因检测等体外诊断试剂的临床前试验和临床试验样品生产，</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水分测定</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样品含水量的测定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流式细胞检测</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15-35元/样（单色）</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细胞表型、状态和数目检测</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酸值测定</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PH测定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渗透压测定</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渗透压比测定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分光光度测定法</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浓度测定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分析服务</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比旋度检查</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细菌内毒素试验</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350-500元/样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热源检测</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粒度检测</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200-400元/样，方法学：5000-20000/个</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粒度分布及方法学</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质控服务</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500-2000/样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无菌检查</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质控服务</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500-2000/样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微生物限度检查</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质控服务</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电导率检查</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热重、热分析法测定物性（DTA、TGA）、DSC</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150元-500元/样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熔融、溶解、焓变</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红外光谱检测</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结构鉴定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分析服务</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熔点测定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液相色谱测定法</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300-1000元/样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含量、杂质测定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气相色谱测定法</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300-1000元/样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含量测定</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残留溶剂方法学验证</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3000-15000元/样</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残留溶剂量的检测及方法学验证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医药中间体、原料药、制剂的质量控制与验证工作</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无菌制剂灌装</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12000-25000元/批</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包括制剂的洗瓶、瓶塞盖的灭菌、分装、压盖</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生物制品的临床前、临床1期2期样品的制备</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无菌制剂冻干</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30000-70000元/批</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包括制剂的洗瓶、瓶塞盖的灭菌、分装、冻干、压盖</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生物制品的临床前、临床1期2期样品的制备</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凝胶成像设备使用</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50元/小时</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成像</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蛋白纯化设备使用</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400元/天</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蛋白纯化</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离心机设备使用</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50-200元/小时</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分离</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细胞、细菌发酵罐使用</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500-5000元/天</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细胞、细菌培养</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摇床设备使用</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100-200元/天</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细胞、细菌培养</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电转仪设备使用</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20元/次</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细胞电转</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QPCR仪设备使用</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200元/次</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DNA扩增、检测</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洁净车间</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3000-45000元/周</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研发过程中对有环境要求的产品研发</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生物药研发过程和中试放大过程中设备及设施、场地的使用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共享试验空间</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6500元/月</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研发过程中试验台及设备</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生物药研发过程设备及场地的使用</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679"/>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共享试验洁净空间</w:t>
            </w:r>
          </w:p>
        </w:tc>
        <w:tc>
          <w:tcPr>
            <w:tcW w:w="153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10000-20000元/月</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提供生物医药研发过程所需要的洁净环境实验室</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需要一定的洁净环境的生物医药研发项目  </w:t>
            </w:r>
          </w:p>
        </w:tc>
        <w:tc>
          <w:tcPr>
            <w:tcW w:w="116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联系人：咸静女</w:t>
      </w:r>
    </w:p>
    <w:p>
      <w:r>
        <w:rPr>
          <w:rFonts w:hint="eastAsia"/>
        </w:rPr>
        <w:t>联系方式：</w:t>
      </w:r>
      <w:r>
        <w:t>15711295926</w:t>
      </w:r>
    </w:p>
    <w:p>
      <w:pPr>
        <w:rPr>
          <w:rFonts w:hint="eastAsia"/>
        </w:rPr>
      </w:pPr>
      <w:r>
        <w:rPr>
          <w:rFonts w:hint="eastAsia"/>
        </w:rPr>
        <w:t>邮箱：</w:t>
      </w:r>
      <w:r>
        <w:t>1819633437@qq.com</w:t>
      </w:r>
    </w:p>
    <w:p>
      <w:pPr>
        <w:widowControl/>
        <w:spacing w:line="240" w:lineRule="auto"/>
        <w:ind w:firstLineChars="0" w:firstLine="0"/>
        <w:jc w:val="left"/>
      </w:pPr>
      <w:r>
        <w:br w:type="page"/>
      </w:r>
    </w:p>
    <w:p>
      <w:pPr>
        <w:pStyle w:val="2"/>
      </w:pPr>
      <w:bookmarkStart w:id="28" w:name="_Toc146209029"/>
      <w:r>
        <w:rPr>
          <w:rFonts w:ascii="黑体"/>
        </w:rPr>
        <w:t>24.</w:t>
      </w:r>
      <w:r>
        <w:rPr>
          <w:rFonts w:ascii="黑体" w:hint="eastAsia"/>
        </w:rPr>
        <w:t>北</w:t>
      </w:r>
      <w:r>
        <w:rPr>
          <w:rFonts w:hint="eastAsia"/>
        </w:rPr>
        <w:t>汽福田汽车股份有限公司首都科技创新券服务事项目录</w:t>
      </w:r>
      <w:bookmarkEnd w:id="28"/>
    </w:p>
    <w:p/>
    <w:tbl>
      <w:tblPr>
        <w:jc w:val="cent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69"/>
        <w:gridCol w:w="1417"/>
        <w:gridCol w:w="3260"/>
        <w:gridCol w:w="1701"/>
        <w:gridCol w:w="1560"/>
      </w:tblGrid>
      <w:tr>
        <w:trPr>
          <w:trHeight w:val="679"/>
          <w:tblHeader/>
        </w:trPr>
        <w:tc>
          <w:tcPr>
            <w:tcW w:w="226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41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2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0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 动力性能（30分钟最高车速试验）</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 动力性能 试验方法 GB/T 18385-2005.7.1</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 能量消耗率和续驶里程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60000-88000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 能量消耗率和续驶里程 试验方法 GB/T 18386.1-2021</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整车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汽车冷起动性能（冷机起动试验）(仅测低温环境)</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5400-8000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汽车起动性能试验方法 GB/T 12535-2021</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整车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重型商用车辆燃料消耗量(只测底盘测功机法)</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35000-75600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重型商用车辆燃料消耗量测量方法 GB/T 27840-2021</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整车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轻型汽车燃料消耗量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18000-35000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轻型汽车燃料消耗量试验方法 GB/T 19233-2020</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整车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轻型汽车常温下冷启动后排气污染物排放试验（Ⅰ型试验）</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8400-27000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轻型汽车污染物排放限值及测量方法(中国第六阶段) GB 18352.6-2016</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整车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发动机WHSC排放试验</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重型柴油车污染物排放限值及测量方法（中国第六阶段） GB 17691-2018</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发动机</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发动机WNTE排放试验</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重型柴油车污染物排放限值及测量方法（中国第六阶段） GB 17691-2018</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发动机</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汽车零部件盐雾试验</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人造气氛腐蚀试验 盐雾试验 GB/T 10125-2021</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系统部件</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电动汽车用锂离子动力电池蓄电池室温放电容量（初始容量）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电动汽车用动力蓄电池电性能要求及试验方法 GB/T 31486-2015</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系统部件</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室温容量和能量测试</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395-695</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第二部分 高能量应用测试规程 GB/T 31467.2-2015</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系统部件</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高温容量和能量测试</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465-930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第二部分 高能量应用测试规程 GB/T 31467.2-2015</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系统部件</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低温容量和能量测试</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465-930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第二部分 高能量应用测试规程 GB/T 31467.2-2015</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系统部件</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22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能量效率测试</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465-930</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电动汽车用锂离子动力蓄电池包和系统 第二部分 高能量应用测试规程 GB/T 31467.2-2015</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系统部件</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bl>
    <w:p/>
    <w:p>
      <w:pPr>
        <w:rPr>
          <w:rFonts w:hint="eastAsia"/>
        </w:rPr>
      </w:pPr>
      <w:r>
        <w:rPr>
          <w:rFonts w:hint="eastAsia"/>
        </w:rPr>
        <w:t>联系人：马艳红</w:t>
      </w:r>
      <w:r>
        <w:tab/>
      </w:r>
    </w:p>
    <w:p>
      <w:r>
        <w:rPr>
          <w:rFonts w:hint="eastAsia"/>
        </w:rPr>
        <w:t>联系方式：</w:t>
      </w:r>
      <w:r>
        <w:t>13261612689</w:t>
      </w:r>
    </w:p>
    <w:p>
      <w:pPr>
        <w:rPr>
          <w:rFonts w:hint="eastAsia"/>
        </w:rPr>
      </w:pPr>
      <w:r>
        <w:rPr>
          <w:rFonts w:hint="eastAsia"/>
        </w:rPr>
        <w:t>邮箱：</w:t>
      </w:r>
      <w:r>
        <w:t>mayanhong@foton.com.cn</w:t>
      </w:r>
    </w:p>
    <w:p>
      <w:pPr>
        <w:widowControl/>
        <w:spacing w:line="240" w:lineRule="auto"/>
        <w:ind w:firstLineChars="0" w:firstLine="0"/>
        <w:jc w:val="left"/>
      </w:pPr>
      <w:r>
        <w:br w:type="page"/>
      </w:r>
    </w:p>
    <w:p>
      <w:pPr>
        <w:pStyle w:val="2"/>
      </w:pPr>
      <w:bookmarkStart w:id="29" w:name="_Toc146209030"/>
      <w:r>
        <w:rPr>
          <w:rFonts w:ascii="黑体"/>
        </w:rPr>
        <w:t>25.</w:t>
      </w:r>
      <w:r>
        <w:rPr>
          <w:rFonts w:ascii="黑体" w:hint="eastAsia"/>
        </w:rPr>
        <w:t>国</w:t>
      </w:r>
      <w:r>
        <w:rPr>
          <w:rFonts w:hint="eastAsia"/>
        </w:rPr>
        <w:t>联汽车动力电池研究院有限责任公司首都科技创新券服务事项目录</w:t>
      </w:r>
      <w:bookmarkEnd w:id="29"/>
    </w:p>
    <w:p/>
    <w:tbl>
      <w:tblPr>
        <w:jc w:val="cent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86"/>
        <w:gridCol w:w="1559"/>
        <w:gridCol w:w="3685"/>
        <w:gridCol w:w="1560"/>
        <w:gridCol w:w="1701"/>
      </w:tblGrid>
      <w:tr>
        <w:trPr>
          <w:trHeight w:val="679"/>
          <w:tblHeader/>
        </w:trPr>
        <w:tc>
          <w:tcPr>
            <w:tcW w:w="198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55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68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70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元素分析（ICP-OES法）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100元/元素</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检验正负极材料金属成分含量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全元素分析（ICP-OES法）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检验正负极材料金属成分含量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元素分析（紫外分光光度法）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100元/元素</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检验正负极材料金属成分含量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碳硫含量分析（碳硫分析仪法）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检验正负极材料碳及硫成分含量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化学组成分析（全自动电位滴定）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150元/元素</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检验正负极材料各种离子成分含量、检验正负极材料的酸碱性、检验正负极材料的总碱量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气体定性分析（气相色谱法）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检测电池产气的类别及含量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气体定性和定量分析（气相色谱法）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检测电池产气的类别及含量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气相液相质谱分析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检验电解液各成分比例情况</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水分</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检测材料水分含量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pH值测试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检测材料pH值</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粒度测试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检测正负极粉体材料粒</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比表面积（BET）</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检测正负极粉体材料比表面积</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接触角</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检测电解液对正负极极片、隔膜的浸润性</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透气度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检验隔膜透气性能情况</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孔隙率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检测电池材料孔隙率</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TG-DSC</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检验材料热失重及热稳定性</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DSC（配高压坩埚）</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检验材料热稳定性</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真密度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检测正负极粉体材料真密度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振实密度</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检测正负极粉体材料振实密度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闪点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检验电解液的安全性</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XRD（常规）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检测晶体材料物相结构</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XRD（充放电原位）</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检测晶体材料物相结构</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XRD（变温原位）</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检测晶体材料物相结构</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XRD（精修）</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检测晶体材料物相结构</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SEM</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检验观察电芯中各种材料的形貌（二维）</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EDS</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检验观察电芯中各种材料的形貌（二维）</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CP氩离子界面抛光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检验观察电芯中各种材料的截面形貌</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离子溅射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增加材料导电性，清楚观察形貌</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CT</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检验观察电芯内部形貌（三维）</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XPS（常规）</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400起元/样品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检测样品表面元素的芯电子结合能峰位</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XPS（刻蚀）</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400起元/样品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检测样品表面元素的芯电子结合能峰位</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XPS（表面清洁）</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检测样品表面元素的芯电子结合能峰位</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首次比容量及充放电效率 （含电池制备）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首次比容量及充放电效率 （含电池制备）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倍率性能测试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首次比容量及充放电效率 （不含电池制备）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倍率性能测试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高低温扣电性能测试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电化学阻抗谱测试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检验电芯阻抗情况、检验电芯正负极氧化还原电压位置情况</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线性伏安测试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检验电芯阻抗情况、检验电芯正负极氧化还原电压位置情况</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循环伏安测试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检验电芯阻抗情况、检验电芯正负极氧化还原电压位置情况</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电池材料</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充放电性能试验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34元/小时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荷电保持及存储试验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循环寿命试验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10-15元/小时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充放电性能试验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38元/小时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荷电保持及存储试验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循环寿命试验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17-24元/小时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过放电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过充电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大电流过充</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短路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高温短路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跌落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加热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200℃加热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挤压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高温挤压（60℃）</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针刺</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内短路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海水浸泡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温度循环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低气压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不同温度针刺（-30℃～85℃）</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3500元/样品/条件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不同温度过充（-40℃～100℃）</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3500元/样品/条件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不同温度过放（-40℃～100℃）</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3500元/样品/条件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热失控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热失控产气分析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燃烧特性分析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电池比热容</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6000元/2支样品/温度点</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电池单体热特性测试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电池发热功率</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6000元/工况</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电池单体热特性测试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绝热条件下热失控特性测试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电池单体热特性测试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绝热条件下过充热失控测试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电池单体热特性测试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绝热条件下电池针刺测试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电池单体热特性测试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等温量热测试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电池单体热特性测试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导热系数</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70007000元/方向/2支样品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电池单体热特性测试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充放电性能试验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荷电保持及存储试验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循环寿命试验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28元/小时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充放电性能试验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荷电保持及存储试验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循环寿命试验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过放电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过充电</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短路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跌落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加热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200℃加热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挤压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针刺</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海水浸泡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温度循环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低气压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热失控扩展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三自由度三综合振动测试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电池模块及零部件可靠性测试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电池模组、其他零部件</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充放电性能试验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150-230元/小时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荷电保持及存储试验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136元/小时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循环寿命试验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150-182元/小时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电池系统常温性能测试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充放电性能试验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150-320元/小时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荷电保持及存储试验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136元/小时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循环寿命试验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150-182元/小时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电池系统高低温性能测试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能量密度试验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电池系统能量密度测试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电池系统振动试验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机械冲击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跌落</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翻转</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模拟碰撞</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挤压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温度冲击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9000元/样品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湿热循环</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海水浸泡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外部火烧</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盐雾</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25000元/样品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高海拔</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过温保护</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短路保护</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过充电保护</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过放电保护</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热扩散</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30000元/样品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冷却液泄露测试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碎石冲击测试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1000/次</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底部球击测试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3000/次</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电池系统</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r>
        <w:trPr>
          <w:trHeight w:val="679"/>
        </w:trPr>
        <w:tc>
          <w:tcPr>
            <w:tcW w:w="198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热失控产气测试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15000/样品</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电池单体安全性能测试</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电池单体</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新能源汽车</w:t>
            </w:r>
          </w:p>
        </w:tc>
      </w:tr>
    </w:tbl>
    <w:p/>
    <w:p>
      <w:r>
        <w:rPr>
          <w:rFonts w:hint="eastAsia"/>
        </w:rPr>
        <w:t>联系人：张莹</w:t>
      </w:r>
    </w:p>
    <w:p>
      <w:r>
        <w:rPr>
          <w:rFonts w:hint="eastAsia"/>
        </w:rPr>
        <w:t>联系方式：</w:t>
      </w:r>
      <w:r>
        <w:t>15910635806</w:t>
      </w:r>
    </w:p>
    <w:p>
      <w:pPr>
        <w:rPr>
          <w:rFonts w:hint="eastAsia"/>
        </w:rPr>
      </w:pPr>
      <w:r>
        <w:rPr>
          <w:rFonts w:hint="eastAsia"/>
        </w:rPr>
        <w:t>邮箱：</w:t>
      </w:r>
      <w:r>
        <w:t>zhangying@glabat.com</w:t>
      </w:r>
    </w:p>
    <w:p>
      <w:pPr>
        <w:widowControl/>
        <w:spacing w:line="240" w:lineRule="auto"/>
        <w:ind w:firstLineChars="0" w:firstLine="0"/>
        <w:jc w:val="left"/>
      </w:pPr>
      <w:r>
        <w:br w:type="page"/>
      </w:r>
    </w:p>
    <w:p>
      <w:pPr>
        <w:pStyle w:val="2"/>
      </w:pPr>
      <w:bookmarkStart w:id="30" w:name="_Toc146209031"/>
      <w:r>
        <w:rPr>
          <w:rFonts w:ascii="黑体"/>
        </w:rPr>
        <w:t>26.</w:t>
      </w:r>
      <w:r>
        <w:rPr>
          <w:rFonts w:ascii="黑体" w:hint="eastAsia"/>
        </w:rPr>
        <w:t>华北</w:t>
      </w:r>
      <w:r>
        <w:rPr>
          <w:rFonts w:hint="eastAsia"/>
        </w:rPr>
        <w:t>电力大学首都科技创新券服务事项目录</w:t>
      </w:r>
      <w:bookmarkEnd w:id="30"/>
    </w:p>
    <w:p/>
    <w:tbl>
      <w:tblPr>
        <w:jc w:val="lef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3"/>
        <w:gridCol w:w="1143"/>
        <w:gridCol w:w="3432"/>
        <w:gridCol w:w="2552"/>
        <w:gridCol w:w="1155"/>
      </w:tblGrid>
      <w:tr>
        <w:trPr>
          <w:trHeight w:val="679"/>
          <w:tblHeader/>
        </w:trPr>
        <w:tc>
          <w:tcPr>
            <w:tcW w:w="166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1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43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55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5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CNAS测试服务</w:t>
            </w:r>
          </w:p>
        </w:tc>
        <w:tc>
          <w:tcPr>
            <w:tcW w:w="114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5万-25万元/次</w:t>
            </w:r>
          </w:p>
        </w:tc>
        <w:tc>
          <w:tcPr>
            <w:tcW w:w="343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遵循IEC62443国际标准开展测试服务</w:t>
            </w:r>
          </w:p>
        </w:tc>
        <w:tc>
          <w:tcPr>
            <w:tcW w:w="255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能源电力系统</w:t>
            </w:r>
          </w:p>
        </w:tc>
        <w:tc>
          <w:tcPr>
            <w:tcW w:w="1155"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广域网模拟器数据通信测试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定义广域网网络结构，测试广域网运行性能。将广域网模拟器与其他终端设备对接，并进行数据通信测试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数据通信作用。(2)广域网模拟器的广域网络状态模拟，如不同时延、速率、路由等，同时能对网络的性能指标进行监测。(3)广域网模拟系统配置与高性能网络特性实验，如网络路由协议、网络技术实验分析等方面的测试。(4)面向高性能电力计算，如分布式潮流，提供广域网互联支持，同时模拟不同的网络环境，如不同路由转发配置、动态带宽条件下的对于电力计算性能的影响。</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能源工控仿真系统服务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50-500万</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开展能源电力一次系统仿真，能源电力一次、二次系统的信息物理耦合仿真</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全领域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能源工控网络攻防竞赛设计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20-100万元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线上和线下能源电力工控网络攻防竞赛设计与技术实施</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能源电力系统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提供物联网应用定制化仿真服务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100万元~200万元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 各类型物联网仿真需求定制化开发； 2. 智慧能源、智慧交通、智慧水务、智慧城市物联仿真模型搭建； 3. AI算法定制开发与平台集成；"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可满足各企单位、科研机构、高等院校开展基于物联网的业务应用定制化仿真需求，支持功能定制。</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网络安全等级保护测评</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10万-30万元/次</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遵循网络安全等级国家标准开展等级测评</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能源行业测评</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网络安全等级保护测评支持服务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5万-15万元/次</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遵循网络安全等级国家标准开展等级测评支持服务</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能源电力系统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300MW火电机组能耗监测管理系统研发</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2400000元/每项</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开发一套完整的基于大数据分析的汽轮机组能效状态评价与监测管理系统</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火电机组节能诊断</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CFR600堆芯组件模拟件水力性能试验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80-210万元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核工程组件性能测试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COSINE系统程序保守模型评估工作调试及计算</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20-164万元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核工程系统测试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低温热源电力生产系统设计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根据需求提供产品设计、性能优化等</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电力发电领域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电光效应电场测量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20-50万元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全尺寸油纸绝缘系统空间电场/界面电荷的非接触式、实时、精确遥测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电力设备局部放电试验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10000元/天</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模拟电力变压器、GIS设备中的局部放电缺陷，用来检测电力设备局部放电缺陷检测装置的性能指标</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电力设备局部放电缺陷检测装置</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发电机组运行仿真</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800元/天,150元/小时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1000MW燃煤发电机组、垃圾发电机组、水力发电机组，可进行运行操作仿真培训及故障诊断培训。</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发电领域相关</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风电机组叶片整体设计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海上风电机组叶片-传动链-塔架和基础等多耦合系统建模与仿真、整机一体化设计、海上风电机组支撑结构响应和优化设计等</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风洞设备及速度场、标量场测量仪表验证</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风洞设备设计验证</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高温堆中间换热器横掠管束流场测试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34万元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核工程流场测试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高温气冷堆堆芯源项计算程序测试和验证</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高温气冷堆程序开发</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高温太阳能模拟试验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提供太阳能模拟器机械及系统控制服务</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由聚光系统短弧氙灯组成，最大功耗为70kW。系统聚光具有极佳对称性和稳定性，焦点温度中心可达2000K，进行功率调节和机械调节可平滑获得所需辐照度分布，开展高温太阳能条件下光化学实验。</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高压碳化硅（SiC）器件测试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20-50万元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SiC 器件并联双脉冲测试、短路测试、高温测试和筛选特性测试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工频大电流试验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5000元/天</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提供单相0~10kA可调工频电流，或者三相0~500A可调工频电流</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电力电缆、输电线路取能装置性能检测</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工频高电压试验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5000元/天</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提供单相0~100kV可调工频高电压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绝缘材料、电力设备工频耐压性能检测</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国产RPV断裂韧性验证试验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核工程试验验证</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回转机械振动大数据远程预警分析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1274700元/每项</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大数据远程预警分析、诊断系统</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火电机组振动监测</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开展多堆厂址安全性评价（PSA）</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核工程模型评价</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开展高效灵活性智能发电关键技术研究</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10万元~100万元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智能发电运行控制系统理论与方法研究及关键技术研究，智能感知与先进测量技术研发，发电过程生产实时综合分析系统开发等。</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发电领域相关</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燃煤CO2发电系统设计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50-300万元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开展系统设计及优化，提供相应数据</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电力发电领域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输变电设备专用状态监测</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输变电设备温度、泄漏电流、局部放电、振动、应变等状态参数监测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输变电领域研究与测试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输变电设备状态评估</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10-30万元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基于云计算、数据挖掘、人工智能等技术，实现电力设备多工况过程模拟、实时存储分析以及健康状态智能评价和诊断</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输变电领域测试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四端直流电网物理特性验证</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混合式断路器验证实验，四端特性验证实验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应用于新能源并网方案的物理验证.用于测试材料或器件电阻率</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提供蒙卡软件ACE连续能量在线多普勒截面处理功能测试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多普勒截面测试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先进传感技术研究和检测</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针对能源设备电、热、力、声等多元物理场的状态监测需求, 研究各类先进传感技术和检测手段。</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新能源电力系统保护装置测试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10-30万元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不同类型的控制保护样机在环测试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电力系统测试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新能源电力系统源网联合仿真与控制</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实现系统级闭环控制理论与技术的仿真试验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电力系统仿真实验</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压接型IGBT器件的可靠性测试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电力电子大功率电气器件测试，开展测试方法、测试理论和精密测试的平台</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铀溶液临界实验装置结构力学与抗震性能分析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核工程性能分析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源偏倚蒙卡程序模块测试与验证</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核工程程序测试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核工程领域测试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智能发电技术研究</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10-20万元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开发和验证先进控制算法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发电领域测试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智能终端检测及技术支持</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95万元/台</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提供终端设备核心器件的关键信息：如处理器、核心板、主板的厂商、型号、主频、内核、缓存、容量等信息。 2.提供系统内核版本、系统软件版本、应用程序如安装包版本、发布日期、设备使用权限、资源占用信息。 3. 提供终端软硬件运行状态信息、压力测试、综合评分、诊断报告及技术支持"</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可满足电网企业、能源服务商、第三方聚合商现场运行装置的检测需求，可满足科研机构、高等院校等省部级平台的日常检测业务需求</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5G、大功率电子元件散热技术</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依据产品散热需求，提供定制效率高、体积小的散热系统</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工业领域设备高效冷却</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600MW超临界燃煤机组仿真综合实验教学服务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500元/每天</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600MW超临界燃煤机组仿真机</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仿真机主要服务于热能专业大四毕业前的 “三人一组”仿真综合实验，学生能在电厂实习后进行实际操作培训，用以提高学生的工程实践能力。开设的实验项目有2个，分别是1、集控方向60学时的仿真综合实验；2、热能方向与燃机方向30学时的仿真综合实验。除此之外，还可用于电厂运行人员的仿真培训。</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RTDS实时数字仿真测试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并网友好型风光储场站群智慧联合调控运维关键技术研究”项目实时数字闭环仿真测试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风光储新能源电站智能优化调度控制</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SNCR脱硝过程旋风分离器内流动与反应特性及其优化服务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SNCR脱硝过程旋风分离器内流动与反应特性及其优化</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电力、热力生产和供应业</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STA-FTIR-GC/MS提供物质组分测试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 400元/每样；红外400元/每样；GC/MS1400元/每样；热重-红外联用800元/每样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热重、红外的独立和联用等。测定物质组分。</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物质组分测试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比表面积、微孔孔隙和蒸汽吸附</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比表面积测试，介孔分析，微孔分析（全分析），BET测试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对被测多孔材料进行吸附/脱附等温线分析，得到比表面积的信息</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便携式傅立叶红外多组分气体在线分析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150元-200元/组分/样品，20个样品以上起做。</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H2O, CO, CO2, NO, NO2, N2O, NH3, SO2, HCl. HF, CH4, HCN, C2H2, C2H4, C2H6, C3H8, O2, HNCO等气体组分检测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气体组分测定。环境大气测试。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便携式塞曼效应汞分析仪测量物质汞含量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对大气汞、气态汞、固体含量直接监测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物质汞含量测试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薄膜光学性能测试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150-400元/每样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反射谱测试，透射谱测试，入射单光子-电子转化效率测试，薄膜样品拉曼及PL谱分析，薄膜样品厚度及表面形貌分析。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量薄膜的反射率，薄膜样品拉曼及PL谱分析。AFM对表面整体图像进行分析可得到样品表面的粗糙度、颗粒度、平均梯度、孔结构和孔径分布等参数，也可对样品的形貌进行丰富的三维模拟显示，使图像更适合于人的直观视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材料表面微结构光学特征测试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80-100元/小时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金相显微镜-自主操作</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应用于材料表面的微结构、形貌、粒径大小及光学特征进行表征和观察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材料的物理化学及热力学性能分析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120-300元/小时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TG/DSC，利用热重法检测物质温度-质量变化关系。</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利用热重法检测物质温度-质量变化关系。可用于研究分析材料的物理化学及热力学性能，以及研究材料的热稳定性和组份。</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采用辐射电磁干扰测试系统开展试验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射频电磁场辐射抗扰度试验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测试电子产品在电磁环境中的耐受性，用于评估电子产品在外部电磁场干扰下的性能和可靠性</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城市污泥气化特性分析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城市污泥热值等相关参数的测试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废弃资源综合利用</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大功率IGBT器件功率循环测试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150元/小时/模块</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功率循环测试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对元件进行高频率、高电压、高电流的电气应力测试，以评估其性能和寿命</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大功率IGBT器件稳态热阻测试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2000元/模块</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稳态热阻测试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用于测量元件的热阻</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电力供需互动终端入网测试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10-30万元/套（取决于测试项目）</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遵循：GB/T 32672-2016，GB/T 35681-2017，DL/T1867-2018进行一致性测试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节能环保领域测试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多组分气体在线分析检测服务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10000元/小时或面议</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H2O, CO, CO2, NO, NO2, N2O, NH3, SO2, HCl. HF, CH4, HCN, C2H2, C2H4, C2H6, C3H8, O2, HNCO等气体组分检测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气体组分测定。环境大气测试。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风机叶片雷击接闪点分布测试实验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1000元/机时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风机叶片雷击接闪点分布测试实验，风机叶片表面绝缘强度高压扫掠实验</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应用于高压绝缘电气方向</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蜂窝式脱硝催化剂测试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1000元/个</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几何特性、抗压强度</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环保材料测试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蜂窝式脱硝催化剂环保材料测试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400元/个</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比表面积、孔容、孔径（仅做静态体积法）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环保材料测试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各类固定物品外表面三维点云数据扫描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通过激光三维扫描仪开展服务，各类固定物品外表面三维点云数据扫描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三维扫描仪利用搜集到的数据用来进行三维重建计算，在工业设计、瑕疵检测、逆向工程、机器人导引、地貌测量、医学信息、生物信息、刑事鉴定、数字文物典藏、电影制片、游戏创作素材等方面通过创建物体几何表面的点云（pointcloud），这些点可用来插补成物体的表面形状，越密集的点云可以创建更精确的模型（这个过程称做三维重建），并通过点云数据的处理得到相关模型。</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各种有机物元素分析测量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各种有机物的CHNS元素含量的测量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物质组分测试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固体生物质燃料物理性能测试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800-2400元/个（含预处理费400元）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全水分</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固体生物质燃料测试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互联网+智慧能源实验平台下的能效测量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能效测量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应用于物联网、能源互联网等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环境材料能源的的合成和制备</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20-80元/每样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环境材料能源的的合成和制备。</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测量材料的物象结构，晶体结构，应用于环境材料能源的的合成和制备。</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环境大气检测服务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应用于H2，O2，CO，CH4，C2H4，C2H6，C2H2，C3H8，CO2，NH3，H2S，SO2等组分的快速分析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气体组分测定。环境大气测试。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金属元素检测</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1000元/每样/元素</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金属元素检测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物质组分测试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静电低压撞击器（ELPI+)颗粒物浓度和分布测量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测量管道/环境中颗粒物浓度和分布</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对气体进行采样</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静态拉伸试验和疲劳试验服务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200-450元/小时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疲劳试验（室温），疲劳试验（高温），静态拉压试验（室温），静态拉压试验（高温）</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静态拉压试验（室温）：应用于材料力学、钢筋混凝土结构和建筑材料等静力学实验 静态拉压试验（高温）：应用于材料力学和建筑材料等静力学实验 疲劳试验（室温）：应用于材料力学和建筑材料等动态力学实验 疲劳试验（高温）：应用于材料力学和建筑材料等动态力学实验</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开展烟气成分检测</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100元/个（10样以下需收取开机费200元）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CO、CO2、HCN、NH3、HCL、HF、SO2、NO、NO2</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环保测试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垃圾处理及综合利用</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50-120万元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回收废旧SCR脱硝催化剂中五氧化二钒成分的方法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节能环保研究及测试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立体三维精光粒子图像测速</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PIV系统包含进行平面区域三维速度场测量系统和立体空间三维速度场测量系统。立体空间内三维速度场的测量，测量区域不小于90mm×90mm×90mm。平面区域三维速度场的测量，测量区域 (水流场)不小于800mm×800mm，（空气场）不小于300mm×300mm。</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广泛地应用到各种复杂流场的研究中,能够揭示用传统测试技术无法观测到的流动瞬时结构现象,研究对流体机械内部流动、改进流体机械设计和性能。</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煤炭、固体生物质燃料元素分析服务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2100元/个（含预处理费100元）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全硫、碳、氢、氮</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煤炭、固体生物质燃料</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煤炭的热分析和检测服务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测定煤，固体燃料，固体颗粒类材料在程序控温条件下的质量和热晗变化</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平板式脱硝催化剂测试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400-1000元/个</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比表面积、孔容、孔径（仅做静态体积法）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环保材料测试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气体在线测量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5000-8000 元/组</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测量管道气体中多数重金属含量，测量管道气体中汞含量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对气体进行采样</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热分析仪器测量材料在温度、时间或力的作用下尺寸的变化</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180-200元/小时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测量物质的膨胀系数和相转变温度等参数</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用于宽泛的温度范围各种形变实验</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热解气化合成器组分测试分析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热解气化合成器组分测试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三维显微断层扫描及分析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主要用于样品的高分辨率显微CT成像，三维体积重建及图像分析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X射线源：20-50KV，最大功率40W;X射线探测器：1.3MP; CCD相机,1:6倍缩放范围。 空间分辨率：，&lt;6-30 μm像素大小，大约12μm低衬度分辨率； 辐射安全： 仪器表面每点&lt;1μSv/h 样品要求：固体块状材料，样品宽度为5~30mm，垂直高度不大于50mm 可用于材料科学、生物医学领域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扫描式电子显微分析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在每种模式下都获得二次电子图像和背散射电子图像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扫描电子显微镜在化学、材料、物理、生物、地质、半导体、医学等多个领域都有广泛的应用，为了满足对更加精细的结构进行观察分析的需要就必须依赖更加精细的场发射扫描电子显微镜。 在追求分辨率的同时，样品的适用性和机器的通用性也很重要。环境扫描技术可以实现对不导电样品和含水样品的直接观察。环境真空模式下，样品室和镜筒使用了压差真空设计，电镜腔体中最高可以实现4000Pa的压力，可以往样品室内通入各种气体，适合于进行各种气氛和原位实验。这是目前市面上唯一一个可以实现环境扫描功能的场发射扫描电子显微镜。样品室内径340mm，可以满足各种尺寸的样品的观察需要；样品台的行程可以达到X/Y=110mm，Z=65mm，这样的移动范围可以观察到超过120mm的样品范围；样品室配置了12个接口，扩展能力强大；束流范围可以达到200nA，非常适合于各种应用扩展；配置了一个机械泵、一个分子泵和两个离子泵，可以快速抽真空，非常适合于包括含水样品在内的各种样品需要；电子光学部分使用了加热自清洁光阑，可以降低光阑的污染问题，可以大大延长使用寿命；在高真空、低真空和环境真空模式下都配置了专门的二次电子探测器和背散射电子探测器，可以在每种模式下都获得二次电子图像和背散射电子图像，配置全面。</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生物炭研发与生成服务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10万-30万元/次</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遵循国家标准生产优质生物炭，用于环境污染治理</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能源环保领域研究与测试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实现和气体相关的在线或离线气体成分定性或定量分析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测试样品中的挥发性有机物质的含量，实现和气体相关的在线或离线气体成分,定性或定量分析。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化合物的定性定量检测，测试样品中的挥发性有机物质的含量</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提供动态热机械分析试验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材料随时间、温度和频率变化的机械性能</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材料宽范围内的力学性质</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提供多通道空气压力测量服务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用于同时测量并记录多个通道的压力信号</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测量各种流场的气体压力，通过测压数据，可获得压力分布、流速分布。</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提供红外成像服务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对壁面温度进行图像化测试表征</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应用于工程热物理行业等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提供红外热成像服务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高速获取被测物体比表面的温度分布</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速获取被测物体比表面的温度分布，具有测温精度高，测温速度快以及非接触在线监控等特点，可用于芯片热设计、变压器、PCB板、热能、制冷、太阳能及核能安全等领域的温度测量、状态监控及故障分析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提供粒子图像测速服务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1000元/每天</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流场速度测量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可用于热能工程、材料科学与工程、环境科学与工程等学科</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提供热重物质组分测试服务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400-1800元/每样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热重，红外以及热重，红外联用</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GC/MS物质组分测试（STA-FTIR-GC/MS）</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提供物质汞含量测试服务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对大气汞、气态汞、固体含量直接监测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物质汞含量测试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提供原子吸收光谱仪开展金属元素含量检测</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1000元/样/元素</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金属元素含量检测</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物质组分测试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通过全内反射荧光显微系统开展相关领域研究</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显微镜观察</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可用于微纳尺度流体力学和传热学、以及能源、环境等相关领域研究</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微流控芯片加工、紫外激光微加工和微纳结构表面镀膜光刻服务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光刻，刻蚀</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用于生物、医学、化学和环境等领域的分析和检测，制造微电子器件、微流控芯片、光学薄膜、MEMS器件、光学器件和生物芯片</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微型气相色谱分析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150元-200元/组分/样品，20个样品以上起做。</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应用于H2，O2，CO，CH4，C2H4，C2H6，C2H2，C3H8，CO2，NH3，H2S，SO2等组分的快速分析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气体组分测定。环境大气测试。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污染颗粒物浓度分析检测</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8000元/每组</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大气，烟气中PM10以下颗粒物浓度</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测定固定污染源如燃煤电厂的颗粒物采样分析，可应用于燃烧排放检测、颗粒物电荷测量以及除尘器的除尘效率检测等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物质晶体结构检测</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90元/每样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精确测定物质的晶体结构</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应用于冶金，石油，化工，科研，航空航天，教学，材料生产等领域，可以精确测定物质的晶体结构，织构及应力，进行物相分析，定性分析，定量分析。</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烟气汞在线检测服务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烟气中汞含量在线检测，实时检测Hg0和总汞HgT，</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测定多种废气中的汞总含量并对不同形态汞连续排放进行在线检测，可应用于电厂排放控制技术和规范排放中汞的测定</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样品导热系数测试服务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对块状、薄膜等材料的传热系数进行测试，温度为室温。</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应用于工程热物理行业及材料专业等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硬件在环验证实时仿真实验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硬件在环验证实验，模型加速比测试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新型电力系统电磁暂态建模和仿真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用全谱直读等离子体发射分析仪开展测试服务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200元/元素（第1个元素）100元/元素（之后元素）300元/元素（硅元素）</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用于对液体样品，水质，土壤，颗粒，材料等中各种元素的定性、半定量和定量分析。测量元素周期表中多数元素</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化学元素的定量检测，可应用于燃煤电厂各种固体及液体废弃物中重金属、痕量元素以及稀土元素的分析</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有机物的CHNS元素含量测量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各种有机物的CHNS元素含量的测量</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物质组分测试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源网荷全景同步系统测量</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180000元/每次</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同步测量装置静动态测试校准，同步测量数据收集与分析测试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应用于电力系统同步测量与数据分析</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振动噪声及应变测试系统</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30-150元/小时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振动控制，模态分析，噪声测试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主要用于机械设备振动幅值、结构应变应力测量，机械设备的振动测试、模态分析，噪声测试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新能源汽车电磁兼容测试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10-30万元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射频、高频电磁辐射及抗电磁骚扰测试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新能源汽车</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X射线衍射仪对物质结构的研究</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200元/次</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相物鉴定、物相定量、点阵常数精确测定、晶粒度测定。 织物测定、三类内应力测定、非晶结构分析/最大输出功率3KW，最大管压、管流60KV/60MA，电源稳定度0.005％；扫描方式θ/θ或θ/2θ，角度重现度±0.0001度（空载）；多功能样品台，可放置直径100mm，高100mm样品，最大载重为1KG"</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物质结构研究，新材料物相鉴定，加工变形与应力分析；薄膜、多层膜结构无损测定</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电镜扫描对微纳表面形貌表征及元素分析服务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对微纳表面形貌表征及元素分析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应用于工程热物理行业及材料专业等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电学性能测试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金属电阻测试（四端子法）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光电材料薄膜缺陷测评</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1000元/个</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薄膜荧光强度、寿命与电势分布，单载流子薄膜器件参数</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电力电子测评</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光电器件制备与测试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10-30万元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光电材料合成、薄膜沉积技术、器件组装测试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电力电子测试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合金的熔炼</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600~1000元/炉（熔炼费）</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铝合金、铜合金、高温合金等</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有色金属材料，电工材料</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金属材料力学性能测试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150~600元/h</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压缩蠕变和应力松弛，低温拉伸、压缩、弯曲。高温拉伸、压缩、弯曲</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开展3D轮廓成像服务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为微纳表面表征三维图形，及数据分析</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应用于工程热物理行业及材料专业等</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开展金属材料及合金热处理</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100~200元/h</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金属材料及其合金的热处理</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雷电冲击电压试验</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10000元/天</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提供50kV~1000kV雷电冲击电压波，检测设备、绝缘材料的抗雷击能力，或者仪器测量雷电波形的准确度</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可产生50kV~1000kV 幅值可调、上升时间1ms可调、半波时间50ms可调的电压波</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纳米材料污染治理技术</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10万-30万元/次</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利用纳米材料实现污染物阻控、固定和降解，达到治理目标</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能源环保领域研究</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全内反射荧光显微系统开展动态观察</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针对不同类型的流体，进行三维流场的测量与构建，并且还可以测量纳米尺度的流体的厚度（小于360nm的液体厚度均可测量）/激光最大功率：50mw; 发射激光波长：488nm； 目镜放大倍率：100倍； 物镜放大倍率：60倍； 数值孔径：1.49</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广泛应用于细胞表面物质的动态观察</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扫描电镜分析材料微观形貌和成分</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120~150元/小时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材料的微观形貌、组织、成分分析 高真空模式分辨率:3.0nm@30KV WD=8mm 低真空模式分辨率:4.0nm@30KV WD=5mm样品的高分辨率显微CT成像/球管最大功率≥ 40W，最高空间分辨率≤6μm，冷CCD, 至少为1:6倍缩放范围，检测器像素≥ 120万"</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材料的微观形貌、组织、成分分析</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新型输变电装备测试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10-80万元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高频变压器、新型绝缘材料、电力电子装备</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智能电网研究与测试</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发电过程大数据分析</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900元/天,160元/小时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多种类型的发电机组实际运行历史数据、可供科研人员进行建模、故障诊断等大数据分析相关工作。机组类型包括：1000MW超超临界火力发电机组、600MW超超临界火力发电机组、600MW超超临界二次再热火力发电机组、350MW热电联产火力发电机组、水力发电机组、燃气轮机发电机组、风力发电机组、光伏发电机组。</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发电领域及信息化专业相关</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开展电力需求响应/虚拟电厂交互式仿真服务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100万元~200万元</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 电力需求响应/虚拟电厂报文级仿真服务定制； 2. 基于离散事件多场景仿真模型搭建； 3. 定制化开发主站侧调度控制算法； 4. 定制化开发需求侧互动资源响应模型库； 5. 定制化开发供需互动数据分析服务"</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可满足电网企业、能源服务商、第三方聚合商、需求响应业务主体、科研机构、高等院校等机构在电力需求响应、虚拟电厂、供需互动等领域的多元化定制开发需求</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控制系统优化控制仿真测试</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1100元/天,180元/小时</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有1000MW发电机组仿真模型及虚拟DCS系统，可提供控制系统算法及策略优化仿真测试。</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发电领域相关</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679"/>
        </w:trPr>
        <w:tc>
          <w:tcPr>
            <w:tcW w:w="1663"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新型电力负荷管理系统仿真实训服务</w:t>
            </w:r>
          </w:p>
        </w:tc>
        <w:tc>
          <w:tcPr>
            <w:tcW w:w="11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1万元/人/期(5万起）</w:t>
            </w:r>
          </w:p>
        </w:tc>
        <w:tc>
          <w:tcPr>
            <w:tcW w:w="343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 新型电力负荷管理系统仿真实训平台操练； 2. 新型电力负荷管理系统仿真技术标准培训；</w:t>
            </w:r>
          </w:p>
        </w:tc>
        <w:tc>
          <w:tcPr>
            <w:tcW w:w="255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可满足电网企业、能源服务商、第三方聚合商关于新型电力负荷管理系统的实训需求，可满足科研机构、高等院校关于新型电力负荷管理系统的科研和教学需求</w:t>
            </w:r>
          </w:p>
        </w:tc>
        <w:tc>
          <w:tcPr>
            <w:tcW w:w="115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bl>
    <w:p/>
    <w:p>
      <w:pPr>
        <w:rPr>
          <w:rFonts w:hint="eastAsia"/>
        </w:rPr>
      </w:pPr>
      <w:r>
        <w:rPr>
          <w:rFonts w:hint="eastAsia"/>
        </w:rPr>
        <w:t>联系人：王成霞</w:t>
      </w:r>
      <w:r>
        <w:tab/>
      </w:r>
    </w:p>
    <w:p>
      <w:r>
        <w:rPr>
          <w:rFonts w:hint="eastAsia"/>
        </w:rPr>
        <w:t>联系方式：</w:t>
      </w:r>
      <w:r>
        <w:t>010-61772566</w:t>
      </w:r>
    </w:p>
    <w:p>
      <w:pPr>
        <w:rPr>
          <w:rFonts w:hint="eastAsia"/>
        </w:rPr>
      </w:pPr>
      <w:r>
        <w:rPr>
          <w:rFonts w:hint="eastAsia"/>
        </w:rPr>
        <w:t>邮箱：</w:t>
      </w:r>
      <w:r>
        <w:t>wangchengxia@ncepu.edu.cn</w:t>
      </w:r>
    </w:p>
    <w:p>
      <w:pPr>
        <w:widowControl/>
        <w:spacing w:line="240" w:lineRule="auto"/>
        <w:ind w:firstLineChars="0" w:firstLine="0"/>
        <w:jc w:val="left"/>
      </w:pPr>
      <w:r>
        <w:br w:type="page"/>
      </w:r>
    </w:p>
    <w:p>
      <w:pPr>
        <w:pStyle w:val="2"/>
      </w:pPr>
      <w:bookmarkStart w:id="31" w:name="_Toc146209032"/>
      <w:r>
        <w:rPr>
          <w:rFonts w:ascii="黑体"/>
        </w:rPr>
        <w:t>27.</w:t>
      </w:r>
      <w:r>
        <w:rPr>
          <w:rFonts w:ascii="黑体" w:hint="eastAsia"/>
        </w:rPr>
        <w:t>建</w:t>
      </w:r>
      <w:r>
        <w:rPr>
          <w:rFonts w:hint="eastAsia"/>
        </w:rPr>
        <w:t>研院检测中心有限公司首都科技创新券服务事项目录</w:t>
      </w:r>
      <w:bookmarkEnd w:id="31"/>
    </w:p>
    <w:p/>
    <w:tbl>
      <w:tblPr>
        <w:jc w:val="cent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57"/>
        <w:gridCol w:w="1581"/>
        <w:gridCol w:w="4376"/>
        <w:gridCol w:w="1843"/>
        <w:gridCol w:w="1278"/>
      </w:tblGrid>
      <w:tr>
        <w:trPr>
          <w:trHeight w:val="679"/>
          <w:tblHeader/>
        </w:trPr>
        <w:tc>
          <w:tcPr>
            <w:tcW w:w="155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58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437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8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保温复合塑料管检测</w:t>
            </w:r>
          </w:p>
        </w:tc>
        <w:tc>
          <w:tcPr>
            <w:tcW w:w="158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8600-13600</w:t>
            </w:r>
          </w:p>
        </w:tc>
        <w:tc>
          <w:tcPr>
            <w:tcW w:w="437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保温层：密度、导热系数、吸水率PERT II型工作管：纵向回缩率、静液压试验（95℃，165h）、氧化诱导时间、熔体质量流动速率</w:t>
            </w:r>
          </w:p>
        </w:tc>
        <w:tc>
          <w:tcPr>
            <w:tcW w:w="184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保温系统用粘结、抹面砂浆检测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与水泥砂浆拉伸粘结强度（标态、耐水）、与保温材料拉伸粘结强度（标态、耐水）、与保温材料拉伸粘结强度（标态、耐水、耐冻融）、可操作时间、压折比</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玻璃棉制品检测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10000-13000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导系数、密度、燃烧性能、质量吸湿率、憎水率、短期吸水量、渣球含量、纤维平均直径等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玻纤网检测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耐碱断裂强力（经、纬向）、耐碱断裂强力保留率（经、纬向）、断裂伸长率（经、纬向）、单位面积质量等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挤塑聚苯板检测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10000-13500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导热系数、热阻、密度、压缩强度、吸水率、尺寸稳定性、水蒸气透过系数、燃烧性能、产烟毒性等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建筑用保温砂浆检测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干密度、抗压强度、导热系数、拉伸粘结强度、线收缩率、压剪粘结强度、燃烧性能、软化系数、蓄热系数等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绝热真空板检测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导热系数、垂直于板面方向的抗拉强度、尺寸稳定性、压缩强度、表面吸水率、穿刺强度、燃烧性能等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锚栓检测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锚栓抗拉承载力标准值、锚栓圆盘抗拔力标准值、钻头磨损对锚栓抗拉承载力标准值的影响等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泡沫玻璃绝热制品检测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8000-15000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导热系数、抗压强度、抗折强度、透湿系数、垂直于板面方向的抗拉强度、尺寸稳定性、吸水量等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涂料有害物质</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5500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VOC含量，甲醛含量，苯系物总和含量 ，总铅（Pb）含量，可溶性重金属含量，烷基酚聚氧乙烯醚总和含量</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无机纤维喷涂棉检测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10000-14000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体积密度、导热系数、质量吸湿率、燃烧性能、纤维平均直径、渣球含量、粘结强度等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橡塑保温材料检测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导热系数、密度、真空吸水率、燃烧性能、透湿性能、压缩性能等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岩棉制品检测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导系数、密度、燃烧性能、质量吸湿率、憎水率、短期吸水量、渣球含量、纤维平均直径、酸度系数等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该材料用于建筑节能保温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PE给水管（dn≤500）检测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12100-18850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卫生性能、外观、规格尺寸、静液压强度（20℃/100h；80℃/165h）氧化诱导时间、灰分</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保温装饰一体板检测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10000-35000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单位面积质量、抗冲击性、拉伸粘结原强度（原强度、耐水、耐冻融）、抗弯荷载、吸水量、不透水性等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该材料用于建筑用外墙外保温系统</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苯板外墙外保温系统</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30000-50000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耐候性、吸水量、抗冲击性、水蒸气透过湿流密度、耐冻融性等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模塑聚苯板薄抹灰外墙外保温系统</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地面装饰装修材料检测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浸渍剥离、静曲强度、弹性模量、漆膜附着力、表面耐磨、表面耐污染、表面耐划痕等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该材料用于室内地面装饰装修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电力电缆用导管 CPVC/UPVC管材检测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4100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外观、规格尺寸、环刚度、落锤冲击试验、纵向回缩率</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电力电缆用导管 MPP管材检测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5500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环刚度、压扁试验、维卡软化温度、拉伸强度、断裂伸长率、弯曲强度、</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防水卷材</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位面积质量、面积及厚度、外观、可溶物含量、耐热性、低温柔性、不透水性、拉力、延伸率、浸水后质量增加、热老化、渗油性、接缝剥离强度、耐根穿刺性能、钉杆撕裂强度、矿物粒料粘附性、卷材下表面沥青涂盖层厚度、人工气候加速老化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建筑物防水</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防水涂料</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固体含量、初始粘度、干燥时间、柔韧性、粘结强度、涂层抗渗压力、抗冻性、耐化学介质、抗冲击性、渗透性、拉伸强度、断裂延伸率、低温柔性、不透水性、加热伸缩率、人工气候老化等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建筑物防水</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钢带增强聚乙烯（PE）螺旋波纹管（dn≤2000）检测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3600-9600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环刚度、环柔性、冲击性能、烘箱试验</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工业用氯化聚氯乙烯（PVC-C）管检测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维卡软化温度、静液压强度（95℃/165h、落锤冲击试验</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建筑用石膏产品</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细度、凝结时间、保水率、抗折强度、抗压强度、拉伸粘结强度等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该材料用于室内建筑装饰装修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交联聚乙烯管（PE-X）检测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4100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外观、规格尺寸、静液压试验（95℃，165h）、交联度</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胶粉聚苯颗粒外墙外保温系统材料</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30000-50000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耐候性、吸水量、抗冲击性、水蒸气透过湿流密度、耐冻融性等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外墙外保温系统</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界面剂检测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拉伸粘结强度（未处理、浸水、耐热、冻融循环、耐碱、晾置时间）、横向变形</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该材料用于室内建筑装饰装修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金属吊顶板检测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7000-15000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光泽度偏差、膜厚、附着力、漆膜硬度、耐化学腐蚀性、耐磨性、耐冲击性等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该材料用于室内建筑装饰装修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聚氨酯保温系统</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30000-50000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耐候性、吸水量、抗冲击性、水蒸气透过湿流密度、耐冻融性等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外墙外保温系统</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冷热水用聚丙烯管管材检测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6500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熔点、简支梁冲击试验、静液压试验（95℃，165h），氧化诱导时间、熔体质量流动速率</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冷热水用聚丁烯（PB）管件检测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熔体质量流动速率、静液压强度（20℃、22h）、氧化诱导时间、卫生性能</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冷热水用耐热聚乙烯（PE-RT）管材检测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5500-15000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纵向回缩率、静液压试验（95℃，165h）、氧化诱导时间、熔体质量流动速率等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墙面装饰装修材料检测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2000-10000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在容器中状态、施工性、耐洗刷性、对比率、耐人工老化气候性、干燥时间、粘结强度、耐水性、耐碱性、耐低温成膜性、柔韧性等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该材料用于室内、外墙面装饰装修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轻质隔墙条板检测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15000-40000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外观质量、规格尺寸允许偏差、放射性、抗冲击性能、抗弯荷载、抗压强度、软化系数、面密度、含水率、干燥收缩值、吊挂力、抗冻性能、燃烧性能A1级等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该材料用于建筑隔墙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丝网骨架塑料（聚乙烯）复合管材（dn≤500）检测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11000-1600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短期静液压强度（60℃，公称压力×1.2，165h）、熔体质量流动速率、氧化诱导时间、卫生性能、剥离强度。</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陶瓷砖检测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10000-20000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尺寸和表面质量、吸水率、破坏强度和断裂模数、光泽度、耐化学腐蚀性等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该材料用于室内、外建筑装饰装修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纤维水泥平板、硅酸钙板检测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10000-50000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表观密度、导热系数、吸水率、湿涨率、不透水性、抗冻性试验、热雨性能、热水性能、浸泡-干燥性能、抗折强度、抗冲击强度、燃烧性能等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该材料用于室内、外建筑装饰装修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岩棉外墙外保温系统</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30000-45000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耐候性、吸水量、抗冲击性、水蒸气透过湿流密度、耐冻融性等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外墙外保温系统</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原位固化法内衬管（不含玻纤)检测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2400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弯曲强度、弯曲模量、抗拉强度、断裂伸长率</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原位固化法内衬管(含玻纤）检测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3000-16500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弯曲强度、弯曲模量、抗拉强度、厚度、耐化学腐蚀</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管网材料</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真空板保温系统</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30000-50000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耐候性、吸水量、抗冲击性、水蒸气透过湿流密度、耐冻融性等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外墙外保温系统</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中小学合成材料面层运动场地</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15000-20000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冲击吸收、垂直变形、抗滑值、拉伸强度、断裂伸长率、阻燃性能、耐人工气候老化性能500h</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该材料用于中小学运动场地</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装饰装修用板材（石膏板、矿棉吸声板等）检测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10000-16000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面密度、断裂荷载、硬度、抗冲击性、表面吸水量、受潮挠度、燃烧性能、弯曲破坏荷载等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该材料用于室内建筑装饰装修</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结构检测鉴定</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结构安全性检测鉴定</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民用建筑、工业建筑、古建筑</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79"/>
        </w:trPr>
        <w:tc>
          <w:tcPr>
            <w:tcW w:w="155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振动台试验</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10000-1000000</w:t>
            </w:r>
          </w:p>
        </w:tc>
        <w:tc>
          <w:tcPr>
            <w:tcW w:w="43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抗震试验</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模拟建筑物</w:t>
            </w:r>
          </w:p>
        </w:tc>
        <w:tc>
          <w:tcPr>
            <w:tcW w:w="127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r>
        <w:rPr>
          <w:rFonts w:hint="eastAsia"/>
        </w:rPr>
        <w:t>联系人：刘然</w:t>
      </w:r>
    </w:p>
    <w:p>
      <w:r>
        <w:rPr>
          <w:rFonts w:hint="eastAsia"/>
        </w:rPr>
        <w:t>联系方式：</w:t>
      </w:r>
      <w:r>
        <w:t>13720006355</w:t>
      </w:r>
      <w:r>
        <w:rPr>
          <w:rFonts w:hint="eastAsia"/>
        </w:rPr>
        <w:t>、</w:t>
      </w:r>
      <w:r>
        <w:t>010-64517235</w:t>
      </w:r>
    </w:p>
    <w:p>
      <w:r>
        <w:rPr>
          <w:rFonts w:hint="eastAsia"/>
        </w:rPr>
        <w:t>邮箱：</w:t>
      </w:r>
      <w:r>
        <w:t xml:space="preserve">372609013@qq.com </w:t>
        <w:br w:type="page"/>
      </w:r>
    </w:p>
    <w:p>
      <w:pPr>
        <w:pStyle w:val="2"/>
      </w:pPr>
      <w:bookmarkStart w:id="32" w:name="_Toc146209033"/>
      <w:r>
        <w:rPr>
          <w:rFonts w:ascii="黑体"/>
        </w:rPr>
        <w:t>28.</w:t>
      </w:r>
      <w:r>
        <w:rPr>
          <w:rFonts w:ascii="黑体" w:hint="eastAsia"/>
        </w:rPr>
        <w:t>泽恒计</w:t>
      </w:r>
      <w:r>
        <w:rPr>
          <w:rFonts w:hint="eastAsia"/>
        </w:rPr>
        <w:t>量检测（北京）有限公司首都科技创新券服务事项目录</w:t>
      </w:r>
      <w:bookmarkEnd w:id="32"/>
    </w:p>
    <w:p/>
    <w:tbl>
      <w:tblPr>
        <w:jc w:val="left"/>
        <w:tblInd w:w="-743" w:type="dxa"/>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2"/>
        <w:gridCol w:w="1417"/>
        <w:gridCol w:w="3969"/>
        <w:gridCol w:w="1843"/>
        <w:gridCol w:w="1418"/>
      </w:tblGrid>
      <w:tr>
        <w:trPr>
          <w:trHeight w:val="679"/>
          <w:tblHeader/>
        </w:trPr>
        <w:tc>
          <w:tcPr>
            <w:tcW w:w="17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41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96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8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F1砝码质量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75/台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砝码质量校准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M砝码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ICP 光谱仪检出限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ICP 光谱仪检出限校准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氨气检测仪浓度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氨气检测仪浓度校准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氨基酸分析仪检测限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氨基酸分析仪检测限校准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氨氮自动检测仪浓度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氨氮自动检测仪浓度校准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半自动生化分析仪吸光度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半自动生化分析仪吸光度校准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PCR温度浓度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温度：1000/台、温度＋荧光：4500/台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PCR温度浓度校准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(自动)核酸提取仪温度、频率、取液量、核酸提取回收率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(自动)核酸提取仪温度、频率、取液量、核酸提取回收率校准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阿贝折射仪折射率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阿贝折射仪折射率校准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药包材相容性研究</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包装材料、生产组件、给药系统相容性研究</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药包材漏孔漏率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200～250/个</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阳性瓶打孔及测量</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元素杂质研究</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元素杂质（铅、镉、砷、汞、钴等）方法研究</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元素杂质检测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2000～3000/项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元素杂质（铅、镉、砷、汞、钴等）检测</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系统验证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采暖、通风和空气净化系统的验证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系统验证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制药用水系统的验证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系统验证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清洁验证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方法验证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分析方法验证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系统验证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计算机系统的验证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系统验证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50000～200000/项</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系统和设备的确认</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生物显微镜物镜放大倍数、长度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生物显微镜物镜放大倍数、长度校准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通用卡尺长度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通用卡尺长度校准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高度卡尺长度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高度卡尺长度校准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厚度表长度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厚度表长度校准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金相显微镜放大倍数</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金相显微镜放大倍数校准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体视显微镜放大倍数</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体视显微镜放大倍数校准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投影仪长度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投影仪长度校准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指示表长度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指示表长度校准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杠杆表长度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杠杆表长度校准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试验筛长度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试验筛长度校准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外径千分尺长度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外径千分尺长度校准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环境试验设备、相对湿度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环境试验设备、相对湿度校准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箱式电阻炉温度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箱式电阻炉温度校准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电热恒温水浴锅温度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电热恒温水浴锅温度校准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盐雾试验箱温度、盐雾沉降率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盐雾试验箱温度、盐雾沉降率校准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生物人工气候箱温度、相对湿度、照度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生物人工气候箱温度、相对湿度、照度校准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压力灭菌锅温度、压力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压力灭菌锅温度、压力校准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溶出试验仪温度、转速</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溶出试验仪温度、转速校准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崩解时限测试仪温度时间</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崩解时限测试仪温度时间校准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机械式温湿度计温度、相对湿度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机械式温湿度计温度、相对湿度校准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数字温湿度计（表）温度、相对湿度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数字温湿度计（表）温度、相对湿度校准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湿度传感器相对湿度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湿度传感器相对湿度校准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恒温槽温度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恒温槽温度校准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温湿度记录仪温度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温湿度记录仪温度校准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工作用廉金属热电偶温度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工作用廉金属热电偶温度校准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钨铼热电偶温度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钨铼热电偶温度校准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铠装热电偶温度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铠装热电偶温度校准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工业铂、铜热电阻温度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工业铂、铜热电阻温度校准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标准玻璃温度计温度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标准玻璃温度计温度校准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工作用玻璃液体温度计温度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工作用玻璃液体温度计温度校准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电接点玻璃水银温度计温度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电接点玻璃水银温度计温度校准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玻璃体温计温度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玻璃体温计温度校准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医用电子体温计温度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医用电子体温计温度校准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双金属温度计温度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双金属温度计温度校准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压力式温度计温度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压力式温度计温度校准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温度校准仪温度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温度校准仪温度校准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温度指示控制仪温度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温度指示控制仪温度校准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温度数据采集仪温度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温度数据采集仪温度校准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温度巡回检测仪温度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温度巡回检测仪温度校准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模拟式温度指示调节仪（含动圈式温度指示调节）温度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模拟式温度指示调节仪（含动圈式温度指示调节）温度校准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温度变送器温度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温度变送器温度校准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数字温度指示调节仪温度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数字温度指示调节仪温度校准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聚合酶链反应分析仪温度校准装置温度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聚合酶链反应分析仪温度校准装置温度校准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机械天平质量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机械天平质量校准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电子天平质量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电子天平质量校准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架盘天平、托盘扭力天平质量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架盘天平、托盘扭力天平质量校准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非自行指示秤质量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非自行指示秤质量校准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数字指示秤质量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数字指示秤质量校准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模拟指示秤质量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模拟指示秤质量校准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非连续累计自动衡器质量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非连续累计自动衡器质量校准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烘干法水分测定仪质量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烘干法水分测定仪质量校准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常用玻璃量器容量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常用玻璃量器容量校准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专用玻璃量器容量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专用玻璃量器容量校准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移液器容量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移液器容量校准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液态物料定（容）量灌装机容量、质量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液态物料定（容）量灌装机容量、质量校准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弹性元件式精密压力表和真空表压力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弹性元件式精密压力表和真空表压力校准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弹性元件式一般压力表和真空表压力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弹性元件式一般压力表和真空表压力校准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数字压力表（计）压力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数字压力表（计）压力校准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压力传感器压力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压力传感器压力校准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压力控制器压力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压力控制器压力校准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压力变送器压力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压力变送器压力校准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指针式微差压表压力</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指针式微差压表压力校准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脆碎度测定仪转速、长度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脆碎度测定仪转速、长度校准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医用离心机转速</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医用离心机转速校准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浮子流量计(只能做气体)流量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浮子流量计(只能做气体)流量校准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直读式玻璃管皂膜流量计容量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直读式玻璃管皂膜流量计容量校准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工作测力仪力值</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工作测力仪力值校准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万能试验机力值</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万能试验机力值校准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工作玻璃浮计（包括酒精计、密度计）浓度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工作玻璃浮计（包括酒精计、密度计）浓度校准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杆秤质量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杆秤质量校准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标准漏孔漏率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标准漏孔漏率校准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紫外、可见分光光度计波长、透射比</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紫外、可见分光光度计波长、透射比校准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傅里叶变换红外光谱仪波数</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傅里叶变换红外光谱仪波数校准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原子吸收分光光度计检出限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原子吸收分光光度计检出限校准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荧光分光光度计检出限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荧光分光光度计检出限校准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原子荧光光度计检出限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原子荧光光度计检出限校准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能量色散 X 射线荧光光谱仪含量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能量色散 X 射  线荧光光谱仪含量校准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火焰光度计浓度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火焰光度计浓度校准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旋光仪旋光度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旋光仪旋光度校准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手持糖量(含 量)计及手持折射仪糖含量、折光率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手持糖量(含 量)计及手持折射仪糖含量、折光率校准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测汞仪检出限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测汞仪检出限校准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气相色谱仪灵敏度、检出限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1190/台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气相色谱仪灵敏度、检出限校准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液相色谱仪最小检测浓度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1190/台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液相色谱仪最小检测浓度校准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离子色谱仪最小检测浓度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离子色谱仪最小检测浓度校准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实验室 pH(酸 度)计酸度、电位</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实验室 pH(酸 度)计酸度、电位校准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在线 pH 计计酸度、电位</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在线 pH 计计酸度、电位校准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离子计浓度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离子计浓度校准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自动电位滴定仪电位</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自动电位滴定仪电位校准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电导率仪电导率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电导率仪电导率校准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卡尔·费休库伦法微量水分测定仪含量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卡尔·费休库  伦法微量水分测定仪含量校准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粉尘采样器流量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粉尘采样器流量校准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卡尔·费休容量法水分测定仪含量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卡尔·费休容  量法水分测定仪含量校准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烟尘采样器流量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烟尘采样器流量校准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大气采样器流量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大气采样器流量校准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总悬浮颗粒物采样器流量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总悬浮颗粒物采样器流量校准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液体颗粒计数器粒径</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液体颗粒计数器粒径校准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尘埃粒子计数器浓度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尘埃粒子计数器浓度校准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激光粒度分析仪粒径</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激光粒度分析仪粒径校准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渗透压摩尔浓度测定仪浓度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渗透压摩尔浓度测定仪浓度校准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微粒检测仪浓度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微粒检测仪浓度校准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总有机碳分析仪浓度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总有机碳分析仪浓度校准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酶标分析仪波长、吸光度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酶标分析仪波长、吸光度校准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紫外分析仪照度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紫外分析仪照度校准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流出杯式黏度计时间</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流出杯式黏度计时间校准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旋转黏度计黏度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旋转黏度计黏度校准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恩氏黏度计时间</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恩氏黏度计时间校准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四极杆电感耦合等离子体质谱仪检出限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四极杆电感耦合等离子体质谱仪检出限校准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气相色谱-质谱联用仪信噪比</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气相色谱-质谱联用仪信噪比校准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液相色谱-质谱联用仪信噪比</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液相色谱-质谱联用仪信噪比校准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薄层色谱扫描仪浓度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薄层色谱扫描仪浓度校准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在线电导率仪电导率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在线电导率仪电导率校准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在线电阻率电阻率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在线电阻率电阻率校准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元素分析仪浓度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元素分析仪浓度校准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凯氏定氮仪浓度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凯氏定氮仪浓度校准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氧弹热量计热值</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氧弹热量计热值校准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示差扫描热量计温度、热量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示差扫描热量计温度、热量校准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熔点测定仪温度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熔点测定仪温度校准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闪点测定仪温度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闪点测定仪温度校准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水中油分浓度测定仪浓度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水中油分浓度测定仪浓度校准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浊度计浊度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浊度计浊度校准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溶解氧测定仪溶解氧、温度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溶解氧测定仪溶解氧、温度校准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水质综合分析仪酸度、溶解氧、温度、电导率、浊度、氧化还原电位</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水质综合分析仪酸度、溶解氧、温度、电导率、浊度、氧化还原电位校准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化学需氧量测定仪浓度、温度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化学需氧量测定仪浓度、温度校准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余氯检测仪浓度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余氯检测仪浓度校准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澄明度检测仪照度、时间</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澄明度检测仪照度、时间校准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细菌内毒素测试仪温度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细菌内毒素测试仪温度校准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挥发性有机物检测仪(总挥发性有机物测定仪)浓度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挥发性有机物检测仪(总挥发性有机物测定仪)浓度校准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烟气分析仪浓度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烟气分析仪浓度校准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空气微生物采样器（浮游菌采样器）流量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空气微生物采样器（浮游菌采样器）流量校准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微量分光光度计浓度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微量分光光度计浓度校准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飞行时间质谱仪质荷比</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飞行时间质谱仪质荷比校准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热重分析仪温度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热重分析仪温度校准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硝酸根（氮）自动检测仪浓度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硝酸根（氮）自动检测仪浓度校准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总磷总氮水质在线分析仪浓度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总磷总氮水质在线分析仪浓度校准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毛细管电泳仪检测限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毛细管电泳仪检测限校准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气溶胶光度计浓度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气溶胶光度计浓度校准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钢直尺长度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钢直尺长度校准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工作用辐射温度计温度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工作用辐射温度计温度校准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热像仪温度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热像仪温度校准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干井式温度校验炉温度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干井式温度校验炉温度校准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药品稳定性光照试验箱温度、相对湿度、光照度、紫外辐射照度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温湿度：500/台、光照：100(每层)/台、紫外：100(每层)/台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药品稳定性光照试验箱温度、相对湿度、光照度、紫外辐射照度校准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机械式冰箱温度计温度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机械式冰箱温度计温度校准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干体式消解实验仪温度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干体式消解实验仪温度校准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生物实验用干式恒温器温度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生物实验用干式恒温器温度校准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二氧化碳培养箱温度、二氧化碳浓度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温度：500/台、浓度：100/台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二氧化碳培养箱温度、二氧化碳浓度校准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热球式风速仪风速</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热球式风速仪风速校准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数字风量罩风量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数字风量罩风量校准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移液器容量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1μL以下量程：150/台、1μL以上量程：120/台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移液器容量校准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微量进样器容量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1μL以下量程：150/台、1μL以上量程：120/台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微量进样器容量校准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蠕动泵流量、转速</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蠕动泵流量、转速校准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重力式自动装料衡器重量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重力式自动装料衡器重量校准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可燃气体检测报警器浓度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可燃气体检测报警器浓度校准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凝胶色谱仪浓度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凝胶色谱仪浓度校准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硫化氢气体检测仪浓度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硫化氢气体检测仪浓度校准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全自动生化分析仪吸光度、浓度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全自动生化分析仪吸光度、浓度校准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电化学氧测定仪浓度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电化学氧测定仪浓度校准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核酸分析仪浓度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核酸分析仪浓度校准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水质硬度仪浓度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水质硬度仪浓度校准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电解质分析仪浓度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电解质分析仪浓度校准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氧化还原电位（ORP）测定仪电位</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氧化还原电位（ORP）测定仪电位校准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二氧化硫气体检测仪浓度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二氧化硫气体检测仪浓度校准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动态光散射粒度分析仪(纳米粒度仪)粒度</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动态光散射粒度分析仪(纳米粒度仪)粒度校准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烘干法水分测定仪质量</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质量:420/台、水分：200/台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烘干法水分测  定仪质量 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耐电压测试仪电压、电流、时间、绝缘电阻</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耐电压测试仪电压、电流、时间、绝缘电阻校准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绝缘电阻表电阻</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绝缘电阻表电阻校准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接地导通电阻测试仪交流电阻、交流电流</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接地导通电阻测试仪交流电阻、交流电流校准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接地电阻表电阻</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接地电阻表电阻校准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秒表时间</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秒表时间校准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电子式时间继电器时间</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电子式时间继电器时间校准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静电腕带／脚盘测试仪电阻</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静电腕带／脚盘测试仪电阻校准</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万级洁净间</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550～2500/万级</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悬浮粒子（洁净度）、风量、温度、湿度、静压差、换气次数、沉降菌检测</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十万级洁净间检测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550～1250/十万级</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悬浮粒子（洁净度）、风量、温度、湿度、静压差、换气次数、沉降菌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三十万级洁净间检测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550～1250/三十万级</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悬浮粒子（洁净度）、风量、温度、湿度、静压差、换气次数、沉降菌检测</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生物安全柜检测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外观、高效过滤器的检漏、下降气流流速、流入气流流速、气流模式、噪声、照度检测</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超净工作台检测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外观、功能、风速、空气洁净度、照度、噪声、气流状态、沉降菌浓度检测</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立式蒸汽灭菌器检测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温度控制试验、压力控制器试验、密封性能试验、灭菌效果试验、噪声试验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医用二氧化碳培养箱检测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温度显示及控制性能、二氧化碳浓度显示及控制性能、相对湿度控制性能、噪声、开门恢复时间、保温性能试验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医用离心机检测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2000/台</w:t>
            </w:r>
          </w:p>
        </w:tc>
        <w:tc>
          <w:tcPr>
            <w:tcW w:w="3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转速相对偏差、转速稳定精度、整机噪声、振幅、试液温升、定时相对偏差、升降速时间试验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生物医药领域</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r>
        <w:rPr>
          <w:rFonts w:hint="eastAsia"/>
        </w:rPr>
        <w:t>联系人：靳红果</w:t>
      </w:r>
    </w:p>
    <w:p>
      <w:r>
        <w:rPr>
          <w:rFonts w:hint="eastAsia"/>
        </w:rPr>
        <w:t>联系方式：</w:t>
      </w:r>
      <w:r>
        <w:t>13426260559</w:t>
      </w:r>
      <w:r>
        <w:rPr>
          <w:rFonts w:hint="eastAsia"/>
        </w:rPr>
        <w:t>、</w:t>
      </w:r>
      <w:r>
        <w:t>010-89201660</w:t>
      </w:r>
    </w:p>
    <w:p>
      <w:pPr>
        <w:rPr>
          <w:rFonts w:hint="eastAsia"/>
        </w:rPr>
      </w:pPr>
      <w:r>
        <w:rPr>
          <w:rFonts w:hint="eastAsia"/>
        </w:rPr>
        <w:t>邮箱：</w:t>
      </w:r>
      <w:r>
        <w:t>13426260559@139.com</w:t>
      </w:r>
    </w:p>
    <w:p>
      <w:pPr>
        <w:widowControl/>
        <w:spacing w:line="240" w:lineRule="auto"/>
        <w:ind w:firstLineChars="0" w:firstLine="0"/>
        <w:jc w:val="left"/>
        <w:rPr>
          <w:rFonts w:ascii="黑体" w:eastAsia="黑体" w:cs="Times New Roman"/>
          <w:bCs/>
        </w:rPr>
      </w:pPr>
      <w:bookmarkStart w:id="33" w:name="_Toc146209034"/>
      <w:r>
        <w:rPr>
          <w:rFonts w:ascii="黑体" w:hAnsi="黑体"/>
        </w:rPr>
        <w:br w:type="page"/>
      </w:r>
    </w:p>
    <w:p>
      <w:pPr>
        <w:pStyle w:val="2"/>
      </w:pPr>
      <w:r>
        <w:rPr>
          <w:rFonts w:ascii="黑体"/>
        </w:rPr>
        <w:t>29.</w:t>
      </w:r>
      <w:r>
        <w:rPr>
          <w:rFonts w:ascii="黑体" w:hint="eastAsia"/>
        </w:rPr>
        <w:t>中</w:t>
      </w:r>
      <w:r>
        <w:rPr>
          <w:rFonts w:hint="eastAsia"/>
        </w:rPr>
        <w:t>材集团科技开发中心有限公司首都科技创新券服务事项目录</w:t>
      </w:r>
      <w:bookmarkEnd w:id="33"/>
    </w:p>
    <w:p/>
    <w:tbl>
      <w:tblPr>
        <w:jc w:val="cent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27"/>
        <w:gridCol w:w="1560"/>
        <w:gridCol w:w="3260"/>
        <w:gridCol w:w="1843"/>
        <w:gridCol w:w="1275"/>
      </w:tblGrid>
      <w:tr>
        <w:trPr>
          <w:trHeight w:val="679"/>
          <w:tblHeader/>
        </w:trPr>
        <w:tc>
          <w:tcPr>
            <w:tcW w:w="212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2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8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透过率</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金属元素及部分非金属元素的测定，透过率反射率测量</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表面面型</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测是表面不平整度</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透射波前</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200元/面</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光通过时的性能鉴定</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光学均匀性</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折射率变化的不均匀程度</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轮廓测量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测量试件尺寸</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球面曲率测量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50元/面</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测量球面曲率半径</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线性膨胀系数</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300元/件</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线性膨胀系数测试，-50-150℃</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DTA差热、热重分析</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1000元/件</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测量物质和参比物的温度差与温度、时间的关系，室温∽150℃</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XRD物相分析</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样品的XRD谱图与标准谱图进行对比，确定样品的物相组成</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单晶定向</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180元/件</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测量表面与内部某一晶面间的角度</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单畴性</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50元/件</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晶体内部电畴分布</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热导率</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测量导热能力</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元素分析</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材料内含元素分析</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拉伸强度</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测量试件产生最大均匀塑性变形的应力</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放射性检测</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检测放射性</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加速老化</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改变温度、湿度、喷淋、日光条件下颜色与性能变化测试,可靠模拟全光谱日光，测试材料的耐老化性能</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三维损伤探测</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2D、3D在线成像对材料内部缺陷分析及无损检测</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人工晶体材料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超声测厚</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精确测量超声波在材料中传播的时间来确定被测材料的厚度</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阻燃性能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如：氧指数、垂直燃烧、烟密度</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物化性能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如：粘度、凝胶时间、环氧当量、密度、树脂含量、固化度、吸水率、挥发分含量、面密度、可燃物含量等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力学性能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基础力学性能（非标）</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力学性能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基础力学性能，如：拉伸、压缩、弯曲、剪切、冲击等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无损探伤</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不损害被检测对象的前提下，检测缺陷或不均匀性</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耐化学介质</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如：耐酸性、泡酸7天</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老化性能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1000h/4万元</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如：紫外老化、氙灯老化、盐雾老化等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热电性能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如：导热系数、比热容、线膨胀系数（70℃以下）、负荷变形温度、表面电阻率、绝缘电阻、工频电气强度、玻璃化转变温度（DSC、DMA）等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线膨胀系数（70℃-300℃）</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线膨胀系数（70℃-300℃）</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线膨胀系数（300℃-600℃）</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线膨胀系数（300℃-600℃）</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氧乙炔烧蚀</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氧乙炔热流为热源对材料进行烧蚀的试验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动态疲劳性能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16万元/组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如：拉疲劳、拉剪疲劳等）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玻璃钢/复合材料及原材料（含增强材料、树脂、预浸料）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基础力学性能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如：拉伸、压缩、弯曲、剪切、冲击</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碳纤维及其复合材料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物化性能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如：粘度、环氧当量、密度、树脂含量、固化度、吸水率、面密度等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碳纤维及其复合材料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基础力学性能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如：拉伸、压缩、弯曲、剪切、剪切、剥离</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夹层结构</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物化性能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如：粘度、环氧当量、密度、树脂含量、固化度、吸水率、面密度等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夹层结构</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电池槽</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400元/件</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电池槽（绝缘电阻、耐热性能、吊耳强度）</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产品类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电池槽（电击穿）</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100元/件</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内直流电压测试</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产品类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水雷（水外压）</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2000元/次（工作量超24H加2000元）</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容器外载荷水压试验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产品类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水雷（内压爆破）</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400元/个</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容器内压载荷试验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产品类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水雷（整体拉伸）</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1万元/条</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整体拉伸载荷测试</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产品类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小型产品（整体拉伸）</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2000元/组</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小型产品整体拉伸试验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产品类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苯酚</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12000元/吨</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制备改性酚醛树脂材料</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甲醛溶液</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4000元/吨</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制备改性酚醛树脂所需材料</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多聚甲醛</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8000元/吨</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制备改性酚醛树脂所需材料</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高性能酚醛树脂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制备改性酚醛树脂主要材料</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溴化环氧树脂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制备改性环氧树脂</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AFG-90环氧树脂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370元/Kg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制备改性环氧树脂</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AG-80环氧树脂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320元/Kg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制备改性环氧树脂</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TDE-85环氧树脂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370元/Kg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制备改性环氧树脂</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聚乙烯醇缩丁醛</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树脂增韧</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丁腈橡胶</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树脂增韧</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树脂阻燃改性剂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树脂阻燃</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酚醛树脂固化剂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酚醛树脂固化</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环氧固化剂、促进剂等助剂</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270元/Kg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环氧树脂改性</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碳纤维</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810元/Kg</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制备碳纤维预浸料</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高强玻纤布</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70元/m2</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制备高强玻纤预浸料</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国外航空级碳纤维预浸料</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800元/m2</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用于对比试验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国外航空级玻璃纤维预浸料</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330元/m2</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用于对比试验</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复合材料结构</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1~8万</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针对Ⅰ类结构的结构分析：包括结构建模、模拟仿真计算、构件结构的方案</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结构设计及分析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复合材料结构</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8~20万</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针对Ⅱ类结构的结构分析：包括结构建模、模拟仿真计算、构件结构的方案</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结构设计及分析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复合材料结构</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20~50万</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针对Ⅲ类结构的结构分析：包括结构建模、模拟仿真计算、构件结构的方案</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结构设计及分析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复合材料构件的研发及验证</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3~10万元</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针对Ⅰ类结构的构件研发及方案验证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构件研发及验证</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复合材料构件的研发及验证</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8~20万</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针对Ⅱ类结构的构件研发及方案验证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构件研发及验证</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复合材料构件的研发及验证</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20~50万</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针对Ⅲ类结构的构件研发及方案验证</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构件研发及验证</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复合材料构件的试制及小批量</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3~100万</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含构件的样品试制、过程性能检测、总体质量评价、单件及需要组合验证的多件试制样品等</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复合材料构件的试制及小批量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bl>
    <w:p>
      <w:r>
        <w:rPr>
          <w:rFonts w:hint="eastAsia"/>
        </w:rPr>
        <w:t>联系人：马宏梅</w:t>
      </w:r>
    </w:p>
    <w:p>
      <w:r>
        <w:rPr>
          <w:rFonts w:hint="eastAsia"/>
        </w:rPr>
        <w:t>联系方式：</w:t>
      </w:r>
      <w:r>
        <w:t>13810226605</w:t>
      </w:r>
    </w:p>
    <w:p>
      <w:r>
        <w:rPr>
          <w:rFonts w:hint="eastAsia"/>
        </w:rPr>
        <w:t>邮箱：</w:t>
      </w:r>
      <w:r>
        <w:t xml:space="preserve">meimeike@126.com </w:t>
        <w:br w:type="page"/>
      </w:r>
    </w:p>
    <w:p>
      <w:pPr>
        <w:pStyle w:val="2"/>
      </w:pPr>
      <w:bookmarkStart w:id="34" w:name="_Toc146209035"/>
      <w:r>
        <w:rPr>
          <w:rFonts w:ascii="黑体"/>
        </w:rPr>
        <w:t>30.</w:t>
      </w:r>
      <w:r>
        <w:rPr>
          <w:rFonts w:ascii="黑体" w:hint="eastAsia"/>
        </w:rPr>
        <w:t>中电</w:t>
      </w:r>
      <w:r>
        <w:rPr>
          <w:rFonts w:hint="eastAsia"/>
        </w:rPr>
        <w:t>投工程研究检测评定中心有限公司首都科技创新券服务事项目录</w:t>
      </w:r>
      <w:bookmarkEnd w:id="34"/>
    </w:p>
    <w:p>
      <w:pPr>
        <w:widowControl/>
        <w:spacing w:line="240" w:lineRule="auto"/>
        <w:ind w:firstLineChars="0" w:firstLine="0"/>
        <w:jc w:val="left"/>
      </w:pPr>
    </w:p>
    <w:tbl>
      <w:tblPr>
        <w:jc w:val="cent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2"/>
        <w:gridCol w:w="1418"/>
        <w:gridCol w:w="3402"/>
        <w:gridCol w:w="2551"/>
        <w:gridCol w:w="1418"/>
      </w:tblGrid>
      <w:tr>
        <w:trPr>
          <w:trHeight w:val="679"/>
          <w:tblHeader/>
        </w:trPr>
        <w:tc>
          <w:tcPr>
            <w:tcW w:w="17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4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4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551"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常用建筑材料性能检测服务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30-2500/项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混凝土砂浆原材料、配合比、钢筋、防水、外加剂以及装饰装修材料性能检测。</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 建筑基础、主体、防水、保温、装饰装修，道路、隧道等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结构鉴定及安全评估及加固设计服务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5-200/m2</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砌体、混凝土、钢结构结构鉴定安全评估以及加固设计</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钢结构、混凝土、砌体、桥梁等结构。</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桥梁、道路及市政工程构筑物检测服务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50-10000/项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道路层结构、路缘石、桥梁支座、土工膜、土工合成材料、土壤、粉煤灰、灯杆、户外广告牌等性能的检测</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桥梁、道路、填埋场及市政工程构筑物</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管道性能以及无损检测服务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10-2000/项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超声无损检测、安装质量、尺寸外观、电磁、应力测试等。</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金属管道</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节能检测服务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 100-2000/项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灯具、空调等设备以及玻璃、门窗等建材的节能检测</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建筑环境与设备节能</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金属材料及构件性能检测服务</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10-1500/组</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高强螺栓连接副、紧固件力学性能测试，原材料、焊接材料力学检测，预应力钢丝、钢绞线、锚具力学性能检测，脚手架力学性能检测等</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钢结构、预应力结构，加固改造等</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不锈钢等金属材料化学成分与力学性能分析</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2500/组</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 碳、硅、锰、镍等成分含量测定；不锈钢板屈服强度、抗拉强度、断后伸长率测定</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建筑结构、设备仪器生产制造</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砌体、混凝土、钢结构等结构整体检测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50-200/m2</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砌体、混凝土、钢结构等结构整体性能检测及鉴定；包括：结构体系及构件平面布置情况核查；构件截面尺寸检测；材料强度检测；结构建模分析及承载力验算；安全性鉴定；抗震鉴定。</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砌体、混凝土、钢结构等结构</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夹芯保温墙板连接件型式检验</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外观质量、尺寸偏差、抗拉承载力、抗剪承载力、受压承载力</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建筑结构</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隧道工程检测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50-20000/项</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材料强度检测，钢筋配置情况检测，混凝土碳化深度，钢筋保护层厚度检测，隧道断面收敛变形监测，隧道周围土体情况探查及分析，隧道衬砌厚度及空洞探查，FLAC3D模拟分析</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隧道工程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室内空气质量检测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30-200/m2</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空气含量测定，隔声房检测。</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建筑环境、装饰装修。</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预制混凝土夹芯叠合楼板受力性能试验</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5000-20000/块</w:t>
            </w:r>
          </w:p>
        </w:tc>
        <w:tc>
          <w:tcPr>
            <w:tcW w:w="34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开展预制混凝土夹芯叠合楼板受力性能试验，为住宅项目推广相关预制楼板提供技术保障。</w:t>
            </w:r>
          </w:p>
        </w:tc>
        <w:tc>
          <w:tcPr>
            <w:tcW w:w="255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建筑工程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Pr>
        <w:widowControl/>
        <w:spacing w:line="240" w:lineRule="auto"/>
        <w:ind w:firstLineChars="0" w:firstLine="0"/>
        <w:jc w:val="left"/>
      </w:pPr>
    </w:p>
    <w:p>
      <w:pPr>
        <w:widowControl/>
        <w:spacing w:line="240" w:lineRule="auto"/>
        <w:ind w:firstLineChars="0" w:firstLine="0"/>
        <w:jc w:val="left"/>
      </w:pPr>
      <w:r>
        <w:rPr>
          <w:rFonts w:hint="eastAsia"/>
        </w:rPr>
        <w:t>联系人：孙可可</w:t>
      </w:r>
    </w:p>
    <w:p>
      <w:pPr>
        <w:widowControl/>
        <w:spacing w:line="240" w:lineRule="auto"/>
        <w:ind w:firstLineChars="0" w:firstLine="0"/>
        <w:jc w:val="left"/>
      </w:pPr>
      <w:r>
        <w:rPr>
          <w:rFonts w:hint="eastAsia"/>
        </w:rPr>
        <w:t>联系方式：</w:t>
      </w:r>
      <w:r>
        <w:t>010-88194103</w:t>
      </w:r>
    </w:p>
    <w:p>
      <w:pPr>
        <w:widowControl/>
        <w:spacing w:line="240" w:lineRule="auto"/>
        <w:ind w:firstLineChars="0" w:firstLine="0"/>
        <w:jc w:val="left"/>
        <w:rPr>
          <w:rFonts w:hint="eastAsia"/>
        </w:rPr>
      </w:pPr>
      <w:r>
        <w:rPr>
          <w:rFonts w:hint="eastAsia"/>
        </w:rPr>
        <w:t>邮箱：</w:t>
      </w:r>
      <w:r>
        <w:t>10089829@sdic.com.cn</w:t>
      </w:r>
    </w:p>
    <w:p>
      <w:pPr>
        <w:widowControl/>
        <w:spacing w:line="240" w:lineRule="auto"/>
        <w:ind w:firstLineChars="0" w:firstLine="0"/>
        <w:jc w:val="left"/>
      </w:pPr>
      <w:r>
        <w:br w:type="page"/>
      </w:r>
    </w:p>
    <w:p>
      <w:pPr>
        <w:pStyle w:val="2"/>
      </w:pPr>
      <w:bookmarkStart w:id="35" w:name="_Toc146209036"/>
      <w:r>
        <w:rPr>
          <w:rFonts w:ascii="黑体"/>
        </w:rPr>
        <w:t>31.</w:t>
      </w:r>
      <w:r>
        <w:rPr>
          <w:rFonts w:ascii="黑体" w:hint="eastAsia"/>
        </w:rPr>
        <w:t>中国</w:t>
      </w:r>
      <w:r>
        <w:rPr>
          <w:rFonts w:hint="eastAsia"/>
        </w:rPr>
        <w:t>国检测试控股集团股份有限公司首都科技创新券服务事项目录</w:t>
      </w:r>
      <w:bookmarkEnd w:id="35"/>
    </w:p>
    <w:p/>
    <w:tbl>
      <w:tblPr>
        <w:jc w:val="cent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43"/>
        <w:gridCol w:w="1418"/>
        <w:gridCol w:w="3118"/>
        <w:gridCol w:w="2552"/>
        <w:gridCol w:w="1275"/>
      </w:tblGrid>
      <w:tr>
        <w:trPr>
          <w:trHeight w:val="679"/>
          <w:tblHeader/>
        </w:trPr>
        <w:tc>
          <w:tcPr>
            <w:tcW w:w="18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4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11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55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水泥产品测试评价</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普通水泥、硅酸盐水泥、特种水泥以及相关产品全生命周期测试评价</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水泥产品测试评价</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油漆涂料、胶粘剂</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有害物质、物理性能、力学性能等</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室内装饰装修、建筑工程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石材</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有害物质、物理性能、力学性能等</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室内装饰装修、建筑工程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金属装饰板材</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有害物质、物理性能、力学性能等</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室内装饰装修、建筑工程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卫生洁具</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有害物质、物理性能、力学性能等</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室内装饰装修、建筑工程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金属、塑料管材</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有害物质、物理性能、力学性能等</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室内装饰装修、建筑工程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陶瓷、玻璃等材料性能测试评价</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陶瓷、玻璃等无机非金属材料的力学性能、热学性能、抗菌性能等物理、化学方面的测试评价</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陶瓷、玻璃等无机非金属材料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电子玻璃综合性能测试</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3~10万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电子玻璃表面应力及应力层深度、微观波纹度、比热容、表面张力、软化点、膨胀系数、电阻测量等</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显示用玻璃材料、高铝硅特种玻璃</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机车及飞机玻璃力学和电学性能测试</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3~10万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机车及飞机玻璃抗冲击、屏蔽效能检测</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机车及飞机玻璃</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石英玻璃成分分析</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3~10万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高纯及超高纯石英玻璃杂质元素含量分析</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高纯石英玻璃管、光掩模石英玻璃基板等</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特种中间层材料测试</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3~10万</w:t>
            </w:r>
          </w:p>
        </w:tc>
        <w:tc>
          <w:tcPr>
            <w:tcW w:w="31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特种中间层杨氏模量测试、高速拉伸应变率测试</w:t>
            </w:r>
          </w:p>
        </w:tc>
        <w:tc>
          <w:tcPr>
            <w:tcW w:w="255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特种玻璃</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bl>
    <w:p/>
    <w:p>
      <w:r>
        <w:rPr>
          <w:rFonts w:hint="eastAsia"/>
        </w:rPr>
        <w:t>联系人：国丽</w:t>
      </w:r>
    </w:p>
    <w:p>
      <w:r>
        <w:rPr>
          <w:rFonts w:hint="eastAsia"/>
        </w:rPr>
        <w:t>联系方式：</w:t>
      </w:r>
      <w:r>
        <w:t>13381289683</w:t>
      </w:r>
    </w:p>
    <w:p>
      <w:pPr>
        <w:rPr>
          <w:rFonts w:hint="eastAsia"/>
        </w:rPr>
      </w:pPr>
      <w:r>
        <w:rPr>
          <w:rFonts w:hint="eastAsia"/>
        </w:rPr>
        <w:t>邮箱：</w:t>
      </w:r>
      <w:r>
        <w:t>guoli@ctc.ac.cn</w:t>
      </w:r>
    </w:p>
    <w:p>
      <w:pPr>
        <w:widowControl/>
        <w:spacing w:line="240" w:lineRule="auto"/>
        <w:ind w:firstLineChars="0" w:firstLine="0"/>
        <w:jc w:val="left"/>
      </w:pPr>
      <w:r>
        <w:br w:type="page"/>
      </w:r>
    </w:p>
    <w:p>
      <w:pPr>
        <w:pStyle w:val="2"/>
      </w:pPr>
      <w:bookmarkStart w:id="36" w:name="_Toc146209037"/>
      <w:r>
        <w:rPr>
          <w:rFonts w:ascii="黑体"/>
        </w:rPr>
        <w:t>32.</w:t>
      </w:r>
      <w:r>
        <w:rPr>
          <w:rFonts w:ascii="黑体" w:hint="eastAsia"/>
        </w:rPr>
        <w:t>中国</w:t>
      </w:r>
      <w:r>
        <w:rPr>
          <w:rFonts w:hint="eastAsia"/>
        </w:rPr>
        <w:t>航发北京航空材料研究院首都科技创新券服务事项目录</w:t>
      </w:r>
      <w:bookmarkEnd w:id="36"/>
    </w:p>
    <w:p/>
    <w:tbl>
      <w:tblPr>
        <w:jc w:val="left"/>
        <w:tblInd w:w="113"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45"/>
        <w:gridCol w:w="1744"/>
        <w:gridCol w:w="1744"/>
        <w:gridCol w:w="1744"/>
        <w:gridCol w:w="1744"/>
      </w:tblGrid>
      <w:tr>
        <w:trPr>
          <w:trHeight w:val="679"/>
          <w:tblHeader/>
        </w:trPr>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化学法元素分析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200-1500/元素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原子吸收法元素分析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200-400/元素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石墨炉、ICPMS元素分析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200-500/元素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ICP元素分析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100-1500/元素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气体元素分析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100-1500/元素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光电直读元素分析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300-500/元素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GDMS元素分析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1500-4500/样品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树脂基化学元素分析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200-600/件*项</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树脂基材料元素测定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碳纤维化学元素分析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200-600/件*项</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碳纤维元素测定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预浸料及复合材料化学元素分析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200-1000/件*项</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预浸料及复合材料元素测定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硬度性能检测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45/点</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布氏/洛氏硬度性能</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冲击性能检测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45-700/件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冲击功/韧性</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拉伸性能检测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180-5000/件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拉伸强度、屈服等</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扭转性能检测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210-500/件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扭转强度等</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压缩性能检测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210-800/件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压缩强度等</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剪切性能检测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210-800/件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剪切强度等</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持久性能检测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15-30/件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高温持久性能、延伸率等</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蠕变性能检测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28-50/小时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高温蠕变性能等</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断裂韧度性能检测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600-2000/件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KIC</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高频疲劳性能检测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50-200/小时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高频疲劳性能</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应力疲劳性能检测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140-300/小时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应力疲劳性能</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应变疲劳性能检测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170-350/小时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应变疲劳性能</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室温旋转弯曲疲劳性能检测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50-200/小时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旋转弯曲疲劳性能</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扫描电镜测试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300-500/小时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微观组织分析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电子探针测试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500-700/小时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微观组织分析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透射电镜测试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500-700/小时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微观组织分析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X射线衍射分析（相分析）测试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200-300/件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相分析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X射线衍射分析（结构分析）测试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200-300/件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结构分析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X射线衍射分析（钢中残余奥氏体定量分析）测试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600-1000/件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钢中残余奥氏体定量分析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X射线衍射分析（薄膜掠射分析）测试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1500-2000/件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薄膜掠射分析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X射线单晶取向分析（一维分析）测试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200-300/件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单晶取向一维分析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X射线单晶取向分析（二维分析）测试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300-500/件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单晶取向二维分析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金相组织评定分析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500-800/项</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微观组织分析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显微硬度（不含制样）测试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30-200/点</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微观组织分析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恒温恒湿测试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50-80/小时</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恒温恒湿性能测定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能谱点分析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200-500/点</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能谱点分析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能谱线分析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400-800/线</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能谱线分析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能谱面分析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100-500/元素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能谱面分析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管材人工伤检测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650-1000/个</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管材伤检测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管材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超声波探伤仪检测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2000-4000/台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超声波探伤仪检测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超声试块检定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5000-8000/套</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超声试块检定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超声探头频谱检测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500-1000/个</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超声探头频谱检测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超声探头声场检测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500-1000/个</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超声探头声场检测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工业CT测试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500-1000/截面</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红外热像检测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200-500/块</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激光散斑检测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300-600/张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涡流电导率标块</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500-1000/块</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涡流电导仪检测（单频）</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2000-5000/台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涡流电导仪检测（多频）</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4000-8000/台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涡流探伤仪检测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2000-5000/台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超声C扫描检测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400-2000/块</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棒材超声检测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200-500/米</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管材超声检测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200-500/米</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射线检测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200-500/张</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荧光检测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0.2-1元/</w:t>
            </w:r>
            <w:r>
              <w:rPr>
                <w:rFonts w:ascii="Segoe UI Symbol" w:eastAsia="Segoe UI Symbol" w:cs="Segoe UI Symbol" w:hAnsi="Segoe UI Symbol" w:hint="eastAsia"/>
                <w:color w:val="000000"/>
                <w:kern w:val="0"/>
                <w:sz w:val="21"/>
                <w:szCs w:val="21"/>
              </w:rPr>
              <w:t>㎝</w:t>
            </w:r>
            <w:r>
              <w:rPr>
                <w:rFonts w:cs="宋体" w:hint="eastAsia"/>
                <w:color w:val="000000"/>
                <w:kern w:val="0"/>
                <w:sz w:val="21"/>
                <w:szCs w:val="21"/>
              </w:rPr>
              <w:t>2</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材料内部缺陷</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新材料</w:t>
            </w:r>
          </w:p>
        </w:tc>
      </w:tr>
    </w:tbl>
    <w:p/>
    <w:p>
      <w:r>
        <w:rPr>
          <w:rFonts w:hint="eastAsia"/>
        </w:rPr>
        <w:t>联系人：张佩佩</w:t>
      </w:r>
    </w:p>
    <w:p>
      <w:r>
        <w:rPr>
          <w:rFonts w:hint="eastAsia"/>
        </w:rPr>
        <w:t>联系方式：</w:t>
      </w:r>
      <w:r>
        <w:t>19801133557</w:t>
      </w:r>
    </w:p>
    <w:p>
      <w:pPr>
        <w:rPr>
          <w:rFonts w:hint="eastAsia"/>
        </w:rPr>
      </w:pPr>
      <w:r>
        <w:rPr>
          <w:rFonts w:hint="eastAsia"/>
        </w:rPr>
        <w:t>邮箱：</w:t>
      </w:r>
      <w:r>
        <w:t>410249280@qq.com</w:t>
      </w:r>
    </w:p>
    <w:p>
      <w:pPr>
        <w:widowControl/>
        <w:spacing w:line="240" w:lineRule="auto"/>
        <w:ind w:firstLineChars="0" w:firstLine="0"/>
        <w:jc w:val="left"/>
      </w:pPr>
      <w:r>
        <w:br w:type="page"/>
      </w:r>
    </w:p>
    <w:p>
      <w:pPr>
        <w:pStyle w:val="2"/>
      </w:pPr>
      <w:bookmarkStart w:id="37" w:name="_Toc146209038"/>
      <w:r>
        <w:rPr>
          <w:rFonts w:ascii="黑体"/>
        </w:rPr>
        <w:t>33.</w:t>
      </w:r>
      <w:r>
        <w:rPr>
          <w:rFonts w:ascii="黑体" w:hint="eastAsia"/>
        </w:rPr>
        <w:t>中国软件评测中心</w:t>
      </w:r>
      <w:r>
        <w:rPr>
          <w:rFonts w:ascii="黑体"/>
        </w:rPr>
        <w:t>(工业和信息化部软件与集成电路促进中</w:t>
      </w:r>
      <w:r>
        <w:t>心)</w:t>
      </w:r>
      <w:r>
        <w:rPr>
          <w:rFonts w:hint="eastAsia"/>
        </w:rPr>
        <w:t xml:space="preserve"> 首都科技创新券服务事项目录</w:t>
      </w:r>
      <w:bookmarkEnd w:id="37"/>
    </w:p>
    <w:p/>
    <w:tbl>
      <w:tblPr>
        <w:jc w:val="left"/>
        <w:tblInd w:w="113"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45"/>
        <w:gridCol w:w="1744"/>
        <w:gridCol w:w="1744"/>
        <w:gridCol w:w="1744"/>
        <w:gridCol w:w="1744"/>
      </w:tblGrid>
      <w:tr>
        <w:trPr>
          <w:trHeight w:val="679"/>
          <w:tblHeader/>
        </w:trPr>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性能测试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可靠性测试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环境适应性测试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机械电气安全测试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信息安全测试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功能安全测试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机器人及集成应用系统测试</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协作安全</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CR认证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性能认证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机械电气安全认证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功能安全认证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信息安全认证</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信息安全风险评估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功能安全评估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交接验收评估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现场应用评估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80000-1000000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诊断维护评估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机器人及集成应用系统</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bl>
    <w:p/>
    <w:p>
      <w:r>
        <w:rPr>
          <w:rFonts w:hint="eastAsia"/>
        </w:rPr>
        <w:t>联系人：王宇</w:t>
      </w:r>
    </w:p>
    <w:p>
      <w:r>
        <w:rPr>
          <w:rFonts w:hint="eastAsia"/>
        </w:rPr>
        <w:t>联系方式：</w:t>
      </w:r>
      <w:r>
        <w:t>010-88558457</w:t>
      </w:r>
    </w:p>
    <w:p>
      <w:pPr>
        <w:rPr>
          <w:rFonts w:hint="eastAsia"/>
        </w:rPr>
      </w:pPr>
      <w:r>
        <w:rPr>
          <w:rFonts w:hint="eastAsia"/>
        </w:rPr>
        <w:t>邮箱：</w:t>
      </w:r>
      <w:r>
        <w:t>cstc-robot@cstc.org.cn</w:t>
      </w:r>
    </w:p>
    <w:p>
      <w:pPr>
        <w:widowControl/>
        <w:spacing w:line="240" w:lineRule="auto"/>
        <w:ind w:firstLineChars="0" w:firstLine="0"/>
        <w:jc w:val="left"/>
      </w:pPr>
      <w:r>
        <w:br w:type="page"/>
      </w:r>
    </w:p>
    <w:p>
      <w:pPr>
        <w:pStyle w:val="2"/>
      </w:pPr>
      <w:bookmarkStart w:id="38" w:name="_Toc146209039"/>
      <w:r>
        <w:rPr>
          <w:rFonts w:ascii="黑体"/>
        </w:rPr>
        <w:t>34.</w:t>
      </w:r>
      <w:r>
        <w:rPr>
          <w:rFonts w:ascii="黑体" w:hint="eastAsia"/>
        </w:rPr>
        <w:t>中国食</w:t>
      </w:r>
      <w:r>
        <w:rPr>
          <w:rFonts w:hint="eastAsia"/>
        </w:rPr>
        <w:t>品发酵工业研究院有限公司首都科技创新券服务事项目录</w:t>
      </w:r>
      <w:bookmarkEnd w:id="38"/>
    </w:p>
    <w:p/>
    <w:tbl>
      <w:tblPr>
        <w:jc w:val="left"/>
        <w:tblInd w:w="113"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45"/>
        <w:gridCol w:w="1744"/>
        <w:gridCol w:w="1744"/>
        <w:gridCol w:w="1744"/>
        <w:gridCol w:w="1744"/>
      </w:tblGrid>
      <w:tr>
        <w:trPr>
          <w:trHeight w:val="679"/>
          <w:tblHeader/>
        </w:trPr>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302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细菌形态学</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生理生化（新种）</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分离纯化</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菌种纯度检测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活菌数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霉菌和酵母菌总数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大肠菌群</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单核细胞增生李斯特氏菌</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沙门氏菌</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金黄色葡萄球菌</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乳酸菌总数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双歧杆菌总数</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扫描电镜</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VITEK</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生理生化（API ）</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细菌dDDH</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细菌全基因组完成图序列</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细菌全基因组序列</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BenA基因鉴定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真菌持家基因鉴定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酵母菌持家基因鉴定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酵母菌26S rDNA鉴定检测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真菌ITS rDNA鉴定检测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细菌持家基因鉴定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gyrB基因鉴定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pheS基因鉴定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细菌16S rDNA鉴定检测</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微生物MALDI-TOF快速鉴定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极性脂</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脂肪酸</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醌组分</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细胞壁化学组分（糖、DAP）</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酵母菌鉴定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真菌鉴定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放线菌鉴定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细菌鉴定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500-8000</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菌种鉴定</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工业微生物</w:t>
            </w:r>
          </w:p>
        </w:tc>
        <w:tc>
          <w:tcPr>
            <w:tcW w:w="302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r>
        <w:rPr>
          <w:rFonts w:hint="eastAsia"/>
        </w:rPr>
        <w:t>联系人：蒋晓莹</w:t>
      </w:r>
    </w:p>
    <w:p>
      <w:r>
        <w:rPr>
          <w:rFonts w:hint="eastAsia"/>
        </w:rPr>
        <w:t>联系方式：</w:t>
      </w:r>
      <w:r>
        <w:t>010-53218312</w:t>
      </w:r>
    </w:p>
    <w:p>
      <w:pPr>
        <w:rPr>
          <w:rFonts w:hint="eastAsia"/>
        </w:rPr>
      </w:pPr>
      <w:r>
        <w:rPr>
          <w:rFonts w:hint="eastAsia"/>
        </w:rPr>
        <w:t>邮箱：</w:t>
      </w:r>
      <w:r>
        <w:t>tech@china-cicc.org</w:t>
      </w:r>
    </w:p>
    <w:p>
      <w:pPr>
        <w:widowControl/>
        <w:spacing w:line="240" w:lineRule="auto"/>
        <w:ind w:firstLineChars="0" w:firstLine="0"/>
        <w:jc w:val="left"/>
      </w:pPr>
      <w:r>
        <w:br w:type="page"/>
      </w:r>
    </w:p>
    <w:p>
      <w:pPr>
        <w:pStyle w:val="2"/>
      </w:pPr>
      <w:bookmarkStart w:id="39" w:name="_Toc146209040"/>
      <w:r>
        <w:rPr>
          <w:rFonts w:ascii="黑体"/>
        </w:rPr>
        <w:t>35.</w:t>
      </w:r>
      <w:r>
        <w:rPr>
          <w:rFonts w:ascii="黑体" w:hint="eastAsia"/>
        </w:rPr>
        <w:t>中家院</w:t>
      </w:r>
      <w:r>
        <w:rPr>
          <w:rFonts w:hint="eastAsia"/>
        </w:rPr>
        <w:t>（北京）检测认证有限公司首都科技创新券服务事项目录</w:t>
      </w:r>
      <w:bookmarkEnd w:id="39"/>
    </w:p>
    <w:p/>
    <w:tbl>
      <w:tblPr>
        <w:jc w:val="left"/>
        <w:tblInd w:w="-743" w:type="dxa"/>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1134"/>
        <w:gridCol w:w="4394"/>
        <w:gridCol w:w="2127"/>
        <w:gridCol w:w="1275"/>
      </w:tblGrid>
      <w:tr>
        <w:trPr>
          <w:trHeight w:val="679"/>
          <w:tblHeader/>
        </w:trPr>
        <w:tc>
          <w:tcPr>
            <w:tcW w:w="1560"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439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12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5"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拉拔力相关试验</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100元/次</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拉伸、压缩、三点弯、剥离等试验 力值范围100-5KN</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用于验证材料、线材、门锁等拉伸性能或结构强度的试验</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HALT/HASS</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1400元/h</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高加速寿命测试、高加速应力筛选。</w:t>
            </w:r>
          </w:p>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电工电子产品加速应力试验规程</w:t>
            </w:r>
            <w:r>
              <w:rPr>
                <w:rFonts w:cs="宋体"/>
                <w:color w:val="000000"/>
                <w:kern w:val="0"/>
                <w:sz w:val="21"/>
                <w:szCs w:val="21"/>
              </w:rPr>
              <w:t xml:space="preserve"> 高加速寿命试验导则 GB/T 29309-2012</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电子电器（信息设备、家电、医疗、汽车电子等）可靠性验证、提升。</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振动、冲击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1100元/h</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正弦、随机振动，方波、后峰锯齿波、半正弦波冲击测试。 环境试验 第2部分：试验方法 试验Fc：振动(正弦) GB/T 2423.10-2019 环境试验第2部分:试验方法试 验Fh:宽带随机振动和导则 GB/T 2423.56-2018 医用电器环境要求及试验方法 GB/T 14710-2009 环境试验 第 2 部分：试验方法试验 Ea 和导则：冲击 GB/T 2423.5-2019</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电子电器（信息设备、家电、医疗、汽车电子等）环境试验。</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高低温、湿热、温度循环</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160元/h</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高低温、恒定湿热、交变湿热、温度循环测试。 电工电子产品环境试验 第2部分 试验A：低温试验方法 GB/T 2423.1-2008 电工电子产品环境试验 第2部分：试验方法 试验B：高温 GB/T 2423.2-2008 环境试验 第2部分：试验方法 试验Cab：恒定湿热试验 GB/T2423.3-2016 电工电子产品环境试验 第2部分：试验方法 试验Db：交变湿热（12h+12h 循环） GB/T 2423.4-2008 环境试验 第2部分：试验方法 试验Cy：恒定湿热 主要用于元件的加速试验 GB/T 2423.50-2012 环境试验 第2部分：试验方法 试验N：温度变化 GB/T 2423.22-2012 环境试验 第2部分：试验方法 试验Z/AD：温度/湿度组合循环试验 GB/T 2423.34-2012 医用电器环境要求及试验方法 GB/T 14710-2009</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电子电器（信息设备、家电、医疗、汽车电子等）环境试验。</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温度冲击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150元/h</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温度冲击测试。 环境试验 第2部分：试验方法 试验N：温度变化 GB/T 2423.22-2012</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电子电器（信息设备、家电、医疗、汽车电子等）环境试验。</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根据系统能力及要求不同，价格在3-30万之间</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模拟上千万用户实施并发负载及实时性能监测的方式来确认和查找问题，可优化性能。</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应用于整个企业的系统，它通过模拟实际用户的操作行为和实行实时性能监测，查找和发现问题</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软件白盒测试、静态测试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根据系统能力及要求不同，价格在2-20万之间</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可以在软件代码中按类别过滤已识别的漏洞，查看趋势报告，基于关键度对漏洞进行优先补救</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支持Java、C#、PHP、C、Python、Ruby语言的软件代码检测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手机APP兼容性测试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根据手机APP功能及要求不同，价格在1-8万之间</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一是移动终端APP功能测试自动化，包括安装、卸载测试，脚本功能测试，UI测试，稳定性测试、性能测试；在测试完成后，可以提供测试结果原始数据及可视化界面，自动生成可读性极强的测试报告；二是脚本编写功能，iTestin Pro提供了强大的脚本编写能力，可以在在录制的基础之上进行深度的脚本开发，确保脚本的健壮性。三是远程真机调测功能，该功能可以使企业内部远程调试手机App，远程控制、监控手机成为可能。</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应用于苹果、安卓系统上的各类应用软件APP</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软件白盒测试、静态测试、单元测试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根据系统能力及要求不同，价格在1-10万之间</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自动地验证应用软件是否遵循了所选的编程规则，目前软件自带了DERA、MISRA等</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可支持的语言有C、C++、Ada、Cobal等，可对源代码进行静态和单元测试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家电产品安全测试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6129-16650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家用和类似用途电器的安全测试，参照标准：GB4706系列</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家用和类似用途电器</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家电产品能效测试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2000-56000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各类产品的能效标准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制冷产品、空调、热泵、电饭锅、电磁灶、储水式热水器、微波炉、吸油烟机、电风扇等家电产品</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“煤改清洁能源”低温空气能热泵测试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性能、能效</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北京市农村农业局清洁能源供暖项目</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热水器内胆脉冲测试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80000次起5000元，每增加10000次500元</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储水式电热水器内胆的脉冲测试，参照标准：GB/T 20289《储水式电热水器》6.7容器脉冲压力</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储水式电热水器内胆</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吸油烟机高低温可靠性测试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20000/工况</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企业技术要求</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吸油烟机</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电水壶性能测试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电水壶的全项性能项目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电水壶</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室内加热器性能测试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45000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电热油汀、浴室电加热器具（浴霸）等室内加热器的外观、跌落、振动、热性能、噪声等性能项目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室内加热器</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家电产品噪声测试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2000-3000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家用和类似用途电器的噪声测试</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家用和类似用途电器</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家电产品振动测试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各类产品的相关标准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家用和类似用途电器</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食品接触材料测试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700-13800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感官、脱色+总迁移量+高锰酸钾消耗量+重金属以Pb计+对苯二甲酸迁移量+1,4-丁二烯迁移量等</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金属材料、非金属材料、硅胶、聚四氟乙烯涂层、聚甲基硅氧烷涂层、玻璃、陶瓷、搪瓷</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电子电器有害物质测试RoHS六项</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50/检测单元（单报告最低300）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各类产品的相关标准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电子电器有害物质测试RoHS十项</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350/检测单元</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各类产品的相关标准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材料一致性确认检验（红外、热重、差热）</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各类产品的相关标准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绿色设计产品认证（含LCA）</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各类产品的相关标准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非金属材料耐热耐燃</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300-2200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球压、灼热丝、耐电痕化、针焰、燃烧试验、拉伸性能、弯曲性能、悬臂梁冲击、简支梁冲击等</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非金属材料</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噪声声品质认证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T/CAS 341—2019 《吸油烟机噪声声品质测试方法》</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吸油烟机、电冰箱</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静音认证</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CHCT-JSGF-014-2016《家用和类似用途电器静音测试方法通用要求》 CHCT-JSGF-051-2019《家用和类似用途电器静音测试特殊要求》</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电冰箱、空调、微波炉、空气净化、吸油烟机、洗衣机、电水壶、豆浆机</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EMC（电磁兼容）测试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11000-18000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家用电器、电动工具和类似器具的发射和抗扰度项目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家用和类似用途电器</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EMC（电磁兼容）测试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3200-5800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电气照明和类似设备的发射（辐射和传导）的射频骚扰的测试</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电气照明和类似设备</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消费电子产品安全测试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10000-20000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音视频、信息技术和通信技术设备的全项安全项目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音视频、信息技术和通信技术设备</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消费电子产品性能测试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10000-30000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各类产品的性能标准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音视频、信息技术和通信技术设备</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消费电子产品能效测试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3000-10000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各类产品的能效标准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音视频、信息技术和通信技术设备</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消费电子产品节能测试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3000-10000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各类产品的节能标准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音视频、信息技术和通信技术设备</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电器附件安全测试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2000-7000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各类产品的安全标准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墙壁开关、插座等</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零部件安全测试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3000-8000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各类产品的安全标准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控制器、器具开关等</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灯具产品安全测试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7000-35000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使用电光源、电源电压不超过1000V的灯具产品的全项安全项目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固定式、可移式、嵌入式灯具</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灯具产品能效测试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4200-10800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各类产品的能效标准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固定式、可移式、嵌入式灯具</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灯具产品性能测试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1000-36000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各类产品的性能标准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固定式、可移式、嵌入式灯具</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光源产品安全测试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普通照明用LED模块的全项安全项目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LED模块</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光源产品能效测试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6000-6500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普通照明用LED模块的能效项目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LED模块</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灯具附件安全测试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3500-10500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各类产品的安全标准</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灯座、LED控制装置、杂类线路、导轨系统等</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电动机安全测试</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3000-6000</w:t>
            </w:r>
          </w:p>
        </w:tc>
        <w:tc>
          <w:tcPr>
            <w:tcW w:w="43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小功率电动机的全项安全项目</w:t>
            </w:r>
          </w:p>
        </w:tc>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小功率电动机</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r>
        <w:rPr>
          <w:rFonts w:hint="eastAsia"/>
        </w:rPr>
        <w:t>联系人：窦玮</w:t>
      </w:r>
    </w:p>
    <w:p>
      <w:r>
        <w:rPr>
          <w:rFonts w:hint="eastAsia"/>
        </w:rPr>
        <w:t>联系方式：</w:t>
      </w:r>
      <w:r>
        <w:t>18600598571</w:t>
      </w:r>
    </w:p>
    <w:p>
      <w:pPr>
        <w:rPr>
          <w:rFonts w:hint="eastAsia"/>
        </w:rPr>
      </w:pPr>
      <w:r>
        <w:rPr>
          <w:rFonts w:hint="eastAsia"/>
        </w:rPr>
        <w:t>邮箱：</w:t>
      </w:r>
      <w:r>
        <w:t>douwei@cheari.com</w:t>
      </w:r>
    </w:p>
    <w:p>
      <w:pPr>
        <w:widowControl/>
        <w:spacing w:line="240" w:lineRule="auto"/>
        <w:ind w:firstLineChars="0" w:firstLine="0"/>
        <w:jc w:val="left"/>
      </w:pPr>
      <w:r>
        <w:br w:type="page"/>
      </w:r>
    </w:p>
    <w:p>
      <w:pPr>
        <w:pStyle w:val="2"/>
      </w:pPr>
      <w:bookmarkStart w:id="40" w:name="_Toc146209041"/>
      <w:r>
        <w:rPr>
          <w:rFonts w:ascii="黑体"/>
        </w:rPr>
        <w:t>36.</w:t>
      </w:r>
      <w:r>
        <w:rPr>
          <w:rFonts w:ascii="黑体" w:hint="eastAsia"/>
        </w:rPr>
        <w:t>中</w:t>
      </w:r>
      <w:r>
        <w:rPr>
          <w:rFonts w:hint="eastAsia"/>
        </w:rPr>
        <w:t>科率先（北京）高新技术研究院有限公司首都科技创新券服务事项目录</w:t>
      </w:r>
      <w:bookmarkEnd w:id="40"/>
    </w:p>
    <w:p/>
    <w:tbl>
      <w:tblPr>
        <w:jc w:val="left"/>
        <w:tblInd w:w="-743" w:type="dxa"/>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2"/>
        <w:gridCol w:w="1843"/>
        <w:gridCol w:w="3402"/>
        <w:gridCol w:w="2268"/>
        <w:gridCol w:w="1134"/>
      </w:tblGrid>
      <w:tr>
        <w:trPr>
          <w:trHeight w:val="679"/>
          <w:tblHeader/>
        </w:trPr>
        <w:tc>
          <w:tcPr>
            <w:tcW w:w="17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84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402"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26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薄膜制备【磁控溅射镀膜仪(Acs-4000)】</w:t>
            </w:r>
          </w:p>
        </w:tc>
        <w:tc>
          <w:tcPr>
            <w:tcW w:w="184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800元/次</w:t>
            </w:r>
          </w:p>
        </w:tc>
        <w:tc>
          <w:tcPr>
            <w:tcW w:w="340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磁控溅射仪配备有四个独立、可自动匹配的射频电源，可制备各种金属与非金属薄膜材料，并可实现多靶共溅射制备合金薄膜；配有氧气、氮气两路反应气体，可进行反应溅射制备氧化物和氮化物薄膜材料。</w:t>
            </w:r>
          </w:p>
        </w:tc>
        <w:tc>
          <w:tcPr>
            <w:tcW w:w="2268"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利用磁控溅射原理，把需要镀膜的材料溅射到各种衬底上，形成需要的功能薄膜材料。</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对薄膜样品进行椭圆偏振光检测服务【光谱椭偏仪(SE-850)】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200元/小时，50元/点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利用一种基于椭圆偏振光原理的非接触光学反射测量。可测出样品的膜厚、折射率、消光系数、介电常数、反射率等光学参数,同时还可以分析样品的各向异性、表面/界面粗糙度、梯度渐变性等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用于材料无损检测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多模式微孔板检测分析</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光吸收检测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主要应用于光吸收检测和扫描、荧光检测和扫描、酶动力学检测、化学发光检测、连续发光检测、双色发光检测、TRF和FRET检测等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金属、非金属、半导体等材料的纳米或微米级刻蚀服务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开机费1200 元，1200元/小时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该设备采用计算机程序控制，工艺过程可以通过程序设定，自动完成复杂工艺，可以刻蚀Si、SiO2、SiNx、金属等材料。</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金属、金属氧化物、介质层、有机聚合物及硅刻蚀</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清洗去胶服务【等离子体去胶机(DQ-500)】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去除光刻胶图案化的残胶服务</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氧等离子体清洗、去胶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元超级计算集群服务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0.1~0.4元/核小时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超级计算机时服务</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物理化学材料天文地球大气生物医药等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匀胶服务【匀胶机(CEE-200)】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6英寸衬底以下，不同衬底的匀胶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在不同衬底上旋涂有机物溶剂服务</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MPW流片晶圆技术服务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14000-1696500</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进行DRC等数据进行管理、制版数据检查等技术支持</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集成电路IP硅验证服务（MPW）</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等离子清洗</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730元/小时+500元/次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器件级、板级等离子清洗</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集成电路芯片、PCB电路板清洗</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电感电容电阻测试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 元/小时+300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对电容器、电感器、谐振器、半导体等元器件以及印刷电路板、环形铁芯等材料进行测量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电子元器件测试（多功能拉力、剪切力测试系统）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175 元/小时+200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金线，球或 BGA 拉力剪切力测试，测量电子元器件内部的焊接键合力和芯片粘附强度。</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金线，球或 BGA 拉力剪切力测试，可应用于拉力破坏性或非破坏性测试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封装样品无损检测（X 射线检测仪）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 元/小时+400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测试样品无损检测，集成电路芯片等成分检测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测试封装内部结构使用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高性能计算平台支撑技术服务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350000</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高性能计算EDA平台</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高性能计算</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高噪声环境下的姿态估计研究</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48500</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算法代码，技术文档</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数据模拟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工艺试验薄膜溅射（溅射台）</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Al 溅射</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功率器件静态参数测试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800元/小时+800元/次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用于功率器件静态参数测试，三极管、二极管、MOSFET、IGBT 等功率器件静态参数</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集成电路芯片及电路测试，应用于晶体管、晶闸管、光耦合器、二极管、三极管等产品的静态参数测试，包括泄漏电流、击穿电压、开启电压、导通电阻、栅源漏电流、正向电压、反向电流等参数。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功率器件雪崩能量参数测试系统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 元/小时+800 元/次开机</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用于功率器件雪崩能量参数测试，可测试三极管、功率 MOSFET 抗雪崩能量能力参数： 单脉冲雪崩能量 EAS、重复脉冲雪崩能量 EAR</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集成电路芯片及电路测试，该设备可用于包括晶体管、场效应晶体管、晶闸管、三极管等产品的雪崩能量测试。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功率器件栅电荷参数测试系统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 元/小时+800 元/次开机</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用于功率器件栅电荷参数测试，测试功率功率器件栅电荷 Qg、栅电阻 Rg 参数</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集成电路芯片及电路测试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基板打线（引线键合）</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540元/小时+500元/次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wirebond 引线键合、Au Bump 植球和 TAB Bonding 带状键合能力，可以根据需要在一个封装内完成多种形式的引线键合，包括复杂的混合电路、MEMS器件；凸点高度的一致性可达±2um，采用自动键合时可以每秒钟完成10个左右凸点的制作</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激光打标（半导体激光打标机）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 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金属及非金属材料表面制作出永久性的标记</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芯片及电路板</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集成电路测试（Verigy V93000 ）</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1500元/小时+500元/次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超大规模数字集成电路测试（静态、动态参数）和功能验证</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集成电路芯片及电路测试和验证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膜厚仪测试（膜厚仪）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测试膜的厚度，光学膜厚测量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曝光光刻（电子束光刻机）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用于定义 CMOS 工艺90nm 以下的图形，主要用于微纳图形加工工艺中高精度的紫外曝光与套刻对准。</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集成电路制造，适用于微电子、光电子、MEMS、先进封装等工艺领域。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器件缺陷检测（超声扫描显微镜系统）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1000元/小时+800元/次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用于检测器件内部的缺陷，该设备用于利用超声波对半导体芯片粘接材料中的未粘附区域和空洞进行成像的无损检测。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湿法腐蚀（湿法腐蚀设备）</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湿法腐蚀 SiO2、单晶硅等，金属膜层刻蚀后清洗；Ni、Pt等金属腐蚀；TiN,TiAl,Ti等金属腐蚀</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矢量信号分析</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 元/小时+300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微波小信号 S 参数测试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电学信号测试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数字芯片测试（误码仪）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800元/小时+800元/次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压力眼图测试分析，包括信号完整性、抖动和定时分析在内的设计验证； 高速复杂设计方面的设计检定； 串行数据流和高性能网络系统测试； 设计/验证高速I/O组件和系统； 信号完整性分析-模板测试、峰值抖动、BER轮廓、抖动分离及定位（Jitter Map）和Q因子分析。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集成电路数字芯片测试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涂胶显影（涂胶显影机）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840元/小时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用于光刻胶的涂覆以及显影，光刻涂胶，显影</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集成电路制造</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温度循环试验</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 元/小时+300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温度冲击实验和温度循环实验</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集成电路芯片温度范围测试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线宽测量（线宽量测仪）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光学成像和测试，用于光刻以及刻蚀后线宽的测量，来验收工艺结果以及在线监测。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集成电路制造</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芯片封装精密电气测量【微探针台(模块、PCB)】</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 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用于大尺寸有机基板、封装以及晶圆的测试，复杂、高速器件的精密电气测量,直流测试、射频测试、光电测试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集成电路芯片封装</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芯片高速老化试验</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 元/小时+300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测试芯片性能及老化速度</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集成电路芯片老化测试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硬件木马检测服务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440000</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木马检测分析，评估芯片安全</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硬件安全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集成电路</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超薄切片【超薄切片机(UC-7)】</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超薄切片，可将各种包埋样品切成1-5000nm的超薄切片，为光学显微镜、电子显微镜、原子力显微镜提供完美的切片样品。</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主要用于制备金属、陶瓷、生物、高分子、矿物、纤维等无机或有机材料的半薄或超薄切片。广泛应用与材料、冶金、矿物、生物等领域。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超高分辨率小动物光声成像测试【超高分辨率小动物光声成像系统(M-128)】</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成像和数据处理，应用多光谱光声断层成像技术，实现动物活体内实时动态成像，可检测体内多种光谱信号的特性，获得特异性标记的报告分子或生物标记物在生物体内分布的影像，在分子和细胞水平提供组织生理过程的各类信息</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用于检测体内多种光谱信号的特性，获得特异性标记的报告分子或生物标记物在生物体内分布的影像，在分子和细胞水平提供组织生理过程的各类信息</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单光子发射计算机断层扫描测试【单光子发射计算机断层扫面(SPECT/CT)】</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对大小鼠进行实时观察，提供活体动物体内组织、器官的结构信息，获取药物在吸收、代谢、分布及毒理等生理过程中的重要信息，在活体水平动态、实时、高分辨的测定纳米材料的生理及病理条件的生物效应。可以实现超高空间分辨率、超高能量分辨率、超高系统灵敏度、以及快速、低剂量、大视野CT成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核素标记、X射线扫描可获得活体动物体内器官或组织的高分辨图像，可进行纳米材料的体内定位，分布等生理及病理形态的成像。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蛋白质相互作用分析【蛋白质相互作用分析仪(SPR-HT)】</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蛋白测量，测试抗原抗体相互作用；高通量筛选等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从小分子化合物、多肽、蛋白质、寡核苷酸和寡聚糖直至类脂、噬菌体、病毒和细胞等各类生物体系的测定，高通量筛选等。该系统基于表面等离子共振(SPR)技术来实时跟踪生物分子间的相互作用，可以实时反映分子结合过程中的变化，并且在分析过程中无需借助标记物</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多光谱荧光小动物活体成像测试【多光谱荧光小动物活体成像系统(Cri-M2)】</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集荧光成像、生物发光成像模式于一体，可实现多靶点标记的活体检测。方便、快捷的全自动化操作，大大提高工作效率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监控活体生物体内的细胞活动和药物在体内的生化分布和药效学研究；通过活体成像系统，可以观测活体动物体内肿瘤的生长及转移、感染性疾病发展过程、特定基因的表达等生物学过程，以及药物在体内的生化分布和药物的药效学研究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高速冷冻离心测试（高速冷冻离心机）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用于生物样品的冷冻离心测试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10分钟内可完成6升样品的分离，可在82,000 ×g离心加速度下进行亚细胞的分离。</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高效液相色谱分析【高效液相色谱仪(Waters-626)】</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生物样品色谱分析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主要应用于对生物或化学样品的分离以及纯化，并对其进行定量分析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高效液相色谱分析【纳升液相色谱仪(Easy)】</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生物样品成分分析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与离子阱质谱仪联用，用于复杂样品的分离，进而用于蛋白质组学研究和生物标识物的发现。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激光共聚焦成像测试【单光子激光共聚焦成像系统(Z-760)】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生物样品细胞观察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纳米生物学、药理学、遗传学、发育生物学、蛋白质与囊泡示踪、神经科学、基因表达、细胞周期、细胞信号传导、感染与免疫等研究领域。本系统由图像采集平台、图像分析平台两部分组成，两个平台间无缝联接，可一站完成图像数据的多维采集、专业化分析等各项功能。</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激光共聚焦成像测试【多光束激光共聚焦成像系统(U-Vox)】</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进行超高速、高分辨率的图像采集；能够完成三维、多荧光通道、多位点、长时程平行检测及断层扫描；可实现双通道同步成像扫描，适用于快速双色荧光同步成像观察；适于观察细胞周期、细胞骨架动态等长时间或极度光敏感过程；具备双通道TIRF成像功能；可实现多种荧光染料标记的共聚焦成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纳米生物学、发育生物学、蛋白质与囊泡示踪、神经生物学、基因表达、细胞周期、细胞信号传导、感染与免疫等研究领域。可实现多种荧光染料标记的活细胞和固定细胞/组织的共聚焦成像；能够对活细胞或活体组织实施低光漂泊、低光毒性的连续扫描，适于观察细胞周期、细胞骨架动态等长时间或极度光敏感过程；可进行超高速、高分辨率的图像采集，适于囊泡运输、离子信号传导等快速生物学变化过程；能够完成三维、多荧光通道、多位点、长时程平行检测及断层扫描，适于复杂实验的多维图像采集；可实现双通道同步成像扫描，适用于快速双色荧光同步成像观察；具备双通道TIRF成像功能；具备激光漂白/诱导功能，适于FRAP、FLIP、荧光转换蛋白等实验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冷冻组织切片【冷冻组织切片机(CM-1950)】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能够在低温条件下使组织快速冷却到一定硬度并进行切片。制作过程较石蜡切片快捷、简便，低温恒冷箱冰冻切片机适用越发普遍。</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主要应用于生物组织、肿瘤病理分析、免疫组织化学染色、组织荧光定性定量研究等。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连续光谱多功能酶标分析测试【连续光谱多功能酶标仪(M-200)】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主要用于生物样本细胞分选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主要应用于光吸收检测和扫描、荧光检测和扫描、酶动力学检测、化学发光检测、连续发光检测、双色发光检测、TRF和FRET检测等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免疫检测（罗氏全自动免疫检测仪）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600/机时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全自动免疫分析仪是一种集合了电子学、光学、计算机技术和各种生物化学分析技术于一体的化学免疫检测工具，主要用于激素、免疫球蛋白、血药浓度等特别化合物的测定及酶免疫、荧光免疫等分析方法。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应用于基础医学、临床医学、预防医学与公共卫生学</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纳米粒度及Zeta电位分析测试【扫描电迁移率粒径谱仪】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粒度测量，测定颗粒物的浓度</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主要应用于测定粒径、Zeta电位</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生物样品透射电镜显微成像（120V生物透射电子显微镜）</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生物样品形貌成像及成像分析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对细胞及组织的超微结构进行形态学观察。具有自动聚焦及自动微粒寻找功能，有良好的成像质量和简便的操作界面，可提供一个大视野范围，在研究纳米药物标记的生物组织及细胞的观察中应用广泛；</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实验动物生化指标检测（全自动生化分析仪）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400元/机时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自动生化分析系统以全自动形式完成取样、加试剂、去干扰物、混合、保温、比色、结果计算、书写报告和清理等步骤的部分或全部由模拟手工操作的工作步骤，并可进行定时法、连续监测法等各种反应类型的分析测定。主要用于实验动物验血常规、心肌酶谱、血糖血脂、肝功、肾功等常规生化指标的检测。具有灵活的模块组合，智能化样本流程，便利的操作模式，可靠的检测结果。</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主要用于实验动物验血常规、心肌酶谱、血糖血脂、肝功、肾功等常规生化指标的检测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四级杆串静电场轨道阱傅立叶变换质谱测试【离子阱质谱仪(SL)】</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200元/小时蛋白质、肽段鉴定(按样计费) 单价：200元/样品; 标记定量蛋白质组(按样计费) 单价：3000元/样品; 分子量检测(按样计费) 单价：150元/样品; 蛋白质混合样品鉴定(按样计费) 单价：800元/样品; 代谢物小分子鉴定/代谢组(按样计费) 单价：500元/样品;</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蛋白质、肽段鉴定; 标记定量蛋白质组; 分子量检测; 蛋白质混合样品鉴定; 代谢物小分子鉴定/代谢组;</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可实现多肽分子量，生物有机小分子分子量，蛋白质与多肽鉴定，定量蛋白质组学的应用。配有Proteome Discoverer Software 2.2，Xlink以及Compound Discoverer 3.1软件，满足高通量蛋白质组的定性定量分析，蛋白相互作用组的应用，以及小分子代谢组的应用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图像分析（小动物光学3D活体成像系统）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400元/机时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高灵敏度生物发光及荧光2D，3D成像，最多五只小鼠同时成像；荧光激发光扫描范围430-850nm；切伦科夫成像；上转换发光成像；光谱拆分技术有效去除背景荧光，多探针同时成像；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主要用于生物发光成像 、化学发光成像、切伦科夫成像、上转换发光成像等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细胞成像分析（高内涵成像分析系统）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将生物学图像转换为具备统计学意义的定量数据，如凋亡检测、细胞计数、细胞周期分类、细胞形态、细胞追踪、胞浆标记物定量分析、信号胞浆到胞核转位分析、细胞毒性、脂滴形成、活死细胞计数、微核分析、3D微球分析、迁移实验、神经根生长、细胞核分析、细胞分类、核内蛋白表达分析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生物细胞检测，细胞学研究，毒理研究等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细胞成像分析（高内涵成像系统）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Operetta高内涵成像系统是一台结合细胞显微高通量成像及多参数定量分析的高端精密仪器。对组织、细胞及模式生物进行荧光显微成像及明场成像，并将荧光显微成像及明场成像的图片进行大量细胞的多参数定量分析。在保持细胞结构和功能完整性的前提下，可实时观察活体样本中分子的相互作用机制、定位、定量分析及生理、生化变化过程。通过转盘共聚焦成像模式，该系统可实现快速的多维成像，从而更加方便的观察分析活细胞的分子相互作用动态过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化学分析仪器，主要应用于细胞生物体研究作用分析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细胞分选测量【流式细胞仪(Beckman-Cell)】</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对细胞进行快速、多参数分析或分选。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可对细胞存活率进行检测；通过DNA倍体数 (DAPI， PI等)，Cyclin A2， Phospho-Histone-H3进行细胞周期分析；通过相应的抗体对细胞表型进行研究； QUANTA SC提供了多种激发波长，满足了对于不同的转染都可进行检测；还可用于微生物监测：如细菌的存活率等；检测干细胞源性SP细胞群（SIDE POPULATION）；研究蛋白质相互作用（荧光FRET分析）和RNAi（干扰RNA技术）应用等。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细胞实验自动化处理（自动化液体工作站）</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常规液体处理。2、基因组学研究：自动化核酸提取和纯化、PCR反应体系的建立。3、蛋白质组学研究：蛋白酶解、蛋白纯化、结晶学筛选、ELISA。4、药物筛选：先导化合物合成高通量筛选，药物吸收、分布、代谢等毒理特异性实验、分析实验中质谱样品准备、细胞培养、细胞组学等实验。</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进行细胞实验或对有毒试剂做自动化处理。</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细胞实验自动化处理（自动化液体工作站系统）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化液体工作站系统可进行高灵活性、高精密度的自动化液体处理操作，对基因组学、蛋白质组学、药物研发、分子诊断、化学等领域实验操作和常规液体处理等实现自动化。整合高通量板栈和中控机器人可自动化处理药物，保证液体样板浓度归一化。 自动化完成微孔板高密度分液及微孔板复制，从96到384孔板转板操作及样品重排，孵育等实验过程；并且可以自动进行样品稀释操作。</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主要用于药学领域，进行细胞实验或对有毒试剂做自动化处理。</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医学材料光声成像分析【小动物光声成像系统(HD-Nexus128)】</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光声成像，3-D光声成像系统，能够确定探针在组织中的真实分布，显著区别于基于断层扫描和重构的光声系统。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MSOT光声系统在肿瘤学、材料学、心血管、神经生物学、免疫学及药物研发等多个领域具有极高的应用价值，实现具有更高灵敏度的生物组织的特征结构和功能光声成像。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荧光定量PCR测试【荧光定量PCR仪(Real-4)】</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90元/小时；基因扩增 单价：150元/小时;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病源微生物检测与定量，基因表达研究，基因扩增，环境监测。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主要应用于病源微生物检测与定量基因表达研究，基因芯片结果验证，转基因检测与定量，等位基因区分/SNP分析，环境监测等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原子力检测服务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400元/小时原子力显微镜扫描每小时350元，活细胞联合成像系统每小时800元</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样品形貌及力学性质表征测试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应用于材料及生物组织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圆二色常温变温分析测试【圆二色光谱仪(J-810)】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1.光学活性化合物的结构测定；2.蛋白质，多肽，核酸的构象研究；3.反应动力学；4.热变性，化学变性研究；5.化合物绝对构型的研究；6.为生物大分子研究，蛋白质二级结构提供圆二色谱</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主要应用于光学活性化合物的结构测定；蛋白质，多肽，核酸的构象研究；DNA/RNA反应，酶动力学；热变性，化学变性研究；化合物绝对构型的研究等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制备液相色谱测试【制备液相色谱仪(Waters-2535)】</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生物样品成分分析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主要应用于大分子分离、纯化及收集</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CT检测服务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根据不同的机器和测试物品，开机费6000-10000元，面阵扫描每次3000元，线阵每次600元，根据检测实际情况有波动。</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450kV工业CT、6MeV工业CT等无损CT检测服务</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无损检测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X射线光电子能谱分析【X射线光电子能谱仪（XPS）】</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800元/样品</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元素含量分析，价态分析，配有紫外光电子能谱，可进行固体表面的元素含量分析、价态分析；通过角分辨和氩离子方式可进行元素成分的深度分析；可进行样品的原位处理等。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广泛应用于纳米薄膜材料、微电子材料、催化剂、摩擦化学、高分子材料的表面和界面研究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X射线衍射测试【X射线衍射仪(TZY-Xrd)】</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该设备配备了标准、小角、中低温及多用途薄膜样品台，可对粉末及薄膜样品进行测试，用于物相分析、晶粒大小估算等；多用途薄膜测量四轴系统，测反射率，可利用软件对膜厚等进行估算。</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对粉末及薄膜样品进行测试，包括：物相分析；相图的固态溶解度曲线的测定；取向分析；晶粒大小和微观应力的测定；宏观应力的测定；合金相变；结构分析等。可对新发现的合金相进行测定，确定点阵类型、点阵参数、对称性、原子位置等晶体学数据；可进行金属在高温、低温和瞬时的动态分析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摆锤冲击试验测试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纳米力学参数测量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主要应用于试验各种塑料，增强尼龙，玻璃钢，铸石，电绝缘材料等非金属硬质材料，受一定角度，一定重量打击后，所能吸收之能量，以测定材料的抗冲击性能</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半导体封装（金线键合机）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200元/小时，20元/点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微纳焊接，使用细金属线，利用热、压力、超声波能量为使金属引线与基板或框架上焊盘紧密焊合，实现芯片与基板间的电气互连和芯片间的信息互通。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微纳焊接，用于力学、物理学、电子与通信技术领域的工艺试验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半导体封装（显微焊接键合机）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200元/小时，20元/点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器件引线（金/铝线）连接服务，使用细金属线，利用热、压力、超声波能量为使金属引线与基板焊盘紧密焊合，实现芯片与基板间的电气互连和芯片间的信息互通。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主要应用于半导体集成电路IC封装中微纳焊接</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半导体特性测试【半导体特性测试系统（Scs-4200）】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常规测量 单价：150元/小时;液氦制冷 单价：450元/小时;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半导体特性测试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结合CV590，Keithley4200可以进行材料和常用器件的I-V、C-V特性测试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比表面积测量（ASAP2460多站扩展式全自动快速比表面与孔隙度分析仪）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比表面积：150元/样；介孔300元/样。</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该仪器可以使用多种气体作为吸附质，如氮气、氩气等，根据孔径大小及比表面积大小来选择不同的气体。数据处理模型包含BET、Langmuir、BJH法、D-R法、t方法、DFT方法等。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主要应用于测定具有中孔的物质的特性；通过吸附和脱附数据确定并给出所有的表面积和孔径的有关参数；可根据孔径大小及比表面积大小来选择不同的气体作为吸附质，如氮气、氩气等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薄膜材料制备【电子束蒸发镀膜仪(Boc-500)】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蒸发仪可蒸发高纯与难熔材料，包括高熔点金属与非金属材料；四个可旋转坩埚，可制备多层薄膜；主要用于制备各种光学薄膜、介质薄膜与电极薄膜材料等。主要用于制备纳米器件、有机光电器件的金属电极，以及制备用于生长纳米材料的催化剂薄膜层</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主要用于制备各种光学薄膜、介质薄膜与电极薄膜材料等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薄膜连续极化测试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材料极化测试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主要应用于薄膜极化试验及生产</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薄膜制备（磁控溅射镀膜系统）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四靶磁控溅射设备，采用射频和直流电源，各种金属、非金属化合物薄膜的溅射沉积；可共溅射沉积薄膜；可反应溅射沉积氮化物和氧化物薄膜；可溅射沉积强磁材料薄膜。可高温</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薄膜材料制备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薄膜制备（等离子体增强薄膜沉积系统）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等离子体增强原子层沉积系统能同时满足热原子层沉积和等离子增强原子层沉积系统，并配备在线厚度监测系统，能够制备高质量的氧化物、氮化物薄膜</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薄膜制备，应用于半导体、太阳能电池、涂料、防腐、汽车零部件和医疗器械等领域。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薄膜制备（等离子体增强薄膜沉积系统）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等离子体增强原子层沉积系统能同时满足热原子层沉积和等离子增强原子层沉积系统，并配备在线厚度监测系统，能够制备高质量的氧化物、氮化物薄膜</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薄膜制备，应用于材料制备，可为逻辑芯片、存储芯片、先进封装等提供客制化掩膜层、介质层、图案化等关键工艺解决方案。</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薄膜制备（电子束蒸发镀膜仪）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蒸发仪可蒸发高纯与难熔材料，包括高熔点金属与非金属材料；四个可旋转坩埚，可制备多层薄膜；主要用于制备各种光学薄膜、介质薄膜与电极薄膜材料等。主要用于制备纳米器件、有机光电器件的金属电极，以及制备用于生长纳米材料的催化剂薄膜层</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薄膜材料制备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薄膜制备（高密度等离子体增强化学气相沉积设备）</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可制备高质量、低应力的氧化硅、氮化硅及非晶硅薄膜。</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薄膜材料制备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薄膜制备【高密度等离子体增强化学气相沉积设备(ICP-CVD)】</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开机费1000元，随厚度的增加收费标准为：1500元/μm</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利用等离子体化学气象沉积原理，在不同衬底上制备高质量、低应力的氧化硅、氮化硅及氮氧化硅等介质薄膜材料。</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可制备高质量、低应力的氧化硅、氮化硅及非晶硅薄膜。</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材料表面分析（冷场发射扫描电镜）</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形貌像，用于观察材料表面的微细形貌、断口及内部组织，并对材料表面微区成分进行定性和定量分析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金属、陶瓷、混凝土、生物、高分子、矿物、纤维等无机或有机固体材料的断口、表面形貌、变形层等的观察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材料微观结构观察及分析（热场发射高分辨扫描电镜）</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NOVA NanoSEM 430具备超高分辨率，可以获得纳米尺寸级别样品的表面形貌信息；可在高真空下实现高压和低压的超高分辨率形貌检测；可在低真空下对非导电导电样品超高分辨率形貌信息检测。具备优秀的样品位置导航系统，可对最大直径为100mm片状样品进行大范围移动、倾转。</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固体物质表面形貌观察和成分分析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材料制备（纳米压印机）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半导体、光学和生物领域微纳结构的制备，纳米压印系统可进行热压印和紫外压印，实现图形的廉价、快速复制。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纳米及以上尺度图案化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差热/热重综合分析测试（差热/热重综合分析仪）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千度以下 单价：200元/小时;超千度部分 单价：400元/小时;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量热分析测试，Diamond TG/DTA可用于科学研究，产品开发，质量控制等各个领域，适用于无机材料（如：陶瓷、合金、矿物、建材等），有机高分子材料（如：塑料、橡胶、涂料、油脂等），食品，药物及催化反应和各种固液态试样，可以获得以下重要信息：组份分析、热稳定性、添加剂含量、分解温度、分解动力学、脱酸、脱水、氧化还原反应、非均相催化反应、氧化诱导期、熔点、反应热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无机材料，有机高分子材料，食品，药物及催化反应和各种固液态试样，可获得组份分析、热稳定性、添加剂含量、分解温度、分解动力学、脱酸、脱水、氧化还原反应、非均相催化反应、氧化诱导期、熔点、反应热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超高温高压旋转滴表面张力测试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纳米力学参数测量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主要应用于测试动态和静态接触角值、固体表面自由能及其分布(色散力、极性力、氢键力)、液-气和液-液界面张力值、液体界面粘弹指数(振荡滴)等参数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电感耦合等离子体质谱分析【电感耦合等离子体质谱仪（ICP-MS）】</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主要用于元素分析①可以测定常量到ppt痕量的金属元素和绝大部分的非金属元素的含量；②可以给出同位素的信息；③与HPLC联用,ICP-MS可以进行元素的形态分析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可以测定常量到ppt痕量的金属元素和绝大部分的非金属元素的含量；可以给出同位素的信息；与HPLC联用还可以分析出元素的形态和价态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电化学测试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单价：350元/小时;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化学反应测试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主要应用于电池、燃料电池及太阳能电池、超级电容器、腐蚀与防护、导电聚合物及膜科学、涂层研究、介电材料及半导体材料、电催化、电沉积等的研究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电信号测量（半导体器件分析仪）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B1500A半导体器件分析仪是一款一体式半导体器件的直流/交流参数测量和分析设备。可提供直流电压/电流输出，直流电压/电流测量和交流信号输出以及阻抗测量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电信号测量，主要用于半导体器件分析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电子束曝光和聚焦离子束加工测试【电子束曝光系统(EBL)】</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EBL 单价：1000元/小时;FIB 单价：1500元/小时;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EBL、FIB测试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主要应用于微纳米结构加工与表征，包括：离子束刻蚀、透射电镜样品制备、离子束沉积金属Pt,绝缘体SiO2、电子束沉积金属Pt、电子束曝光、扫描电子/离子显微镜等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镀膜【磁控溅射镀膜仪(Acs-4000)】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磁控溅射仪配备有四个独立、可自动匹配的射频电源，可制备各种金属与非金属薄膜材料，并可实现多靶共溅射制备合金薄膜；配有氧气、氮气两路反应气体，可进行反应溅射制备氧化物和氮化物薄膜材料。</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薄膜材料制备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对不同衬底（半导体、金属、非金属等材料）进行有机或酸碱清洗处理服务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清洗台，利用有机超声对衬底进行清洗或使用酸碱对衬底进行腐蚀处理。</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广泛应用于衬底清洗腐蚀处理</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多模式扫描探针显微成像【多模式扫描探针显微镜（M-Pico）】</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形貌测试 单价：400元/小时;电学分析 单价：600元/小时;力学分析 单价：600元/小时;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形貌观察、电学分析、力学分析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主要应用于对微纳米材料的结构形貌进行准确的测量并进行三维成像，特别是对材料的电学和磁学等方面的性能进行纳米级别精确度的检测。包括形貌成像及磁力，静电力，表面电势，电流的测量等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傅立叶变换红外光谱分析【傅立叶变换红外光谱仪(S-One)】</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分析，通用附件：可测试液体、粉末及可透光薄膜样品的光谱信息；掠角附件：适合分析非常薄的镀层，分析膜的厚度可达埃数量级；镜面反射附件：收集表面光滑的不透光固体表面的光谱信息；水平衰减全反射附件(HATR)：可测试厚度大于0.1mm 的塑料、高聚物、橡胶等柔软薄膜材料表面的光谱信息。</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主要应用于有机、无机和高分子物质的结构及基团的鉴定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高温万能摩擦磨损测量测试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微颗粒制备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测定润滑涂层、润滑膜、润滑油、润滑剂润滑性能评价以及耐磨涂层/膜、硬质涂层、抗划痕材料的使用寿命和摩擦学行为测试，用户可以通过改变摩擦时间、接触压力、运动速率、环境温度、湿度、润滑剂等参数得到材料的一系列性能指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高效液相色谱分析【高效液相色谱仪（Waters-600）】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色谱分析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主要用于对生物或化学样品的分离以及纯化，并对其进行定量分析。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高性能气质联用测试【高性能气质联用仪（GC/MS）】</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药物及化工产品成分分析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可用于环境污染物的分析；香精、香料的成分分析和质量评价；中草药的挥发性成分鉴定；药物及其他化工产品的分析；毒物、毒品及违禁药物的鉴定和检测等。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工艺试验（高真空蒸发镀膜设备）</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高真空蒸发镀膜系统可蒸发高纯与难熔材料，包括高熔点金属与非金属材料；六个可旋转坩埚，可制备多层薄膜；主要用于制备各种光学薄膜、介质薄膜与电极薄膜材料等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主要用于薄膜制备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古陶瓷成分无损检测</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初检一件瓷器约2000元，通过初检之后按点收费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利用X射线荧光分析技术对古陶瓷进行检测评估</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古陶瓷</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光刻（双面对准接触式紫外光刻机）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MA6型号双面对准接触式紫外光刻机适用于所有标准化的光刻应用。具备顶部和底部对准系统。双面曝光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微米及以上尺度图案化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光刻【单面对准紫外光刻机(Mjb-4)】</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MJB4型号对准接触式紫外光刻机适用于所有标准化的光刻应用。该设备稳定性、重复性高，可加工微细尺寸图形。单面曝光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微米及以上尺度图案化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光刻【电子束曝光系统(EBL)】</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各种光学光刻模板的制备; 各种碎片、50 mm及100 mm基片微纳米图案的直写，最小线宽&lt;10nm，场拼接、套刻、直写精度：±15nm；</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纳米及以上尺度图案化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光刻匀胶（匀胶机）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6英寸衬底以下，不同衬底的匀胶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匀胶，各种光刻胶的均匀旋涂</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光谱分析（高能量分辨显微拉曼/荧光光谱系统）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300元/机时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材料的拉曼光谱与PL光谱分析，如拉曼光谱、拉曼成像低波数测量、正反斯托克斯测量，高分辨光谱，光致发光等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用于材料的拉曼光谱与PL光谱分析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光谱椭偏测量（红外光谱椭偏仪）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厚度及光学常数的测量，可测量单层膜、多层膜的膜厚、在中远红外光谱段的折射率n、消光系数k等光学常数。还可拓展分析材料组分、化学键合（分子振动）、晶体材料的光子吸收、表面和界面层、掺杂浓度（电阻率）和掺杂轮廓、自由载流子吸收、各向异性材料、穆勒矩阵等；可通过对纳米器件的椭偏散射测量、实现无损的三维轮廓分析。可测量有机/无机材料、半导体、介质、外延层等；并可处理真实样品的各种特性，如退偏、非均匀性、散射、背反射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主要应用于表征铁电材料和宽带隙半导体材料的红外光谱光学常数和介电常数。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光学参数测量（光谱椭偏仪）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200元/小时，50元/点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是一种基于椭圆偏振光原理的非接触光学反射测量仪器。可测出样品的膜厚、折射率、消光系数、介电常数、反射率等光学参数,同时还可以分析样品的各向异性、表面/界面粗糙度、梯度渐变性等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膜厚及光学参数测量，薄膜厚度及光学常数的测量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核磁共振谱测试（400MHz核磁共振波谱仪）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H谱80元/样品；C谱300元/样品（4小时）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可进行多种核素的单、双共振实验：1H同核相关，NOE实验，以正常和反向方式进行异核相关检测。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有机化学、无机化学、聚合物等方面的结构分析和动力学研究；可用于液体、可溶性有机物、聚合物、生物物质的分子结构和相互作用研究，进行多种核素的单、双共振实验；主要包括1H同核相关，NOE实验等以及异核相关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环境扫描电子显微成像及微操纵服务</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高真空扫描电镜成像每小时400元，低真空扫描电镜成像每小时500元，环境扫描条件成像每小时700元，纳米微操纵仪每小时700元</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 高分辨电子显微成像服务，纳米微操纵服务</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各类材料及生物样品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机械制冷差示扫描量热测试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机械制冷 单价：300元/小时; 液氮制冷 单价：400元/小时;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液氮制冷量热分析测试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主要应用于熔点测定、热历史研究、油和蜡的热分析、原材料分析、固化转变、玻璃化转变温度的测量、等温结晶及等温动力学研究、比热测量、纯度测量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激光拉曼光谱分析【激光拉曼光谱仪(Renishaw)】</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曼分析，可认证物质和分析成分；可用来间接提供那些引起物质结构变化的因素的信息；可用来研究物质分子结构和晶格震动的方法，可对固体、粉末、液态等样品进行非破坏性直接测试；可对样品进行点、线、面、深度的拉曼成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适用于结构分析、成分鉴定、缺陷研究、掺杂研究、均匀性研究等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激光粒度分析仪(LS-13320)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用以测试各种粉体、悬浮液和乳浊液中颗粒大小及粒径分布的分析仪器，如纳米材料、蛋白、土壤、金属粉、药品、淀粉、塑料等。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精密阻抗分析测试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电阻测试，基本阻抗精度可达到±0.08%，拥有出色的高Q/低D精度，</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主要应用于对低损耗元件进行分析，较宽的信号电平范围也能在实际工作条件下对器件作出准确评估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刻蚀（反应等离子体刻蚀机）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该设备采用计算机程序控制，工艺过程可以通过程序设定，自动完成复杂工艺，可以刻蚀Si、SiO2、SiNx、金属及有机聚合物等材料。</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等离子体刻蚀</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刻蚀（硅刻蚀高密度等离子体刻蚀机）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1200元/h，开机费1200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纳米级、微米级尺寸的硅刻蚀</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硅材料等离子刻蚀</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刻蚀（金属高密度等离子体刻蚀机）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1200元/h，开机费1200 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金属、金属氧化物、介质层、有机聚合物及硅刻蚀</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等离子体刻蚀纳米硅的HBr刻蚀；金属材料的刻蚀(百纳米至微米)；金属氧化物和高K材料薄膜的刻蚀；有机聚合物和低K材料薄膜的刻蚀</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粒度测量【纳米粒度仪(Nano-ZS-2019)】</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粒度测量，测量溶液环境下的纳米颗粒的粒径大小和zeta电位</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测试各种粉体、悬浮液和乳浊液中颗粒大小及粒径分布的分析仪器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量热分析测试（TG 209 F3热重分析仪）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样品的裂解温度和热稳定性测试；混合物中各组分的定性和定量测试；样品中水分/溶剂的逸出、定性定量测试；气固反应动力学或分解动力学的研究以及模型建立。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无机材料，有机高分子材料，食品，药物及催化反应和各种固液态试样，可获得组份分析、热稳定性、添加剂含量、分解温度、分解动力学、脱酸、脱水、氧化还原反应、非均相催化反应、氧化诱导期、熔点、反应热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纳米粒度及Zeta电位分析测试【纳米粒度及Zeta电位分析仪(NZS)】</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纳米粒度及Zeta电位分析测试 用于测定粒径、Zeta电位。可变温，参加国际比对，CNAS</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主要应用于测定粒径、Zeta电位 用于测定粒径、Zeta电位。可变温，参加国际比对，CNAS</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纳米压入力学测试【纳米压印机(Hex-1)】</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纳米力学参数测量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微纳米尺度上材料及结构力学性能测试和表征。可用于金属材料、聚合物材料、无机非金属材料、膜材料及复合材料等的微纳米压痕、微纳米划痕、纳米摩擦磨损等力学特性测试，获得相关条件下的硬度、弹性模量、蠕变、断裂韧性、应力松弛、屈服纳米磨损性能、粘结失效等力学性能</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能谱分析（热场发射高分辨扫描电镜(N-430)能谱）</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能谱分析，材料微区成分分析，可检测成分、探测成分分布</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导电和非导电样品的高分辨率形貌观察，并可背散射电子成像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器件的I-V和C-V测试服务【半导体器件分析仪(B-1500)】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可直流电压/电流输出，直流电压/电流测量和交流信号输出以及阻抗测量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电信号测量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器件引线（金/铝线）连接服务（显微焊接键合机）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200元/小时，20元/点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微纳焊接</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微纳焊接，用于半导体封装</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去胶清洗（等离子体去胶机）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80元/次</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氧等离子体清洗、去胶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基片的去胶清洗</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全自动接触角测量分析测试（接触角测量仪）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测量液体对固体的接触角、滚动角、表面润湿性、表面张力、表面能</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主要应用于测量固体样品对液体的表面接触角；测量固体样品表面能；测量液体表面张力</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全自动微孔比表面积和孔隙度分析测试（3FLEX）</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比表面积：150元/样；介孔300元/样；微孔600元/样，40小时以内。</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BET分析、介孔微孔吸附测试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进行单点、多点BET比表面积、Langmuir比表面积、BJH中孔孔分布、孔大小及总孔体积和面积、平均孔大小、DFT等多种数据分析；可了解材料上活性金属分散度及其面积、活性颗粒尺寸和数目、材料酸密度、微晶尺寸、材料等温吸附热和强、弱化学吸附。</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扫描电子显微成像及微区分析【冷场发射扫描电子显微镜（S-4800)】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400元/小时常规成像 单价：400元/小时;能谱分析 单价：500元/小时;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形貌观察、能谱分析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主要应用于各种固态样品表面形貌的二次电子像及背散射电子像的超高分辨观察及样品表面微区成分的定性和定量分析。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深硅刻蚀服务【硅刻蚀高密度等离子体刻蚀机(ICPRIE-180)】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开机费1200 元，1200元/小时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利用等离子体刻蚀技术，对纳米级、微米级尺寸的硅晶圆进材料行刻蚀</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应用于硅材料等离子刻蚀</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湿法腐蚀和清洗（湿法操作台）</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衬底的酸碱腐蚀处理，基片的湿法腐蚀(包括强酸、强碱、HF 酸)；基片的有机清洗</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酸碱腐蚀</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石英或硅晶圆切割服务【划片机(DAD-322)】</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划片，6英寸以下的硅片和石英材料的切割</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划片，半导体材料制备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时间测量【条纹相机(LXF-SC10)】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测量光脉冲的强度关于时间的变化，时间分辨荧光显微成像、波长和时间分辨荧光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条纹照相机是一种测量光脉冲的强度关于时间的变化的仪器，常用于超快系统的脉冲持续时间测量，例如光谱时间分辨系统和激光测距系统等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台阶测量（台阶仪）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200元/小时，20元/点</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台阶测量，旋涂光刻胶及各种薄膜的表面粗糙度；沟槽特征结构的轮廓、台阶高度及宽度</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厚度测量，应用于各种微纳结构和原型器件进行加工和集成。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同步热分析仪-红外-气质联用测试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400元/小时TG-IR 单价：1000元/样品;TG-IR-MS 单价：2000元/样品;TG-IR-GCMS 单价：2000元/样品;超过600℃的测试，每升高100℃加收50元</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TG-IR-MS联用分析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跟踪材料制备过程中的反应进程，并对分解产物进行分析，为材料的形成机制分析提供依据；还可用于分析纳米材料表面官能团结构，为纳米材料的组装提供指导；可用在催化剂表征、催化反应过程跟踪及产物分析等领域中，揭示催化反应的中间产物，为催化机理分析提供依据及为催化剂的设计提供指导</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透射电镜显微成像及微区分析【场发射透射电子显微镜(F-20)】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常规成像 单价：500元/小时;能量损失谱 单价：700元/小时;STEM-HAADF 单价：700元/小时;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形貌观察、能谱分析、能量损失谱、STEM-HAADF</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主要应用于观察各种材料的微观结构并对样品进行纳米尺度的微区分析，如：形貌观察，高分辨电子显微像，电子衍射，衍射衬度像，电子能量损失谱及能量过滤成像，X射线能谱，原子序数Z-衬度像等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微观形貌观测以及微区分析（场发射环境扫描电子显微镜微操纵加工系统）</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形貌观察， 高分辨电子显微学研究，电子衍射，会聚束电子衍射，衍射衬度成像，X射线能谱分析等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材料微观结构观察及纳米尺度微区操作，主要用于生物样品、材料样品表面精细形貌和结构的观察和分析。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微纳材料制备加工（划片机）</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6英寸以下的硅片和石英材料的切割</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划片，各种硅衬底、玻璃衬底以及陶瓷衬底的切割</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物理性能测量分析测试【物理性能分析仪（PPMS）】</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I-V测量、PPMS+K4200、电容阻抗介电、交流磁化率、交直流电阻 、磁电阻、直流霍尔、热输运性能、比热容、磁滞回线/磁化曲线 、 加场热性能、磁比热、直流磁性能</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可测量直流电阻率；交流电输运(电阻率、霍尔效应、I-V特性、临界电流)；交流磁化率；直流磁化强度；磁扭矩；比热；热输运(热导率、seebeck系数、品质因子)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物性测试【闭循环低温系统(PPMS-ANC300)】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直流电阻率；交流电输运（电阻率、霍尔效应、I-V特性、临界电流）；交流磁化率；直流磁化强度；磁扭矩；比热；热输运（热导率、seebeck系数、品质因子）。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直流电阻率；交流电输运（电阻率、霍尔效应、I-V特性、临界电流）；交流磁化率；直流磁化强度；磁扭矩；比热；热输运（热导率、seebeck系数、品质因子）。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细胞观察及表面分析【共聚焦显微镜(LHL-DCM8)】</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细胞观察，广泛应用于生物医学研究和材料科学应用中的表面分析，为研究者提供高精度三维成像数据，以及准确的亚细胞结构和动态成像。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共聚焦显微镜的应用广泛，实验数据可靠，分析处理软件功能丰富。在细胞及分子生物学、药物筛选、大脑和神经科学、免疫学、形态学、食品卫生、发酵、遗传学、药理学等领域具有不可替代的作用。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显微图像分析【场发射环境扫描电子显微镜微操纵加工系统(HD-Q-200)】</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高真空模式400元，低真空模式500元，环扫模式700元，微操作臂700元（/机时）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扫描电子显微成像，纳米微操纵臂进行微纳加工测量，电子束曝光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可以对样品进行表面形貌的观察，包括高真空模式、低真空模式和环境扫描模式；对微小样本进行微操作、微区力学及电学性质测量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小动物光声成像服务(HD-Nexus128)</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材料及小动物光声成像，可以测定体内的血氧饱和度、血红蛋白含量；结合造影剂和纳米颗粒，可以检测淋巴结、生物标志分子及基因表达等。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材料光声性质研究，可用于tumor微环境、血流动力学、纳米医学材料、tumor标记物分子等领域的研究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样品形貌及力学性质表征（原子力显微镜）</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350-800元/小时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样品形貌及力学性质表征，材料微观结构观察及纳米尺度微区分析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适用于活细胞成像，细胞和生物组织的力学性质检测。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荧光/磷光/发光分光光度分析测试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单价：100元/小时;前表面附件 单价：150元/小时;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1、通用附件可测试液体样品的光谱信息；2、前表面附件可测试薄膜及粉末样品光谱信息。</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主要应用于磷光发光分析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荧光分析（多功能荧光光谱仪）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300元/小时，200元/样</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FluoroMax PLUS 是一台科研级全自动多功能荧光光谱仪，可用于分析荧光物质的激发光谱，发射光谱、荧光寿命、量子产率等。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适合液体、薄膜和粉体样品，包括微量粉体的测试，种类非常多。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有机清洗（有机清洗台）</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各种衬底使用前的有机清洗以及有机剥离等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有机清洗</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元素分析（X射线能谱仪）</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元素分析，表面结构层（1-10nm范围）的化学组成，元素价态，功函数相关参数的测试与分析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用于化学、材料科学领域的分析仪器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在不同衬底（半导体、石英、蓝宝石等晶圆材料）上形成微米级图案化服务【单面对准紫外光刻机(Mjb-4)】</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400元/小时，600元/样品</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MJB4型号对准接触式紫外光刻机适用于所有标准化的光刻应用。该设备稳定性、重复性高，可加工微细尺寸图形。单面曝光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微米及以上尺度图案化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正电子湮没寿命谱测试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常规寿命谱3600元/样，慢束多普勒展宽谱4000元/样。</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有正电子寿命测量、湮没γ角关联测量和湮没谱线多普勒增宽测量三类。正电子湮没技术，是一项较新的核物理技术，它利用正电子在凝聚物质中的湮没辐射带出物质内部的微观结构、电子动量分布及缺陷状态等信息，从而提供一种非破坏性的研究手段</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广泛应用于材料类检测，如材料缺陷诊断、微观结构表征、材料性能研究等领域。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智能型数字式半自动显微观察（Leica智能型数字式DM4000M半自动显微镜）</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常规观察 单价：100元/小时;偏振光 单价：120元/小时;热台 单价：160元/小时;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偏振光观察，智能数字式金相显微镜DM4000M反射光可实现明场， 暗场，偏光， 微分干涉。透射光可实现明场，偏光。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主要应用于观察高分子、聚合物、化合物、液晶、纤维材料等样品的熔点、相变、形态、晶格变化。适用于钢铁，金属，化工材料行业科研，质检，质控等诸多领域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紫外/可见/近红外分光光度分析测试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常规分析 单价：400元/小时;积分球 单价：500元/小时;积分球(按样收费) 单价：200元/样品;镜面反射(按样收费) 单价：200元/样品;常规分析(按样收费) 单价：100元/样品;紫外自助 单价：400元/小时;常规分析(管理员操作) 单价：400元/小时;积分球(管理员操作) 单价：500元/小时;镜面反射 单价：500元/小时;镜面反射(管理员操作) 单价：500元/小时;培训费 单价：300元/小时;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红外光谱分析、积分球。通用附件：可对液态样品进行定性及定量分析，也可对可透光薄膜进行定性分析；150mm积分球：可测试不透明固体样品、粉末样品的漫反射光谱、全反射及漫透射；通用反射附件(URA)：可在以多种角度测试样品的境面反射光谱</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可以获得液态或固体在紫外可见及近红外范围内的透射及吸收特性，主要应用于物质的定性、定量或结构分析，光学性能检测等。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679"/>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自动快速扫描探针显微成像（扫描探针显微镜）</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常规成像 单价：300元/小时;力学测量 单价：400元/小时;静电力测量 单价：500元/小时;磁力测量 单价：500元/小时;</w:t>
            </w:r>
          </w:p>
        </w:tc>
        <w:tc>
          <w:tcPr>
            <w:tcW w:w="340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表面微纳结构表征、表面微纳结构图形的制作</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应用于测量直径半导体硅片、刻蚀掩膜、磁介质、CD/DVD、生物材料、光学材料和其它样品的表面特性。如形貌、粘弹性、摩擦力、吸附力、表面电势、磁/电场分布等，还具有纳米操纵和高精确度纳米刻蚀功能</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联系人：郑淑荣</w:t>
      </w:r>
    </w:p>
    <w:p>
      <w:r>
        <w:rPr>
          <w:rFonts w:hint="eastAsia"/>
        </w:rPr>
        <w:t>联系方式：</w:t>
      </w:r>
      <w:r>
        <w:t>13426122554</w:t>
      </w:r>
    </w:p>
    <w:p>
      <w:pPr>
        <w:rPr>
          <w:rFonts w:hint="eastAsia"/>
        </w:rPr>
      </w:pPr>
      <w:r>
        <w:rPr>
          <w:rFonts w:hint="eastAsia"/>
        </w:rPr>
        <w:t>邮箱：</w:t>
      </w:r>
      <w:r>
        <w:t>zhengshurong@nctt.ac.cn</w:t>
      </w:r>
    </w:p>
    <w:p>
      <w:pPr>
        <w:widowControl/>
        <w:spacing w:line="240" w:lineRule="auto"/>
        <w:ind w:firstLineChars="0" w:firstLine="0"/>
        <w:jc w:val="left"/>
      </w:pPr>
      <w:r>
        <w:br w:type="page"/>
      </w:r>
    </w:p>
    <w:p>
      <w:pPr>
        <w:pStyle w:val="2"/>
      </w:pPr>
      <w:bookmarkStart w:id="41" w:name="_Toc146209042"/>
      <w:r>
        <w:rPr>
          <w:rFonts w:ascii="黑体"/>
        </w:rPr>
        <w:t>37.</w:t>
      </w:r>
      <w:r>
        <w:rPr>
          <w:rFonts w:ascii="黑体" w:hint="eastAsia"/>
        </w:rPr>
        <w:t>中粮</w:t>
      </w:r>
      <w:r>
        <w:rPr>
          <w:rFonts w:hint="eastAsia"/>
        </w:rPr>
        <w:t>营养健康研究院有限公司首都科技创新券服务事项目录</w:t>
      </w:r>
      <w:bookmarkEnd w:id="41"/>
    </w:p>
    <w:p/>
    <w:tbl>
      <w:tblPr>
        <w:jc w:val="cent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88"/>
        <w:gridCol w:w="1206"/>
        <w:gridCol w:w="3119"/>
        <w:gridCol w:w="2693"/>
        <w:gridCol w:w="1297"/>
      </w:tblGrid>
      <w:tr>
        <w:trPr>
          <w:trHeight w:val="679"/>
          <w:tblHeader/>
        </w:trPr>
        <w:tc>
          <w:tcPr>
            <w:tcW w:w="1488"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1206"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119"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693"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97" w:type="dxa"/>
            <w:shd w:val="clear" w:color="auto" w:fill="auto"/>
            <w:noWrap/>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菌株筛选</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200000</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发酵过程中优质菌株筛选</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发酵工艺过程中所用菌株的筛选</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工艺改进</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150000</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油脂加工、白酒/红酒工艺改进、大米加工工艺改进、糖加工工艺改进</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油脂、酒类、大米、糖类工艺改进</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检验检测方法开发</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100000</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食品安全指标、食品营养元素指标开发</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食品检验检测方法开发</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食品安全检测</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农药残留、兽药残留、食品添加剂、非法添加物、重金属、微生物、转基因、营养成分、感官评价</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食品安全检测、监督抽检、风险监测</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生物技术</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250000/项</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食品生物技术应用、食品配料解决方案、食品添加剂的解决方案</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淀粉类产品、饲料产品、甜味剂产品、酒精类产品</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食品研发</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200000/项</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设计验证产品配方及工艺、产品优化、食品质量跟踪</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食品类消费品</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农产品综合利用</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100000/项</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农产品原料资源充分合理利用</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粮食作物、油料作物、蔬菜作物、果品副产品、其它植物副产品</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消费者研究 </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200000/项 </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购买行为模式描绘、确定各环节的关键影响因素、评估目标品牌消费者行为表现、确定营销活动实施策略 </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食品类消费品 </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实验室搭建</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2000000-10000000</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技术更新、设备更新、研究人员培训</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快检实验室、生物实验室、理化试验室</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679"/>
        </w:trPr>
        <w:tc>
          <w:tcPr>
            <w:tcW w:w="14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体系建立</w:t>
            </w:r>
          </w:p>
        </w:tc>
        <w:tc>
          <w:tcPr>
            <w:tcW w:w="120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200000/体系</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体系审核、管理评审、人员培训</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建立、完善质量管理体系</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r>
        <w:rPr>
          <w:rFonts w:hint="eastAsia"/>
        </w:rPr>
        <w:t>联系人：李敏洁</w:t>
      </w:r>
    </w:p>
    <w:p>
      <w:r>
        <w:rPr>
          <w:rFonts w:hint="eastAsia"/>
        </w:rPr>
        <w:t>联系方式：</w:t>
      </w:r>
      <w:r>
        <w:t>010-56989930</w:t>
      </w:r>
    </w:p>
    <w:p>
      <w:r>
        <w:rPr>
          <w:rFonts w:hint="eastAsia"/>
        </w:rPr>
        <w:t>邮箱：</w:t>
      </w:r>
      <w:r>
        <w:t>liminjie@cofco.com</w:t>
        <w:br w:type="page"/>
      </w:r>
    </w:p>
    <w:p>
      <w:pPr>
        <w:pStyle w:val="2"/>
      </w:pPr>
      <w:bookmarkStart w:id="42" w:name="_Toc146209043"/>
      <w:r>
        <w:rPr>
          <w:rFonts w:ascii="黑体"/>
        </w:rPr>
        <w:t>38.</w:t>
      </w:r>
      <w:r>
        <w:rPr>
          <w:rFonts w:ascii="黑体" w:hint="eastAsia"/>
        </w:rPr>
        <w:t>中</w:t>
      </w:r>
      <w:r>
        <w:rPr>
          <w:rFonts w:hint="eastAsia"/>
        </w:rPr>
        <w:t>冶建筑研究总院有限公司首都科技创新券服务事项目录</w:t>
      </w:r>
      <w:bookmarkEnd w:id="42"/>
    </w:p>
    <w:p/>
    <w:tbl>
      <w:tblPr>
        <w:jc w:val="left"/>
        <w:tblInd w:w="-743" w:type="dxa"/>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0"/>
        <w:gridCol w:w="992"/>
        <w:gridCol w:w="3402"/>
        <w:gridCol w:w="3119"/>
        <w:gridCol w:w="1276"/>
      </w:tblGrid>
      <w:tr>
        <w:trPr>
          <w:trHeight w:val="682"/>
          <w:tblHeader/>
        </w:trPr>
        <w:tc>
          <w:tcPr>
            <w:tcW w:w="1560" w:type="dxa"/>
            <w:vAlign w:val="center"/>
          </w:tcPr>
          <w:p>
            <w:pPr>
              <w:autoSpaceDE w:val="0"/>
              <w:autoSpaceDN w:val="0"/>
              <w:adjustRightInd w:val="0"/>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服务事项名称</w:t>
            </w:r>
          </w:p>
        </w:tc>
        <w:tc>
          <w:tcPr>
            <w:tcW w:w="992" w:type="dxa"/>
            <w:vAlign w:val="center"/>
          </w:tcPr>
          <w:p>
            <w:pPr>
              <w:autoSpaceDE w:val="0"/>
              <w:autoSpaceDN w:val="0"/>
              <w:adjustRightInd w:val="0"/>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w:t>
            </w:r>
          </w:p>
        </w:tc>
        <w:tc>
          <w:tcPr>
            <w:tcW w:w="3402" w:type="dxa"/>
            <w:vAlign w:val="center"/>
          </w:tcPr>
          <w:p>
            <w:pPr>
              <w:autoSpaceDE w:val="0"/>
              <w:autoSpaceDN w:val="0"/>
              <w:adjustRightInd w:val="0"/>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119" w:type="dxa"/>
            <w:vAlign w:val="center"/>
          </w:tcPr>
          <w:p>
            <w:pPr>
              <w:autoSpaceDE w:val="0"/>
              <w:autoSpaceDN w:val="0"/>
              <w:adjustRightInd w:val="0"/>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6" w:type="dxa"/>
            <w:vAlign w:val="center"/>
          </w:tcPr>
          <w:p>
            <w:pPr>
              <w:autoSpaceDE w:val="0"/>
              <w:autoSpaceDN w:val="0"/>
              <w:adjustRightInd w:val="0"/>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68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含量测试</w:t>
            </w:r>
          </w:p>
        </w:tc>
        <w:tc>
          <w:tcPr>
            <w:tcW w:w="992" w:type="dxa"/>
            <w:tcBorders>
              <w:top w:val="single" w:sz="4" w:space="0" w:color="auto"/>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200-10000</w:t>
            </w:r>
          </w:p>
        </w:tc>
        <w:tc>
          <w:tcPr>
            <w:tcW w:w="3402" w:type="dxa"/>
            <w:tcBorders>
              <w:top w:val="single" w:sz="4" w:space="0" w:color="auto"/>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通过各类光谱仪、质谱仪等设备，对液相、气相、固相等材料的含量及组成进行分析</w:t>
            </w:r>
          </w:p>
        </w:tc>
        <w:tc>
          <w:tcPr>
            <w:tcW w:w="3119" w:type="dxa"/>
            <w:tcBorders>
              <w:top w:val="single" w:sz="4" w:space="0" w:color="auto"/>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固液气均可进行测试：固体（土壤、金属等）、液体（废水等）、气体（环境大气等）</w:t>
            </w:r>
          </w:p>
        </w:tc>
        <w:tc>
          <w:tcPr>
            <w:tcW w:w="1276" w:type="dxa"/>
            <w:tcBorders>
              <w:top w:val="single" w:sz="4" w:space="0" w:color="auto"/>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人居舒适性检测</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500-50000</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测试室内环境（气体污染、噪音等），照明、保温性能及能耗检测，对整体人居舒适度进行的测试</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建筑物室内环境检测，保温、节能、照明等检测</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防护类服务</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450/台</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对人防过滤器及其关键原材料进行验收，对人防门及其配件进行抽检，对委托的消防项目实施检测。</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人防过滤器及其关键原材料、人防门及其配件、消防项目</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建构筑物安全检测</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100-50000</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通过对建筑物、构筑物（桥梁、隧道、核电站等）进行无损探伤、结构检测、鉴定、修复等工作，维持构筑物正常运行。</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建筑物、构筑物结构安全及检定</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力学参数测试</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80-15000</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通过各种拉力试验机、压力试验机、剪切试验机及其配备的不同量程的传感器对各类材料（金属材料、防水材料、混凝土材料、装饰装修材料、保温材料、支座）等其力学指标的检测</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各类建筑建材、工程材料均可进行力学测试</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耐侯性测试</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5000-30000</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通过氙灯老化箱、热空气老化箱、臭氧老化箱、盐雾箱、疲劳试验机对各类材料“服役”时的寿命进行测试，确保其在工作年限内性能持续符合要求</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主体结构材料、装饰装修材料等</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热学性能参数检测</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400-500/h</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通过差示扫描量热仪、热重分析仪、导热系数测试仪等对材料的热过程、熔融温度、相变温度、热分解产物、导热系数等进行分析测试</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高分子材料（PVC、EVA、EPDM等），无机水合盐（CaCl2、6H2O)，各类合金材料等</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水力学参数检测</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2000-5000</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通过不透水仪，垂直渗透系数测试仪、抗渗仪等设备，对高分子材料、砂浆、混凝土、土工合成材料进行透水性测试</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混凝土、砂浆、防水材料、土工合成材料</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微观分析</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5000-7000</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通过纤维强度分析仪、高分辨显微镜、等效孔径仪、於堵试验机等设备，对纤维原材料及其制品材料进行纤维直径、抗拉强度、弹性模量、内部孔径等进行分析测试，从而判定其补强抗裂、保土导水等性能是否满足要求</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纤维类原料及其制品</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682"/>
        </w:trPr>
        <w:tc>
          <w:tcPr>
            <w:tcW w:w="1560" w:type="dxa"/>
            <w:tcBorders>
              <w:top w:val="nil"/>
              <w:left w:val="single" w:sz="4" w:space="0" w:color="auto"/>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文旅服务</w:t>
            </w:r>
          </w:p>
        </w:tc>
        <w:tc>
          <w:tcPr>
            <w:tcW w:w="99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10000起</w:t>
            </w:r>
          </w:p>
        </w:tc>
        <w:tc>
          <w:tcPr>
            <w:tcW w:w="3402"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对古建筑物进行研究、修复、保护</w:t>
            </w:r>
          </w:p>
        </w:tc>
        <w:tc>
          <w:tcPr>
            <w:tcW w:w="3119"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古建筑群体</w:t>
            </w:r>
          </w:p>
        </w:tc>
        <w:tc>
          <w:tcPr>
            <w:tcW w:w="1276" w:type="dxa"/>
            <w:tcBorders>
              <w:top w:val="nil"/>
              <w:left w:val="nil"/>
              <w:bottom w:val="single" w:sz="4" w:space="0" w:color="auto"/>
              <w:right w:val="single" w:sz="4" w:space="0" w:color="auto"/>
            </w:tcBorders>
            <w:shd w:val="clear" w:color="auto" w:fill="auto"/>
            <w:vAlign w:val="center"/>
          </w:tcPr>
          <w:p>
            <w:pPr>
              <w:autoSpaceDE w:val="0"/>
              <w:autoSpaceDN w:val="0"/>
              <w:adjustRightInd w:val="0"/>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r>
        <w:rPr>
          <w:rFonts w:hint="eastAsia"/>
        </w:rPr>
        <w:t>联系人：张明晨</w:t>
      </w:r>
    </w:p>
    <w:p>
      <w:r>
        <w:rPr>
          <w:rFonts w:hint="eastAsia"/>
        </w:rPr>
        <w:t>联系方式：</w:t>
      </w:r>
      <w:r>
        <w:t>13122217606</w:t>
      </w:r>
      <w:r>
        <w:rPr>
          <w:rFonts w:hint="eastAsia"/>
        </w:rPr>
        <w:t>、</w:t>
      </w:r>
      <w:r>
        <w:t>010-82222924</w:t>
      </w:r>
    </w:p>
    <w:p>
      <w:pPr>
        <w:rPr>
          <w:rFonts w:hint="eastAsia"/>
        </w:rPr>
      </w:pPr>
      <w:r>
        <w:rPr>
          <w:rFonts w:hint="eastAsia"/>
        </w:rPr>
        <w:t>邮箱：</w:t>
      </w:r>
      <w:r>
        <w:t>zhangmingchen@cribc.com</w:t>
      </w:r>
    </w:p>
    <w:p>
      <w:pPr>
        <w:widowControl/>
        <w:spacing w:line="240" w:lineRule="auto"/>
        <w:ind w:firstLineChars="0" w:firstLine="0"/>
        <w:jc w:val="left"/>
      </w:pPr>
      <w:r>
        <w:br w:type="page"/>
      </w:r>
    </w:p>
    <w:p>
      <w:pPr>
        <w:pStyle w:val="2"/>
      </w:pPr>
      <w:bookmarkStart w:id="43" w:name="_Toc146209044"/>
      <w:r>
        <w:rPr>
          <w:rFonts w:ascii="黑体"/>
        </w:rPr>
        <w:t>39.</w:t>
      </w:r>
      <w:r>
        <w:rPr>
          <w:rFonts w:ascii="黑体" w:hint="eastAsia"/>
        </w:rPr>
        <w:t>北</w:t>
      </w:r>
      <w:r>
        <w:rPr>
          <w:rFonts w:hint="eastAsia"/>
        </w:rPr>
        <w:t>方工业大学首都科技创新券服务事项目录</w:t>
      </w:r>
      <w:bookmarkEnd w:id="43"/>
    </w:p>
    <w:p/>
    <w:tbl>
      <w:tblPr>
        <w:jc w:val="left"/>
        <w:tblInd w:w="-601" w:type="dxa"/>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69"/>
        <w:gridCol w:w="1417"/>
        <w:gridCol w:w="3260"/>
        <w:gridCol w:w="1701"/>
        <w:gridCol w:w="1276"/>
      </w:tblGrid>
      <w:tr>
        <w:trPr>
          <w:trHeight w:val="822"/>
          <w:tblHeader/>
        </w:trPr>
        <w:tc>
          <w:tcPr>
            <w:tcW w:w="226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4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2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工业现场总线技术创新实验</w:t>
            </w:r>
          </w:p>
        </w:tc>
        <w:tc>
          <w:tcPr>
            <w:tcW w:w="1417"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工业现场总线技术创新实验</w:t>
            </w:r>
          </w:p>
        </w:tc>
        <w:tc>
          <w:tcPr>
            <w:tcW w:w="170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现场总线技术及自动化</w:t>
            </w:r>
          </w:p>
        </w:tc>
        <w:tc>
          <w:tcPr>
            <w:tcW w:w="127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流程工业综合自动化系统仿真实验</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流程工业综合自动化系统仿真实验</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现场总线技术及自动化</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四容水箱的过程控制系统仿真实验</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四容水箱的过程控制系统仿真实验</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现场总线技术及自动化</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现场总线技术协议转换平台</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现场总线技术协议转换平台</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现场总线技术及自动化</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智能交通、电力电子、网络化控制</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智能交通、电力电子、网络化控制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现场总线技术及自动化</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大城市交通控制系统问题研究</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大城市交通控制系统问题研究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城市道路交通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大型预焙电解槽信息集成综合控制系统</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大型预焙电解槽信息集成综合控制系统</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变频技术</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多模态交通混杂系统建模与控制</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多模态交通混杂系统建模与控制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城市道路交通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各类辊弯成形生产</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各类辊弯成形生产</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变截面辊弯成形</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间接式矩阵变换器多机传动系统及其容错运行控制</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间接式矩阵变换器多机传动系统及其容错运行控制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变频技术</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交流异步电机电流控制装置及电流控制</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交流异步电机电流控制装置及电流控制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变频技术</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精密辊弯成技术</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精密辊弯成技术</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精密辊弯成形技术</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铜冶炼生产全流程自动化关键技术及应用</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铜冶炼生产全流程自动化关键技术及应用</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变频技术</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异构交通信号系统融合控制</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异构交通信号系统融合控制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城市道路交通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制定行业标准</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制定行业标准</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变截面辊弯成形</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进行集成技术研发</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进行集成技术研发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新型建筑工业化集成建造</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制定并发布相关技术标准</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制定并发布相关技术标准</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新型建筑工业化集成建造</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电解槽焙烧自动+B3:B20控制、生产工艺优化</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电解槽焙烧自动+B3:B20控制、生产工艺优化</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有色冶金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电解槽槽壳温度检测与分析、电流分布在线检测</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电解槽槽壳温度检测与分析、电流分布在线检测</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有色冶金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精准出铝等</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精准出铝等</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有色冶金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标准符合性测试</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标准符合性测试</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CNONIX国家标准应用与推广</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建立3G电源的技术基础，掌握其核心关键技术</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建立3G电源的技术基础，掌握其核心关键技术</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节能照明电源集成与制造</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数据管理与运营</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数据管理与运营</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CNONIX国家标准应用与推广</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通过第三代功率半导体器件（3G功率器件）特性测试</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通过第三代功率半导体器件（3G功率器件）特性测试</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节能照明电源集成与制造</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通过第三代功率半导体器件（3G功率器件）应用基础的研究</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通过第三代功率半导体器件（3G功率器件）应用基础的研究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节能照明电源集成与制造</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研究3G绿色照明电源集成和制造技术</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研究3G绿色照明电源集成和制造技术</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节能照明电源集成与制造</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研究出版信息传播与营销分析</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研究出版信息传播与营销分析</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CNONIX国家标准应用与推广</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22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知识挖掘与服务</w:t>
            </w:r>
          </w:p>
        </w:tc>
        <w:tc>
          <w:tcPr>
            <w:tcW w:w="141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1000-100000</w:t>
            </w:r>
          </w:p>
        </w:tc>
        <w:tc>
          <w:tcPr>
            <w:tcW w:w="32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知识挖掘与服务</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CNONIX国家标准应用与推广</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bl>
    <w:p/>
    <w:p>
      <w:r>
        <w:rPr>
          <w:rFonts w:hint="eastAsia"/>
        </w:rPr>
        <w:t>联系人：段永真</w:t>
      </w:r>
    </w:p>
    <w:p>
      <w:r>
        <w:rPr>
          <w:rFonts w:hint="eastAsia"/>
        </w:rPr>
        <w:t>联系方式：</w:t>
      </w:r>
      <w:r>
        <w:t>15313137865</w:t>
      </w:r>
      <w:r>
        <w:rPr>
          <w:rFonts w:hint="eastAsia"/>
        </w:rPr>
        <w:t>、</w:t>
      </w:r>
      <w:r>
        <w:t>010-88803127</w:t>
      </w:r>
    </w:p>
    <w:p>
      <w:pPr>
        <w:rPr>
          <w:rFonts w:hint="eastAsia"/>
        </w:rPr>
      </w:pPr>
      <w:r>
        <w:rPr>
          <w:rFonts w:hint="eastAsia"/>
        </w:rPr>
        <w:t>邮箱：</w:t>
      </w:r>
      <w:r>
        <w:t>cgzh@ncut.edu.cn</w:t>
      </w:r>
    </w:p>
    <w:p>
      <w:pPr>
        <w:widowControl/>
        <w:spacing w:line="240" w:lineRule="auto"/>
        <w:ind w:firstLineChars="0" w:firstLine="0"/>
        <w:jc w:val="left"/>
      </w:pPr>
      <w:r>
        <w:br w:type="page"/>
      </w:r>
    </w:p>
    <w:p>
      <w:pPr>
        <w:pStyle w:val="2"/>
      </w:pPr>
      <w:bookmarkStart w:id="44" w:name="_Toc146209045"/>
      <w:r>
        <w:rPr>
          <w:rFonts w:ascii="黑体"/>
        </w:rPr>
        <w:t>40.</w:t>
      </w:r>
      <w:r>
        <w:rPr>
          <w:rFonts w:ascii="黑体" w:hint="eastAsia"/>
        </w:rPr>
        <w:t>北</w:t>
      </w:r>
      <w:r>
        <w:rPr>
          <w:rFonts w:hint="eastAsia"/>
        </w:rPr>
        <w:t>京肝病研究所首都科技创新券服务事项目录</w:t>
      </w:r>
      <w:bookmarkEnd w:id="44"/>
    </w:p>
    <w:p/>
    <w:tbl>
      <w:tblPr>
        <w:jc w:val="left"/>
        <w:tblInd w:w="-743" w:type="dxa"/>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76"/>
        <w:gridCol w:w="1360"/>
        <w:gridCol w:w="1701"/>
        <w:gridCol w:w="4969"/>
        <w:gridCol w:w="1126"/>
      </w:tblGrid>
      <w:tr>
        <w:trPr>
          <w:trHeight w:val="822"/>
          <w:tblHeader/>
        </w:trPr>
        <w:tc>
          <w:tcPr>
            <w:tcW w:w="147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3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496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2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4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功能量化流式细胞仪（Amnis ImageStreamX Mk II Imaging Flow Cytometer）</w:t>
            </w:r>
          </w:p>
        </w:tc>
        <w:tc>
          <w:tcPr>
            <w:tcW w:w="13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普通分析300-500元/小时；高通量分析500-800/小时。具体根据激光器使用数量来定。</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微小颗粒至大体积细胞成像流式分析</w:t>
            </w:r>
          </w:p>
        </w:tc>
        <w:tc>
          <w:tcPr>
            <w:tcW w:w="4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Amnis® 量化成像分析流式细胞仪巧妙地将流式细胞技术在细胞表型分析方面的统计学力量以及在细胞分析领域的高灵敏度和高速度优势，同荧光显微镜技术在细胞形态学细节的洞察力和针对细胞功能研究的深度有机结合在一起，可高速获取每个细胞的多个图像，包括明场、暗场 (SSC) 和多达10 色荧光标记。ImageStream®X Mk II 在  60X/40X/20X 放大倍数时像素大小分别是0.1/0.25/1μm2 ，通过高分辨率成像，可以定位荧光蛋白表达位置（细胞膜、细胞质或者细胞核）。</w:t>
            </w:r>
          </w:p>
        </w:tc>
        <w:tc>
          <w:tcPr>
            <w:tcW w:w="11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S-Sharp Prospect高频小动物超声</w:t>
            </w:r>
          </w:p>
        </w:tc>
        <w:tc>
          <w:tcPr>
            <w:tcW w:w="13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300元/小时，不含麻醉</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心脏，肝脏，肿瘤等B、M、PW、CT、3D等多种超声模式观察</w:t>
            </w:r>
          </w:p>
        </w:tc>
        <w:tc>
          <w:tcPr>
            <w:tcW w:w="4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 Mode，主要用在结构性的影像观察，进行均匀性改变的判读。M Mode，利用B Mode影像，针对某一扫描线进行该区域对时间变化的量化分析，例如心肌收缩/舒张的量测。PW Mode，分辨血管的大致分布、血液流速等，可进行局部之流速定量量测。3D Mode，利用动物造影平台的移动，连续扫描多个平面之超声波影像，再重建成三维的立体结构影像，可用来进行肿瘤体积之量测。Contrast Mode，此功能用于细微观察时，利用微泡对比剂 (Micro Bubble Agent) 来增强感兴趣部位的显影，例如肿瘤内部血管的变化。</w:t>
            </w:r>
          </w:p>
        </w:tc>
        <w:tc>
          <w:tcPr>
            <w:tcW w:w="11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FLEXMAP  3DTM高通量液态悬浮芯片系统</w:t>
            </w:r>
          </w:p>
        </w:tc>
        <w:tc>
          <w:tcPr>
            <w:tcW w:w="13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完全实验3500元/试剂盒，单纯上机检测：1200元/板</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基于xMAPs技术悬浮液相芯片的高通量蛋白标志物检测</w:t>
            </w:r>
          </w:p>
        </w:tc>
        <w:tc>
          <w:tcPr>
            <w:tcW w:w="4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检测血清、血浆、细胞培养液、组织裂解液等中的可溶性蛋白标志物。</w:t>
            </w:r>
          </w:p>
        </w:tc>
        <w:tc>
          <w:tcPr>
            <w:tcW w:w="11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流式质谱检测</w:t>
            </w:r>
          </w:p>
        </w:tc>
        <w:tc>
          <w:tcPr>
            <w:tcW w:w="13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机时费以 3000-5000 元/小时</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负责上机检测，测试单位需带标记好的细胞样本以及 EQ beads，标记panel信息，并派相关人员协助我平台专人进行样品处理。</w:t>
            </w:r>
          </w:p>
        </w:tc>
        <w:tc>
          <w:tcPr>
            <w:tcW w:w="4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细胞生物学、分子生物学、免疫学、血液学、药物研发等方面的研究；可以对单细胞实现超过37个通道的同时检测；实现对骨髓、外周血、组织等复杂细胞群体的免疫表型、信号通路、细胞功能等方面进行全面、精细、深入的研究分析</w:t>
            </w:r>
          </w:p>
        </w:tc>
        <w:tc>
          <w:tcPr>
            <w:tcW w:w="11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Beacon单细胞光导系统</w:t>
            </w:r>
          </w:p>
        </w:tc>
        <w:tc>
          <w:tcPr>
            <w:tcW w:w="13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10万元-20万元，根据科研项目内容，最终按照协议执行收费。</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根据协议开展服务支撑与合作。</w:t>
            </w:r>
          </w:p>
        </w:tc>
        <w:tc>
          <w:tcPr>
            <w:tcW w:w="496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eacon单细胞光导系统应用非常广泛，是单克隆细胞系开发、浆细胞抗体发现、克隆、细胞株稳定性筛选、抗体工程、记忆B细胞抗体发现、基因编辑、肿瘤免疫治疗、细胞共培养研究、肿瘤微环境研究、干细胞研究等研究应用领域的理想平台。</w:t>
            </w:r>
          </w:p>
        </w:tc>
        <w:tc>
          <w:tcPr>
            <w:tcW w:w="11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联系人：殷继明</w:t>
      </w:r>
    </w:p>
    <w:p>
      <w:r>
        <w:rPr>
          <w:rFonts w:hint="eastAsia"/>
        </w:rPr>
        <w:t>联系方式：</w:t>
      </w:r>
      <w:r>
        <w:t>010-83997425</w:t>
      </w:r>
    </w:p>
    <w:p>
      <w:pPr>
        <w:rPr>
          <w:rFonts w:hint="eastAsia"/>
        </w:rPr>
      </w:pPr>
      <w:r>
        <w:rPr>
          <w:rFonts w:hint="eastAsia"/>
        </w:rPr>
        <w:t>邮箱：</w:t>
      </w:r>
      <w:r>
        <w:t>yinjm7411@163.com</w:t>
      </w:r>
    </w:p>
    <w:p>
      <w:pPr>
        <w:widowControl/>
        <w:spacing w:line="240" w:lineRule="auto"/>
        <w:ind w:firstLineChars="0" w:firstLine="0"/>
        <w:jc w:val="left"/>
      </w:pPr>
      <w:r>
        <w:br w:type="page"/>
      </w:r>
    </w:p>
    <w:p>
      <w:pPr>
        <w:pStyle w:val="2"/>
      </w:pPr>
      <w:bookmarkStart w:id="45" w:name="_Toc146209046"/>
      <w:r>
        <w:rPr>
          <w:rFonts w:ascii="黑体"/>
        </w:rPr>
        <w:t>41.</w:t>
      </w:r>
      <w:r>
        <w:rPr>
          <w:rFonts w:ascii="黑体" w:hint="eastAsia"/>
        </w:rPr>
        <w:t>北</w:t>
      </w:r>
      <w:r>
        <w:rPr>
          <w:rFonts w:hint="eastAsia"/>
        </w:rPr>
        <w:t>京工业大学首都科技创新券服务事项目录</w:t>
      </w:r>
      <w:bookmarkEnd w:id="45"/>
    </w:p>
    <w:p/>
    <w:tbl>
      <w:tblPr>
        <w:jc w:val="cente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01"/>
        <w:gridCol w:w="2268"/>
        <w:gridCol w:w="2410"/>
        <w:gridCol w:w="3344"/>
        <w:gridCol w:w="1192"/>
      </w:tblGrid>
      <w:tr>
        <w:trPr>
          <w:trHeight w:val="822"/>
          <w:tblHeader/>
        </w:trPr>
        <w:tc>
          <w:tcPr>
            <w:tcW w:w="13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26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41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34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92"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博物馆展陈设计</w:t>
            </w:r>
          </w:p>
        </w:tc>
        <w:tc>
          <w:tcPr>
            <w:tcW w:w="2268"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工程造价5%——8%</w:t>
            </w:r>
          </w:p>
        </w:tc>
        <w:tc>
          <w:tcPr>
            <w:tcW w:w="241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vr展陈设计</w:t>
            </w:r>
          </w:p>
        </w:tc>
        <w:tc>
          <w:tcPr>
            <w:tcW w:w="334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数字主题空间设计、媒体建筑室内设计、室内主题公园数字VR设计、裸眼VR电影院设计、裸眼VR娱乐空间设计</w:t>
            </w:r>
          </w:p>
        </w:tc>
        <w:tc>
          <w:tcPr>
            <w:tcW w:w="119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机器视觉检测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通过机器视觉检测软件进行外观缺陷检测、尺寸检测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产品外观缺陷检测、尺寸检测</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可信计算相关研究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开展可信计算基础理论研究、可信计算关键技术等应用研究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安全支付、云计算、物联网等领域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新一代信息技术、RVR裸眼VR新媒体产品设计、实施</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室内LED播放体（P2.0）屏幕5000元</w:t>
            </w:r>
            <w:r>
              <w:rPr>
                <w:rFonts w:ascii="Segoe UI Symbol" w:eastAsia="Segoe UI Symbol" w:cs="Segoe UI Symbol" w:hAnsi="Segoe UI Symbol" w:hint="eastAsia"/>
                <w:color w:val="333333"/>
                <w:sz w:val="21"/>
                <w:szCs w:val="21"/>
              </w:rPr>
              <w:t>㎡</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通过超高清拍摄、编辑制作、编解码、传输和裸眼VR显示设备进行新一代信息技术、RVR裸眼VR新媒体产品设计、实施</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8k超高清拍摄、编辑制作、编解码、传输和裸眼VR显示设备的研发与市场应用</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结构解析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矿物：3500元/样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运用单晶x射线衍射仪（Bruker SMART APEX-CCD）进行结构解析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1.样品要求为单晶2.请注明样品保存条件（常规、干燥、冷冻、冷藏、避光或其他）3.对于药物结构解析，请尽量将晶体保存在母液中，告知培养条件及元素等信息。</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结构解析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药物（常温）：8700元/样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运用单晶x射线衍射仪（Bruker SMART APEX-CCD）进行结构解析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应用于冶金,石油,化工,科研,航空航天,教学,材料生产等领域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晶胞参数分析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运用单晶x射线衍射仪（Bruker SMART APEX-CCD）进行晶胞参数分析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应用于冶金,石油,化工,科研,航空航天,教学,材料生产等领域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舌象智能化诊疗分析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对舌象进行智能化的分析，根据采集到的舌象图片，对其进行智能化的分析，包括舌色、舌形、裂纹、点刺等。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系统通过AI舌诊，可以消除主观经验对舌诊评估的影响</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衍射数据收集分析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800元/样（数据采集时间＜10秒帧）</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运用单晶x射线衍射仪（Bruker SMART APEX-CCD）进行衍射数据收集分析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应用于化学、分子生物学、药物学、物理学、矿物学和材料科学等方面的分析研究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药物筛选与体外抗肿瘤活性测试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000元/细胞系/化合物；分子对接，500元/化合物；分子动力学，5000元/次；构效关系，10000元/模型（50化合物以内）；液质联用，300元/化合物；DNA加合物定量分析（以具体方案议价）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通过分子对接、分子动力学模拟和构效关系进行药物筛选与体外抗肿瘤活性测试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可以进行常规的抗肿瘤药物筛选，包括CCK8、细胞凋亡、克隆形成实验等，可进行药物的虚拟筛选，包括分子对接、分子动力学模拟和构效关系。</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有机小分子的定性定量分析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定性800元/样（顶空或溶剂萃取）定量500元/组分/样，多组分的按+100元/+1组分</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运用气象色谱仪（安捷伦7890B）进行有机小分子的定性定量分析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石油化工、医药卫生、环境监测、生物化学、食品检测等领域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有机小分子含量分析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500元/样（FID）</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运用气象色谱仪（安捷伦7890B）进行有机小分子含量分析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石油化工、医药卫生、环境监测、生物化学、食品检测等领域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有机小分子含量分析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500元/样(TCD)</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运用气象色谱仪（安捷伦7890B）进行有机小分子含量分析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石油化工、医药卫生、环境监测、生物化学、食品检测等领域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有机小分子含量分析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800元/样（ECD）</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运用气象色谱仪（安捷伦7890B）进行有机小分子含量分析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石油化工、医药卫生、环境监测、生物化学、食品检测等领域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中医舌象分析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中医舌象仪参数化测量</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完成舌象的自动调光与采集、参数化测量等相关功能，</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ICP 刻蚀</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基准费：500元。刻蚀深度小于500nm，500元/次；每增加200nm加200元。增加不满200nm按200nm收费，每批次2英寸最多4片。</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4英寸以下的GaAs,GaN,InP材料的ICP 刻蚀（PlasmaPro100）</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制备MEMS器件、光电器件、集成电路器件等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ICPCVD检测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基准费500元。生长厚度200元/100nm。不满100nm按100nm收费，每批次2英寸最多4片</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6英寸以下的SiO2, SiN材料的ICPCVD测试、研发（PlasmaPro100）</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用于检测工业制造中的零部件、设备和产品，例如汽车、飞机、电子设备、金属管道、电缆、电机等，以发现缺陷或故障</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比表面积（BET）分析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运用比表面与孔分布测试仪（美国康塔autosorb station 6）进行比表面积（BET）分析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污染物和重金属的光降解、水消毒、制氢、二氧化碳光还原、光电传感和光动力治疗等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比表面积及介孔孔径分析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运用比表面与孔分布测试仪（美国康塔autosorb station 6）进行比表面积及介孔孔径分析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污染物和重金属的光降解、水消毒、制氢、二氧化碳光还原、光电传感和光动力治疗等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表面机械力学（摩擦磨损）测试设备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校内260元/小时，校外360元/小时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摩擦学和专业领域的材料摩擦性能测试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可实现通用表界面摩擦特性测试，设备包括往复和旋转模块，配有球盘、销盘、盘盘夹具，可同时得到摩擦力、载荷、摩擦系数等测量数据。</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齿轮测量与试验</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各类齿轮测量与试验</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各种类型齿轮测量、试验</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磁化曲线、磁滞回线、热磁曲线等分析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500元/项/小时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运用磁学测量系统（SQUID-VSM）进行磁化曲线、磁滞回线、热磁曲线等分析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可测量块体、纳米材料、薄膜等固体样品的相关磁学性质,广泛应用于物理、化学、材料等学科领域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粗糙度检测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运用台阶仪（P6 KLA-Tencor）进行粗糙度检测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应用于产品质量控制和检测领域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大尺寸测量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100-700元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大型机械零件尺寸测量</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大型机械零件的几何参数测量，最大可达80m</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电子吊舱图像处理载荷</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电子吊舱图像处理载荷</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图像/视频处理载荷系统、完成图像增强、目标检测跟踪、电子稳像等功能，</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定性定量分析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500元/组分/样，+100元/+1组分</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运用高效液相色谱仪（普析通用L600）进行定性定量分析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用于食品、水、涉水产品、化妆品、生物材料、环境土壤、动物饲料等样品中的高沸点不能汽化的化合物定量分析测定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对顺磁性物质进行定性、定量测试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500元（常温）700元（低温）打光（另加100元）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运用电子顺磁共振波谱仪（ES-FA200，日本电子）对顺磁性物质进行定性、定量测试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生物与医学、材料研究、化学领域、物理领域、工业领域应用等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高功率绿光飞秒激光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500-1200元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适用于聚合物切割、FPC切割、集成电路切割封装、晶圆切割、医疗器械制造、薄金属箔切割和变形</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波长515nm，脉冲宽度800±200fs,重复频率600KHz，最大平均功率75W。配高速扫面振镜系统。金属，半导体和透明介质等材料进行高精度刻蚀加工</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高可靠性航天相机</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可以在空间中的恶劣环境下，完成图像的采集与回传、存储。其可靠性符合921标准。</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可用于采矿、城市规划、土地利用、资源管理、农业调查、环境监测、新闻报道和地理信息服务等诸多领域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高维系统非线性动力学和混沌理论及应用</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800-1000元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将研究全局分叉和混沌动力学的多自由度Melnikov理论应用到四维非自治非线性动力学系统。</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气象学、生物学、经济学、混沌密码学等领域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光刻</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基准费200元。小于等于2英寸，260元/片；2μm以下线宽，300元/片，背面套刻400元/片</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MJb4型号紫外光刻机</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MJb4型号紫外光刻机是德国SUSS公司生产的手动型光刻机。该设备配备高度精密的对准以及高分辨光刻系统。正面套刻精度≤ ±1um，</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航空航天结构非线性动力学研究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航空航天结构非线性动力学研究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针对空间卫星的机械臂，开展欠驱动机械系统逆动力学控制问题，并开展航空发动机涡轮盘结构损伤与寿命预测研究。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航空航天结构非线性动力学研究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涡轮盘结构损伤与寿命预测研究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针对空间卫星的机械臂，开展欠驱动机械系统逆动力学控制问题，并开展航空发动机涡轮盘结构损伤与寿命预测研究。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划片检测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基准费300元。500元/小时。30分钟为基本单位，不足30分钟按30分钟计算。</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运用划片机（Disco 322）进行测试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用于硅片、陶瓷、玻璃、砷化镓等材料的加工,也被广泛应用于集成电路 (IC)、半导体等行业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机电传动系统性能测试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300-900元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精密机械和机电传动系统性能测试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各类型精密机械和机电传动系统性能测试，</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机器人性能测试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工业机器人测试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工业机器人运动性能测试</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激光焊接工艺技术研究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中等轻量化构建的激光焊接工艺技术研究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大型飞机、高速列车、航天发动机等中等轻量化构建的激光焊接工艺技术研究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激光焊接工艺技术研究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大型发动机激光焊接工艺技术研究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大型飞机、高速列车、航天发动机等中等轻量化构建的激光焊接工艺技术研究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溅射台（非金属靶材）检测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基准费400元。800元/小时，更换靶材加100元。30分钟为基本单位，不足30分钟按30分钟计算。每批次2英寸最多7片。</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运用溅射台（非金属靶材）（金盛微纳 MJP-3200）进行测试、研发</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应用于电子及信息产业,如集成电路、信息存储、液晶显示屏、激光存储器、电子控制器件等;亦可应用于玻璃镀膜领域;还可以应用于耐磨材料、高温耐蚀、高档装饰用品等行业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溅射台（金属靶材）检测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基准费：500元。溅射Au、AuGeNi 750元/50nm ；Pt 1000元/50nm；普通金属200元/100nm；更换靶材加100元。普通金属材料不足100nm，按100nm收取；Au、pt不足50nm，按50nm收取。每批次2英寸最多7片。，</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运用溅射台（金属靶材）（丹顿）测试、研发</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靶材为3英寸，可做各种常用金属材料，溅射面积6英寸。带loadlock的双腔室系统，极限真空9*10-7Torr, 均匀性5%以内</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键合机检测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基准费：400元。金属-金属键合600元/次；Si-Si键合 800元/次。工艺时间超过2小时，每增加半小时加收100元。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运用键合机（AST Tbon-100）进行测试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适用于硅(硅),玻璃, III-V族,微机电以及不同的封装应用研究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解理检测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基准费200元。500元/小时。30分钟为基本单位，不足30分钟按30分钟计算。</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运用解理机（Loomis LSD100）进行测试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用于半导体激光器芯片解理和划片,可保证腔面光滑,无裂纹</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金丝压焊检测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基准费：100元。10元/焊点。不足10个焊点按10个焊点计算</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运用金丝压焊（K&amp;S 4522； WT2310）进行测试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芯片、集成电路</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快速退火检测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基准费：100元。100元/批， O2退火每炉增加50元，30分钟以内。超30分钟，每增加30分钟增加50元，最高温度不超过1000度。</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运用快速退火（RTP 500V）进行测试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应用于钢铁、有色金属、陶瓷等行业,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零件表面形貌测量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400-800元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精密零件表面形貌测量</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精密零件表面形貌的二维和三维测量</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面曝光3D打印材料研发测试系统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成型平面50mm*50mm以下15元/小时；成型平面50mm*50mm以上30元/小时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材料成型实验，面曝光3D打印材料研发测试系统</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能进行材料成型实验，最大可成型尺寸200mm*200mm*450mm，成型精度最高可达0.02mm</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面曝光3D打印材料研发测试系统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成型平面50mm*50mm以下15元/小时；成型平面50mm*50mm以上30元/小时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面曝光3D打印材料研发测试系统</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能进行材料成型实验，最大可成型尺寸200mm*200mm*450mm，成型精度最高可达0.02mm，</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磨片、抛光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基准费400元。GaAs材料300元/盘；Si材料500元/盘；GaN材料800元/盘。2英寸最多3片/盘，剩余厚度大于等于100um。</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运用Logitech PM5进行磨片、抛光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红外材料,半导体材料,激光材料,光学材料,陶瓷材料, 光纤,宝石等材料</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耐盐雾老化试验</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运用老化试验箱（切克/checker）进行耐盐雾老化试验</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用于检测电子、电工等相关产品进行的高温或者恒温</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三维非接触表面形貌分析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校内230元/小时 ; 校外325元/小时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通过三维非接触表面形貌仪对样品表面进行快速及高分辨率的三维测量，测量范围</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用于材料科学、矿山工程技术、冶金工程技术、机械工程领域的工艺试验仪器</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三位形貌及粗糙度检测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运用轮廓仪（MICRO XAM1200）进行三位形貌及粗糙度检测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应用于机械加工、电机、汽配、摩配、精密五金、精密工具、刀具、模具、光学元件等行业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三坐标测量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校内150元/小时； 校外200元/小时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通过三坐标测量机进行直线、平面、圆柱、圆锥、球等特征的测量</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应用于制造业、航空航天、汽车制造、医疗设备、电子设备等领域。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台阶仪检测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基准费：100元。200元/小时。30分钟为基本单位，不足30分钟按30分钟计算。</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运用台阶仪（BRUKER DektakXT）进行测试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应用于微电子器件、半导体、电池、高亮度发光二极管的研发以及材料科学领域对各种复杂精密元器件表面形貌测量,精确测量表面形貌、台阶高度和表面粗糙度等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特种光纤光栅制备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100-900元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设计制备特种光纤光栅</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具有特殊要求的光纤光栅，例如啁啾光栅，相移光栅，长栅区光栅等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特种光纤光栅制备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300-900元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设计制备特种光纤光栅</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具有特殊要求的光纤光栅，例如啁啾光栅，相移光栅，长栅区光栅等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特种光纤设计及制备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300-900元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设计制备特种光纤</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各种光子晶体光纤以及空心反谐振光纤</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特种光纤设计及制备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设计制备特种光纤</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各种光子晶体光纤以及空心反谐振光纤</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体积电阻率检测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运用电阻率仪（RCT-3200）进行体积电阻率检测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应用于实验室小型高纯水/超纯水等水质电阻率测量</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微库伦仪-全氯分析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运用微库伦仪（库伦法）进行全氯分析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用于石油、石油化工、医药、卫生、环保、煤炭、地质、冶金、商检、质检、学校等生产、科研、监测领域中样品的总硫含量分析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物理性能测试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500元/项/样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运用万能力学试验机（三思纵横）进行物理性能测试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应用于各种塑胶、橡胶、金属、航空航天、船舰、建工、军工、商检、高等院校等相关行业的试验测试</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细胞等材料显微观察检测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基准费：100元。200元/小时。30分钟为基本单位，不足30分钟按30分钟计算。</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运用显微镜（OLYMPUS BX51M）进行细胞、材料等样品，使用多用途物镜实现明场，暗场，荧光，微分干涉，偏光的各种观察</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可应用于多种研究生物样品如细胞、切片观察等。检测物品广泛如培养皿、培养板。 解像度和对比度鲜明的诺曼斯基微分干涉衬比法观察 放大倍率50倍?1000倍 高刚性的?形镜体结构提供极高的稳定性及系统灵活性</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先进制造技术与装备</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900-1400元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通过智能装备精度建模、精度控制、整机动力学分析、智能装配技术、误差分析与误差补偿及轻量化与再生制造技术进行先进制造技术与装备研究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研究智能装备精度建模、精度控制、整机动力学分析、智能装配技术、误差分析与误差补偿及轻量化与再生制造技术。</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先进制造技术与装备研究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通过智能装备精度建模、精度控制、整机动力学分析、智能装配技术、误差分析与误差补偿及轻量化与再生制造技术进行先进制造技术与装备研究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研究智能装备精度建模、精度控制、整机动力学分析、智能装配技术、误差分析与误差补偿及轻量化与再生制造技术。</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氙灯老化试验</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运用老化试验箱（切克/checker）进行氙灯老化试验</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用于高分子材料(橡胶,塑料等)和电气绝缘材料,绝缘构件的耐热能试验</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新型材料结构力学与强度分析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通过开展聚合物与生物材料结构力学行为的多尺度分析研究进行新型材料结构力学与强度分析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开展聚合物与生物材料结构力学行为的多尺度分析研究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新型材料结构力学与强度分析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通过开展聚合物与生物材料结构力学行为的多尺度分析研究进行新型材料结构力学与强度分析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开展聚合物与生物材料结构力学行为的多尺度分析研究。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总有机碳（TOC）检测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运用总有机碳分析仪（Multi N/C2100，德国耶拿Jena）进行总有机碳（TOC）检测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用于检测制药工业中纯化水、注射用水和高纯水中总有机碳的浓度</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导热系数检测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运用导热率仪（瑞士耐驰激光热导率仪）进行导热系数检测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适用于中高导热系数样品如金属、陶瓷、聚合物等的测量,可测固体、粉末、纤维与液态金属</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电导率检测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运用电导率仪（DDS-11A）进行电导率检测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导电性，水样</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古代建筑检测与安全诊断</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300-900元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建筑物的外部和内部检查,以及控制室的检查</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构建安全体系，实现历史建筑实时安全监测预警</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古代建筑检测与安全诊断</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建筑物的外部和内部检查,以及控制室的检查</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构建安全体系，实现历史建筑实时安全监测预警</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接触角检测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运用接触角测量仪（Dataphysics OCA15Pro）进行接触角检测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用于涂料、金属表面涂层、塑料、造纸、高性能合成材料的开发半导体材料、硅晶片、玻璃等表面洁净度的确定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结构动力特性研究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利用模拟地震振动台实验系统研究结构动力特性、结构和设备抗震性能以及检验结构抗震措施等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建筑物和桥梁设计、天线结构和电力塔的稳定性、核电站和民用航空器的振动控制、地震灾害防控和石油钻井的安全措施等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结构动力特性研究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利用模拟地震振动台实验系统进行结构动力特性研究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建筑物和桥梁设计、天线结构和电力塔的稳定性、核电站和民用航空器的振动控制、地震灾害防控和石油钻井的安全措施等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可再生能源利用技术</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通过可再生能源利用技术进行低成本高效太阳能热发电及中高温热利用等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低成本高效太阳能热发电及中高温热利用、熔盐高温传热蓄热、地热高效发电、地源热泵、太阳能光催化制氢与空气净化、聚风式风力发电；风力发电风场微观选址等。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可再生能源利用技术</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通过可再生能源利用技术进行低成本高效太阳能热发电及中高温热利用等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低成本高效太阳能热发电及中高温热利用、熔盐高温传热蓄热、地热高效发电、地源热泵、太阳能光催化制氢与空气净化、聚风式风力发电；风力发电风场微观选址等。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气质联用分析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定性分析200元/样；不超5组分；定量分析 500元/样；不超5组分</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气质联用分析测定环境污染、农药残留、食品腐败物等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可测定环境污染、农药残留、食品腐败物以及血液和组织中有机物等可在250℃内汽化的物质，</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热导率、比热等检测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500元/项/样（常温）</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运用物性测试系统（PPMS-9T）进行热导率、比热等检测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用于直流变温磁化率(1.9-400K)、变场磁化强度(0-90000Oe)、场冷零冷场,磁滞回线等磁性测试</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热重差热分析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低温样品&lt;1000摄氏度200元/样品；高温样品&gt;1000摄氏度250元/样品</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进行固体样品的热重变化和差热分析曲线的测量，热重差热分析（Setram lab sys）</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应用于测定固体、粉末和液体物质在升温过程中质量和热量的变化,可应用于塑料、橡胶、油脂、涂料、油漆、药物、食品、矿物等材料的热稳定性的研究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热重差热分析-溢出气体质谱分析联用</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低温样品&lt;1000摄氏度200元/样品；高温样品&gt;1000摄氏度250元/样品</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进行固体/液态样品的热重变化和差热分析曲线的测量，热重差热分析-溢出气体质谱分析联用（SEIKO TG.DTA6300-Hidden）</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应用于测定固体、粉末和液体物质在升温过程中质量和热量的变化,可应用于塑料、橡胶、油脂、涂料、油漆、药物、食品、矿物等材料的热稳定性的研究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水环境恢复理论与技术</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人工湿地、植物生态工程、生物修复、物理化学修复等多种技术</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针对城市污水资源化等方面进行研究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水环境恢复理论与技术</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人工湿地、植物生态工程、生物修复、物理化学修复等多种技术</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针对城市污水资源化等方面进行研究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水污染治理和水环境保护</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水污染治理和水环境保护</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水环境检测系统的开发及测试</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松装密度检测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运用多功能粉体性能测试仪（JP0-MT-1001K）进行松装密度检测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应用于制药、化学、食品、化妆品、墨粉、塑料、陶瓷、金属、粉末涂料等工业领域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微型能量系统与微尺度传热</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100-900元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通过微型能量系统与微尺度传热进行微型制冷系统、燃料电池、高热流电子器件冷却等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包括微型制冷系统、燃料电池、高热流电子器件冷却、微通道传热、阵列射流强化传热、微泵、微纳材料的热扩散机理及热物理参数测试等。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微型能量系统与微尺度传热</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500-1200元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通过微型能量系统与微尺度传热进行微型制冷系统、燃料电池、高热流电子器件冷却等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包括微型制冷系统、燃料电池、高热流电子器件冷却、微通道传热、阵列射流强化传热、微泵、微纳材料的热扩散机理及热物理参数测试等。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污水处理过程水质检测系统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污水处理过程水质检测系统</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用于检测污水处理过程水质参数，云服务器对数据进行存储和分析，用户可通过人机远程交互模块访问云服务器，查看水质情况，实现了水质多参数的动态检测和数据分享交互，</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污水处理过程智能控制系统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污水处理过程智能控制系统</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用于各种单级、双级水处理设备，集显示与控制于一体，可以取代老式的时间继电器控制。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先进节能技术与强化传热</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通过先进节能技术与强化传热进行低品位能源高效热功转换等服务</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低品位能源高效热功转换、单螺杆膨胀机和压缩机、余热余压高效利用、建筑节能、抗垢抑霜、工业能量系统优化与节能改造、溶液除湿、数据中心散热、干式冷却器及电站空冷器传热强化等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先进节能技术与强化传热</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通过先进节能技术与强化传热进行低品位能源高效热功转换等服务</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低品位能源高效热功转换、单螺杆膨胀机和压缩机、余热余压高效利用、建筑节能、抗垢抑霜、工业能量系统优化与节能改造、溶液除湿、数据中心散热、干式冷却器及电站空冷器传热强化等。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新概念热学研究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1000--1200元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通过热量传递的物理机制、普适导热方程、场协同理论及其应用、火积耗散极值原理及其应用等进行新概念热学研究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热量传递的物理机制、普适导热方程、场协同理论及其应用、火积耗散极值原理及其应用等。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新概念热学研究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通过热量传递的物理机制、普适导热方程、场协同理论及其应用、火积耗散极值原理及其应用等进行新概念热学研究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热量传递的物理机制、普适导热方程、场协同理论及其应用、火积耗散极值原理及其应用等。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休止角（安息角）检测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运用多功能粉体性能测试仪（JP0-MT-1001K）进行休止角（安息角）检测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评估粉末的流动性、松装密度、压缩性、透气性和孔隙率等性质</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真密度检测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运用真密度仪（彼奥德）进行真密度检测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陶瓷、催化剂、滤材、核燃料、石油化工、土壤、肥料、炭黑、焦炭、纤维、矿物、制药、化妆品、水泥、粉末食品、干燥剂、粉末金属、离子交换树脂、硅胶、氧化铝、二氧化钛、固体泡沫等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振实密度检测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运用多功能粉体性能测试仪（JP0-MT-1001K）进行振实密度检测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应用于制药、化学、食品、化妆品、墨粉、塑料、陶瓷、金属、粉末涂料等工业领域。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C、H分析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运用有机元素分析仪（Elementar Analysensysteme GmbHvario EL）进行C、H分析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对有机的固体、高挥发性和敏感性物质中C、H元素的含量进行定量分析测定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C、S分析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运用碳硫分析仪（CS-2008，北京纳克）进行C、S分析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适用于金属材料的碳硫分析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DSC、TGA、DTA、TMA、DMA分析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300-700元/样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运用热分析仪（Q2000等）进行DSC、TGA、DTA、TMA、DMA分析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测量物质重量、热量、尺寸、模量和柔量、介电常数等参数对温度的影响</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N、O分析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运用氮氧分析仪（NO3000）进行N、O分析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适用于金属及陶瓷材料的氮氧分析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NaY型分子筛硅铝比测定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D/max-rA）进行NaY型分子筛硅铝比测定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应用于催化、吸附、分离等过程,还可用于微激光器、非线性光学材料及纳米器件等新兴领域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N分析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运用有机元素分析仪（Elementar Analysensysteme GmbHvario EL）进行N分析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对有机的固体、高挥发性和敏感性物质中N元素的含量进行定量分析测定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O分析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运用有机元素分析仪（ElementarAnalysensysteme GmbHvario EL）进行O分析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对有机的固体、高挥发性和敏感性物质中O元素的含量进行定量分析测定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pH检测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液体样150元/样，固体样150元/样+前处理费</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运用酸度计（F-50A）进行pH水溶液检测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应用于工业、电力、农业、医药、食品、科研和环保等领域。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运用有机元素分析仪（Elementar Analysensysteme GmbHvario EL）进行S分析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对有机的固体、高挥发性和敏感性物质中S元素的含量进行定量分析测定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X光显微CT</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机时1000元/小时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通过X光显微CT系统进行微结构内部三维形貌成像</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微结构内部三维形貌成像。分辨率0.5um。</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X射线衍射仪测试、研发</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通过X射线衍射仪进行微观应力检测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实现块体材料，粉末材料和薄膜材料的晶体结构，微观应力检测</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Zeta电位分析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运用Zeta点位仪（康塔）进行Zeta电位分析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用于测定分散体系颗粒物的固－液界面电性（ζ电位），可用于测量乳状液液滴的界面电性</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白云石有序度测定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D/max-rA）进行白云石有序度测定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比表面积、孔隙率、孔径分布测定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运用压汞仪（AutoPore IV9510 美国Micromeritics）进行比表面积、孔隙率、孔径分布测定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分析粉末或块状固体的孔尺寸分布、总孔体积、总孔面积、样品堆/真密度、流体传输性等物理性质</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比表面积及孔径分析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BET 200元/样；全分析600元/样；其它气体500元/样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运用比表面积及孔径分析进行吸脱附实验</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可以实现从微孔到介孔全范围的孔径分析，能同时进行吸脱附实验，并可测试甲烷、二氧化碳以及烷烃类气体吸附，</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比表面积及微孔孔径分析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运用比表面与孔分布测试仪（美国康塔autosorb station 6）进行比表面积及微孔孔径分析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污染物和重金属的光降解、水消毒、制氢、二氧化碳光还原、光电传感和光动力治疗等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表面形貌，表面粗糙度检测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运用扫描探针显微镜（spm-9600，日本岛津）进行表面形貌，表面粗糙度检测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适用于各种工作环境下的科学实验</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表面形貌分析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1000元/样，制备镀膜费用；80元/样，负责另计（如需同时做能谱:+200元/样）负责按机时1500元/时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运用扫描电镜（H-9000NAR）进行表面形貌分析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应用于材料学、物理学、化学、生物学、考古学、地矿学、食品科学、微电子工业、刑事侦查等领域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表面形貌分析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500元/样（＜1小时）（如需喷金：+80元/样）（如需同时做能谱：+200元/样） 复杂按机时1500元/小时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运用扫描电镜（H-9000NAR）进行表面形貌分析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应用于材料学、物理学、化学、生物学、考古学、地矿学、食品科学、微电子工业、刑事侦查等领域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表面元素组成和化合态分析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500元/小时（深度解剖）</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运用X射线光电子能谱（Kratos Analytical Ltd.Axis Ultra）进行表面元素组成和化合态分析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对固体样品的元素成分进行定性、定量或半定量及价态分析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表面元素组成和化合态分析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600元/样（表面分析）</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运用X射线光电子能谱（Kratos Analytical Ltd.Axis Ultra）进行表面元素组成和化合态分析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对固体样品的元素成分进行定性、定量或半定量及价态分析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表面元素组成和化合态分析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850元/样（磁性粉末表面分析）</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运用X射线光电子能谱（Kratos Analytical Ltd.Axis Ultra）进行表面元素组成和化合态分析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对固体样品的元素成分进行定性、定量或半定量及价态分析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材料的微结构与性能研究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对材料科学、物理学、纳米交叉学等进行微观结构与性能相关联的基础研究工作</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观形貌、物相组成、相变、微区、相界面、表面化学成分分布、结晶偏析，晶体、玻璃体结构、分子结构、元素在材料中的化学状态（价态、配位数）、空间分布、电子能态及离子周围的化学环境和键合情况等等的观测、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材料的微结构与性能研究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500-1500元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材料科学、物理学、纳米交叉学等材料的微结构与性能研究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对材料科学、物理学、纳米交叉学等进行微观结构与性能相关联的基础研究工作，</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测试样品的荧光寿命，时间分辨发光谱，偏振光谱等</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运用时间分辨荧光光谱仪（F900，英国爱丁堡）测试样品的荧光寿命，时间分辨发光谱，偏振光谱等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测量固体、粉末和液体样品的激发、发射和寿命谱</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成分定性分析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300元/样（扫图）</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运用高分辨拉曼光谱仪（LabRAM HR Evolution, 法国HORIBA Jobin Yvon）进行成分定性分析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用于物理学、化学、材料科学领域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定质分析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运用液相色谱—质谱联用（Bruker APEX IV）进行定质分析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应用于药物监测与毒理学分析在药物监测方面</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飞秒激光微加工系统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机时800元/小时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通过飞秒激光微加工系统进行打孔，刻蚀，辐照，退火，表面处理等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打孔，刻蚀，辐照，退火，表面处理等。中心播出800nm, 80 fs，1Khz</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飞秒激光微加工系统</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机时800元/小时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通过飞秒激光微加工系统进行打孔，刻蚀，辐照，退火，表面处理等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打孔，刻蚀，辐照，退火，表面处理等。中心播出800nm, 80 fs，1Khz，</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分子筛结晶度的测定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300元/样（需提供标样）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D/max-rA）进行分子筛结晶度的测定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分子筛晶胞参数的测定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650元/样（需提供标样）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D/max-rA）进行分子筛晶胞参数的测定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固体粉末粒度测定及粒度分布分析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运用激光粒度仪（马尔文 Mastersizer2000/LMS-30激光粒度分布测定仪，日本）进行固体粉末粒度测定及粒度分布分析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测量粉末、悬浮物质和乳状液</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核磁共振NMR-400M、500M、600（H、C/Si/O/P等，小分子团）分析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300-800/样品/元素（可做1H、13C、31P、19F、17O、27Al、29Si）</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运用核磁共振NMR（Bruker）进行核磁共振NMR-400M、500M、600（H、C/Si/O/P等，小分子团）分析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应用于化学、食品、医药学、生物学、遗传学以及材料科学等学科领域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核磁共振NMR-固体分析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1000-1200/样品/元素（可做1H、13C、31P、Al、Si）</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运用核磁共振NMR（Bruker）进行核磁共振NMR-固体分析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应用于化学、食品、医药学、生物学、遗传学以及材料科学等学科领域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激光光散射测量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1200元/样 【dn/dc/Mw/Rh/Rg/A2/聚集度(歧化度)】</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通过激光光散射仪（SLS）测量数据</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具有动态光散射和静态光散射的功能。可以测量大分子和胶体粒子的流体力学</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激光光散射测量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通过激光光散射仪（DLS）测量数据</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具有动态光散射和静态光散射的功能。可以测量大分子和胶体粒子的流体力学</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检测样品在加热过程中逸出气体的成分</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700元/样（600°下）</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运用红外热重联用仪（Bruker）检测样品在加热过程中逸出气体的成分</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应用于塑料、橡胶、涂料、药品、催化剂、无机材料、金属材料与复合材料等各领域的研究开发、工艺优化与质量监控</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检测样品在加热过程中逸出气体的成分</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800元/样（600°上）</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运用红外热重联用仪（Bruker）检测样品在加热过程中逸出气体的成分</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应用于塑料、橡胶、涂料、药品、催化剂、无机材料、金属材料与复合材料等各领域的研究开发、工艺优化与质量监控</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结晶度测定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D/max-rA）进行结晶度测定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界面结合力分析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400元/划痕</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运用纳米压痕仪（Tl 900 Tribolndenter，Hysitron）进行界面结合力分析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评估复合材料的界面粘结强度、金属薄膜的力学性能、生物材料的力学行为等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金/银/铂/钯分析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500元/元素</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运用贵金属火试金（火试金炉 AAS/ICP/火试金天平）进行金/银/铂/钯分析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除极个别的样品外,此法几乎能适应所有的矿种。</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晶粒大小测定（峰宽法）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D/max-rA）进行晶粒大小测定（峰宽法）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晶体结构表征</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铜靶800元/样；钼靶600元/样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通过晶体结构表征实现不同温度下晶体结构的测定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可以实现不同温度下晶体结构的测定，包括无机/有机金属化合物、有机晶体等结构测定，且具有双光源，铜靶和钼靶，并能实现自动切换，</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聚合物大分子分子量</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运用凝胶色谱（TOSOH8330GPS）进行聚合物大分子分子量</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生物化学、分子生物学、生物工程学、分子免疫学以及医学等有关领域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350元/样（当测定的离子既有阴离子也有阳离子时，阴离子、阳离子单独计费） 650元/样（氢弹燃烧测有机物中F、Cl、Br、S等，F，Cl含量高时请注明）</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运用离子色谱（DIONEX ICS 5000）进行离子定量分析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应用于常规阴阳离子分析、生物液相、氨基酸分析、糖分析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运用Zeta点位仪（康塔）进行粒度检测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通过测量悬浮在液体中的带电粒子的运动速度和方向,计算出粒子的电位</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纳米硬度分析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运用纳米压痕仪（Tl 900 Tribolndenter，Hysitron）进行纳米硬度分析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用于评估复合材料的界面粘结强度、金属薄膜的力学性能、生物材料的力学行为等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黏土定量分析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D/max-rA）进行黏土定量分析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确定分子量分析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运用高分辨质谱（Bruker APEX IV）进行确定分子量分析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用于化学、生物学、基础医学领域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润滑油、燃料油理化指标测试总酸、总碱</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运用油液检测进行润滑油、燃料油理化指标测试总酸、总碱</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通过油品理化指标判定机械故障</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石墨化度分析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D/max-rA）进行石墨化度分析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示差扫描量热分析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150元/样品</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进行常压和一定压力范围的量热反应分析，示差扫描量热分析(PE PYRAMID dsc)</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可以进行常压和一定压力范围的量热反应分析，测定热焓值，温度范围-25摄氏度至500摄氏度</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同位素含量分析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运用同位素质谱仪（赛默飞）进行同位素含量分析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D、17O、18O、13C、15N等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未知成分解析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3000-8500元/样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运用红外光谱（Nicolet 6700）进行未知成分解析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适合于有机物、无机物、聚合物、蛋白质二级结构、包裹体、微量样品的分析,对未知物样品光谱可以进行谱库检索,对混合物样品可以进行剖析</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物相定量分析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D/max-rA）进行物相定量分析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物相定性分析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D/max-rA）进行物相定性分析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小角散射分析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D/max-rA）进行小角散射分析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评估粉末的流动性、松装密度、压缩性、透气性和孔隙率等性质</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衍射数据收集分析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120元/样（常规1°起，0.5°起500元/样，摇摆曲线500元/样，掠入射500元/样）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D/max-rA）进行衍射数据收集分析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杨氏模量分析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运用纳米压痕仪（Tl 900 Tribolndenter，Hysitron）进行杨氏模量分析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用于评估复合材料的界面粘结强度、金属薄膜的力学性能、生物材料的力学行为等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液体、透明固体及固体粉末样品测试</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200元/样（扫图）</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运用紫外-可见分光光度计（U-3010，日本日立）进行液体、透明固体及固体粉末样品测试</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适用于药品检验、药物分析、制药等行业。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荧光光谱分析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200元/样（扫图）</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通过荧光光谱仪（F-7000，日本日立）测量数据</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适用于炼钢、有色金属、水泥、陶瓷、石油、玻璃等行业</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有机物定性分析(有机官能团测定)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300元/样（透射谱解析，解官能团）</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运用红外光谱（Nicolet 6700）进行有机物定性分析(有机官能团测定)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适用于液体、固体、气体、金属材料表面镀膜等样品</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有机物定性分析(有机官能团测定)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300元/样（只扫图，反射）</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运用红外光谱（Nicolet 6700）进行有机物定性分析(有机官能团测定)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适用于液体、固体、气体、金属材料表面镀膜等样品</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有机物定性分析(有机官能团测定)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500元/样（反射谱解析，解官能团）</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运用红外光谱（Nicolet 6700）进行有机物定性分析(有机官能团测定)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适用于液体、固体、气体、金属材料表面镀膜等样品</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有机物定性分析(有机官能团测定)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60元/样（自主上机，透射）</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运用红外光谱（Nicolet 6700）进行有机物定性分析(有机官能团测定)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适用于液体、固体、气体、金属材料表面镀膜等样品</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有机物定性分析(有机官能团测定)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80元/样（委托扫图/投射）</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运用红外光谱（Nicolet 6700）进行有机物定性分析(有机官能团测定)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适用于液体、固体、气体、金属材料表面镀膜等样品</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元素定性定量分析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300元/样（Na以后元素）</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运用波长色散X射线荧光光谱(Thermo electron corporation ARL ADVANT XP)进行元素定性定量分析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用于进厂原材料、半成品、成品的精确检测和质量控制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元素定性定量分析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450元/样（B及以后元素）</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运用波长色散X射线荧光光谱(Rigaku ZSX PrimusⅡ)进行元素定性定量分析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用于进厂原材料、半成品、成品的精确检测和质量控制</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200-500/元素</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运用原子吸收分光光度计AAS（谱析TAS 990）进行元素分析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火焰、石墨炉</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300元/样（3个元素以内）+60元/个元素（B、S、Hg、Au、Pt、Te、Pd、Rh、Ru单独计费、样品前处理单独计费）</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运用等离子体发射光谱ICP（PE8300）进行元素分析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应用于金属和非金属元素分析的分析技术</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300元/样（3个元素以内）+60元/个元素（Br、I、B、S、Hg、Au、Pt、Te、Pd、Rh、Ru单独计费、样品前处理单独计费）</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运用等离子体质谱ICPMS（Thermo X）进行元素分析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用于测定各种物质(可溶解于盐酸、硝酸、氢氟酸等)中的常量、微量、痕量元素的含量</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原位成像分析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运用纳米压痕仪（Tl 900 Tribolndenter，Hysitron）进行原位成像分析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用于微纳米尺度薄膜材料的硬度与杨氏模量测试</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运动粘度分析</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350元/样/温度点（可做20、40、50、80、100度5个点运动粘度）</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运用粘度仪（CANMCAV-200(ASTMD445)）进行运动粘度分析</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用于测量油脂、油漆、药物、食品、化妆品等领域的流体粘度</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指标化与晶胞参数测定</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650元/样（如需内标，加内标费）</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运用粉晶X射线衍射仪（Rigaku D/max-rA）进行指标化与晶胞参数测定</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用于地球科学、材料科学、能源科学技术、环境科学技术及资源科学技术领域</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准分子激光微加工</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机时300元/小时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通过准分子激光微加工系统进行打孔，刻蚀，辐照，退火等</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钻石等激光打标、材料表面改性、高碳钢淬火、三维加工</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智能感知与信息处理、智能技术与系统安全、智能优化与自主控制等方面的关键技术研究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500-1200元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分析智能无人系统所需要的关键技术,包括复杂环境下自主感知与理解、行为决策与轨迹规划、自主导航与定位、</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智能感知与自主控制等人工智能核心技术，包括复杂环境下自主感知与理解、行为决策与轨迹规划、自主导航与定位</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智能感知与信息处理、智能技术与系统安全、智能优化与自主控制等方面的关键技术研究</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800-1000元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智能感知与信息处理、智能技术与系统安全、智能优化与自主控制等方面的关键技术研究</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智能感知与自主控制等人工智能核心技术，包括复杂环境下自主感知与理解、行为决策与轨迹规划、自主导航与定位</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822"/>
        </w:trPr>
        <w:tc>
          <w:tcPr>
            <w:tcW w:w="1301"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机器视觉检测</w:t>
            </w:r>
          </w:p>
        </w:tc>
        <w:tc>
          <w:tcPr>
            <w:tcW w:w="2268"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通过机器视觉检测软件进行外观缺陷检测、尺寸检测</w:t>
            </w:r>
          </w:p>
        </w:tc>
        <w:tc>
          <w:tcPr>
            <w:tcW w:w="33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外观缺陷检测、包装缺陷检测、注射剂输液产品的可见异物及封口缺陷检测等方面</w:t>
            </w:r>
          </w:p>
        </w:tc>
        <w:tc>
          <w:tcPr>
            <w:tcW w:w="119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bl>
    <w:p/>
    <w:p>
      <w:r>
        <w:rPr>
          <w:rFonts w:hint="eastAsia"/>
        </w:rPr>
        <w:t>联系人：刘慧云</w:t>
      </w:r>
    </w:p>
    <w:p>
      <w:r>
        <w:rPr>
          <w:rFonts w:hint="eastAsia"/>
        </w:rPr>
        <w:t>联系方式：</w:t>
      </w:r>
      <w:r>
        <w:t>18810956163</w:t>
      </w:r>
    </w:p>
    <w:p>
      <w:r>
        <w:rPr>
          <w:rFonts w:hint="eastAsia"/>
        </w:rPr>
        <w:t>邮箱：</w:t>
      </w:r>
      <w:r>
        <w:t xml:space="preserve">liuhuiyun@bjut.edu.cn </w:t>
        <w:br w:type="page"/>
      </w:r>
    </w:p>
    <w:p>
      <w:pPr>
        <w:pStyle w:val="2"/>
      </w:pPr>
      <w:bookmarkStart w:id="46" w:name="_Toc146209047"/>
      <w:r>
        <w:rPr>
          <w:rFonts w:ascii="黑体"/>
        </w:rPr>
        <w:t>42.</w:t>
      </w:r>
      <w:r>
        <w:rPr>
          <w:rFonts w:ascii="黑体" w:hint="eastAsia"/>
        </w:rPr>
        <w:t>北</w:t>
      </w:r>
      <w:r>
        <w:rPr>
          <w:rFonts w:hint="eastAsia"/>
        </w:rPr>
        <w:t>京建筑大学首都科技创新券服务事项目录</w:t>
      </w:r>
      <w:bookmarkEnd w:id="46"/>
    </w:p>
    <w:p/>
    <w:tbl>
      <w:tblPr>
        <w:jc w:val="left"/>
        <w:tblInd w:w="-743" w:type="dxa"/>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77"/>
        <w:gridCol w:w="3543"/>
        <w:gridCol w:w="2410"/>
        <w:gridCol w:w="1985"/>
        <w:gridCol w:w="1134"/>
      </w:tblGrid>
      <w:tr>
        <w:trPr>
          <w:trHeight w:val="822"/>
          <w:tblHeader/>
        </w:trPr>
        <w:tc>
          <w:tcPr>
            <w:tcW w:w="127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354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41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98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大型结构构件抗压试验</w:t>
            </w:r>
          </w:p>
        </w:tc>
        <w:tc>
          <w:tcPr>
            <w:tcW w:w="354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1200元/件起，具体收费金额由实验室根据试验情况进行核算，不含试件加工费用。</w:t>
            </w:r>
          </w:p>
        </w:tc>
        <w:tc>
          <w:tcPr>
            <w:tcW w:w="241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针对大型结构构件进行进行抗压试验</w:t>
            </w:r>
          </w:p>
        </w:tc>
        <w:tc>
          <w:tcPr>
            <w:tcW w:w="1985"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分离、检测和定量结构类似物、同分异构体、对映异构体和非对映异构体混合物等目前实验室技术难以处理的物质或样品</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 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用于分离、分析LC和GC技术无法处理的物质，包括:疏水性和手性化合物、脂质、热不稳定样品、聚合物等</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化学元素成分分析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 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对样品中O～U之间的元素进行定性定量检测</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混凝土徐变试验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1000元/月起，具体收费金额由实验室根据试验情况进行核算，不含试件加工费用。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针对混凝土试件进行徐变试验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建筑结构抗震试验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7000元/件起，具体收费金额由实验室根据试验情况进行核算，不含试件加工费用。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针对建筑结构或构件进行抗震试验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建筑结构拟动力试验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8000元/件起，具体收费金额由实验室根据试验情况进行核算，不含试件加工费用。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针对大型结构或构件进行拟动力试验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建筑结构拟静力试验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8000元/件起，具体收费金额由实验室根据试验情况进行核算，不含试件加工费用。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针对大型结构或构件进行拟静力试验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建筑消能阻尼器检测</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7000元/件起，具体收费金额由实验室根据试验情况进行核算，不含试件加工费用。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建筑消能阻尼器出厂检验、型式检测，阻尼器抗拉、抗压试验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胶结料性能PG分级</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（一）单项测试价格 1.动态剪切流变仪DSR每个温度下MSCR/ZSV/LSR:1500元/件 2.弯曲梁流变仪BBR每个温度下：500元/件 3.压力老化仪PA：1000元/件 （二）成套测试价格：8000元/套 以BBR试验2个温度，DRS试验高中温区共4个温度，按每个温度一个试件计。 注：电费根据实际发生收取，不含试件加工费用。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胶结料高温、中温、低温性能等的测试</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道路工程中沥青类、高分子聚合物类胶结料性能测试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结构构件抗弯抗折试验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2000元/天起，具体收费金额由实验室根据试验情况进行核算，不含试件加工费用。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针对小型试验构件或装置进行抗弯、抗折试验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结构构件抗压试验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2000元/天起，具体收费金额由实验室根据试验情况进行核算，不含试件加工费用。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针对小型试验构件或装置进行的抗压试验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界面接触角测定</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200元/样，电费按实际发生收取。</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界面接触角、张力、表面能及黏附功分析</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石油、化工、道路工程、建筑工程等行业相关材料的接触角测定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矿质混合料试件成型</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2000元/样，电费按实际发生收取。</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沥青混合料、无机混合料等梁形试件的制备</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道路工程中路面面层、基层等室内试件的制备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矿质混合料试件切割</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500元/样，电费按实际发生收取。</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沥青混合料、无机混合料等试件的切割</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道路工程、建筑工程等行业相关试件的切割</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沥青混合料路用性能拓展测试</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11000元/套，电费按实际发生收取。</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沥青混合料力学性能、疲劳性能等的测试</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道路工程中以沥青类材料为胶结料混合料的路用性能测试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三维激光扫描</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1200元/天（不含现场测量、后处理等人工技术服务）</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获得建（构）筑物、工件等的三维点云信息，辅助其他数据处理软件可进一步绘制待测物的三维模型或矢量图</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数据采集</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20000元/天</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电压，电流，温度，应变，应力，位移，速度，加速度，质量压力等物理量的采集</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建筑物、桥梁、机械、车辆等动态测试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橡胶支座水平剪切试验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2000元/件起，具体收费金额由实验室根据试验情况进行核算，不含试件加工费用。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针对橡胶支座进行水平双剪试验</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小型构件动力加载试验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300元/件起，具体收费金额由实验室根据试验情况进行核算，不含试件加工费用。</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针对结构工程小型结构或构件进行动力快速加载，获取试件动力性能</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土木工程、水利工程、市政工程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样品的分子结构特征检测，以及对混合物中各组份进行定量分析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 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可以检测样品的分子结构特征，还可对混合物中各组份进行定量分析</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样品微观形貌测试试验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100元/时</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对待检测样品进行电子显微镜形貌测试试验，调节不同分辨率及测试精度，获得高倍图像，用以样品的成分分析、形貌分析、断口分析等。</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电池材料、半导体、复合材料、高分子、动植物、微生物、粉末冶金、矿物、金属行业、建筑材料、化工材料、陶瓷材料等领域的微观形貌测试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有机化合物的定性和定量分析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 元/样（5个组分内）</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用于有机化合物的定性和定量剖析</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宽扫，窄扫（5个元素内）:250元/样，每增加窄扫一个元素，加收40 元。</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材料表面定性</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医疗、卫生、环保、食品、化学品、化工</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成分分析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 元/样（3种元素内），超出3种元素，每元素加收20元/样。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对多种金属元素的定性、定量分析</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地矿、环境、生物、生命科学，食品、金属材料、高分子材料、电子产品和化工</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成分分析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δ13C 或 δ15N（固体）： 200元/样。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C、N 同位素比</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环境保护、食品安全、医药生物等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结构分析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氢谱：400元/样，其他谱750元/样。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可测H、C、N、Si、P、F核的NMR谱</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有机化学、无机化学、药物化学、物理化学、材料化学等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隧道超前地质预报</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3900元/天（不包含前后处理、现场测量等人工技术服务）</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利用隧道地质超前预报仪在隧道围岩中对掌子面前方一定范围内的岩性变化、断层、破碎带、岩溶发育带以及它们的产状、规模和前方岩层的含水特性作出预测预报。</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岩土工程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土的振动三轴试验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1.设备总费用（含人工）：对于振动三轴试验（低压＜600 kPa），动强度（包括液化、一种固结比）费用为6512元/组，动强度（包括液化、三种固结比）费用为13644元/组，动模量阻尼比（一种固结比、一个重度）费用为2171元/组，动模量阻尼比（三种固结比）费用为5271元/组。每组包括3~5次试验。 2.设备总费用（无人工）：对于振动三轴试验（低压＜600 kPa），动强度（包括液化、一种固结比）费用为4341元/组，动强度（包括液化、三种固结比）费用为9096元/组，动模量阻尼比（一种固结比、一个重度）费用为1448元/组，动模量阻尼比（三种固结比）费用为3515元/组。每组包括3~5次试验。</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按照《土工试验方法标准 GB/T 50123-2019》的规定，对土样进行振动三轴试验，获得土的动强度等动力学特性指标。</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岩土工程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微区分析</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1、高分辨率形貌观察：450元/样； 2、选区电子衍射图：120元/样； 3、能谱分析：200元/样； 4、样品制备：80/样。</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分析0.2nm以上范围内的形貌、结构、元素成份</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纳米材料、复合材料、陶瓷材料、金属材料、高分子材料、薄膜材料、建筑材料、生物材料、电子材料、导体与非导体地矿、考古等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27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岩石单轴压缩试验</w:t>
            </w:r>
          </w:p>
        </w:tc>
        <w:tc>
          <w:tcPr>
            <w:tcW w:w="35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300元/天</w:t>
            </w:r>
          </w:p>
        </w:tc>
        <w:tc>
          <w:tcPr>
            <w:tcW w:w="241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按照《工程岩体试验方法标准 GB/T 50266-2013》的规定，对岩石试样进行单轴压缩变形试验，获得岩石的单轴抗压强度等力学特性指标。</w:t>
            </w:r>
          </w:p>
        </w:tc>
        <w:tc>
          <w:tcPr>
            <w:tcW w:w="198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岩土工程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r>
        <w:rPr>
          <w:rFonts w:hint="eastAsia"/>
        </w:rPr>
        <w:t>联系人：杨赛</w:t>
      </w:r>
    </w:p>
    <w:p>
      <w:r>
        <w:rPr>
          <w:rFonts w:hint="eastAsia"/>
        </w:rPr>
        <w:t>联系方式：</w:t>
      </w:r>
      <w:r>
        <w:t>010-61209460</w:t>
      </w:r>
    </w:p>
    <w:p>
      <w:pPr>
        <w:rPr>
          <w:rFonts w:hint="eastAsia"/>
        </w:rPr>
      </w:pPr>
      <w:r>
        <w:rPr>
          <w:rFonts w:hint="eastAsia"/>
        </w:rPr>
        <w:t>邮箱：</w:t>
      </w:r>
      <w:r>
        <w:t>yangsai@bucea.edu.cn</w:t>
      </w:r>
    </w:p>
    <w:p>
      <w:pPr>
        <w:widowControl/>
        <w:spacing w:line="240" w:lineRule="auto"/>
        <w:ind w:firstLineChars="0" w:firstLine="0"/>
        <w:jc w:val="left"/>
      </w:pPr>
      <w:r>
        <w:br w:type="page"/>
      </w:r>
    </w:p>
    <w:p>
      <w:pPr>
        <w:pStyle w:val="2"/>
      </w:pPr>
      <w:bookmarkStart w:id="47" w:name="_Toc146209048"/>
      <w:r>
        <w:rPr>
          <w:rFonts w:ascii="黑体"/>
        </w:rPr>
        <w:t>43.</w:t>
      </w:r>
      <w:r>
        <w:rPr>
          <w:rFonts w:ascii="黑体" w:hint="eastAsia"/>
        </w:rPr>
        <w:t>北京</w:t>
      </w:r>
      <w:r>
        <w:rPr>
          <w:rFonts w:hint="eastAsia"/>
        </w:rPr>
        <w:t>农学院首都科技创新券服务事项目录</w:t>
      </w:r>
      <w:bookmarkEnd w:id="47"/>
    </w:p>
    <w:p/>
    <w:tbl>
      <w:tblPr>
        <w:jc w:val="left"/>
        <w:tblInd w:w="-885" w:type="dxa"/>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60"/>
        <w:gridCol w:w="1560"/>
        <w:gridCol w:w="3162"/>
        <w:gridCol w:w="2933"/>
        <w:gridCol w:w="1134"/>
      </w:tblGrid>
      <w:tr>
        <w:trPr>
          <w:trHeight w:val="822"/>
          <w:tblHeader/>
        </w:trPr>
        <w:tc>
          <w:tcPr>
            <w:tcW w:w="15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162"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93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磁珠纯化服务</w:t>
            </w:r>
          </w:p>
        </w:tc>
        <w:tc>
          <w:tcPr>
            <w:tcW w:w="156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可以纯化细胞及DNA和RNA等</w:t>
            </w:r>
          </w:p>
        </w:tc>
        <w:tc>
          <w:tcPr>
            <w:tcW w:w="293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原代细胞培养、纯化DNA和RNA等；每次可纯化96个样品</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定量PCR检测服务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为客户提供荧光定量PCR、常规定量RT-PCR检测服务。</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基因表达检测、寻找新基因、DNA测序、核酸突变的检测及基因组多态性的分析等。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高效液相检测服务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可以为药品、食品、化妆品、中药材等客户检测样品中的成分</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药品、食品、化妆品、中药材等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基因芯片检测服务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为客户提供微阵列基因芯片点样、基因芯片扫描服务。</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基因表达检测、寻找新基因、DNA测序、核酸突变的检测及基因组多态性的分析等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激光多普勒检测服务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可以检测服装及化妆品对皮肤的影响</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服装、化妆品等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葡萄酒果酒中香气物质、酚类物质、氨基酸、生物胺等的分析与检测</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为客户提供全面的葡萄酒果酒中风味物质的定量分析</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葡萄酒、果酒产品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生物活性物质开发与利用</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为客户提供药用纳米材料的制备、多肽和蛋白质的合成与纯化、药物制备工艺研究、实验动物模型建立及相关药效和药代动力学研究等</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纳米材料可用于药物载体用于控缓释制剂和光热治疗。多肽用于抗菌抗肿瘤研究。动物模型可用于肿瘤、炎症、糖尿病等相关疾病。</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代谢组学</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检测费用每个样品500元，数据处理每批样品2000-10000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为客户提供靶向以及非靶向代谢组学实验设计、检测、数据分析等服务</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基于LC-MS的代谢组学测试，可用于动物、植物、微生物等多种组织的检测，观测样本在分子水平下的代谢变化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医药健康、节能环保</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氨基酸和元素分析前处理技术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10元/管</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用于氨基酸和元素前处理</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用于制药、食品、饲料、农业育种、啤酒、烟草、化妆品中元素和氨基酸提取。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高速离心处理</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20元/样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质膜提取、线粒体提取、粗膜提取、蔗糖梯度离心</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可用于众多研究领域，包括植物学、药理学、免疫学、肿瘤学、遗传学和其他各种动植物相关研究学科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基因表达量检测</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300元/板</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基因表达量检测</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可用于众多研究领域，包括植物学、药理学、免疫学、肿瘤学、遗传学和其他各种动植物相关研究学科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生命科学中各种有机无机分子检测技术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有机物、无机物、生物、中性分子、生物大分子分离定量分析</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用于分子生物学、医学、药学、化学中各种分子检测。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生物分子互作技术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蛋白质-蛋白质相互作用 、蛋白质-小分子相互作用、 酶-抑制剂相互作用、酶促反应动力学</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可用于众多研究领域，包括植物学、药理学、免疫学、肿瘤学、遗传学和其他各种动植物相关研究学科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荧光显微技术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激光扫描共聚焦显微镜观察:400元/小时；体式荧光显微镜观察:150 元/小时 ;正置荧光显微镜观察:150 元/小时 ;倒置荧光显微镜观察:150 元/小时 ;</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用于观察生物形态学观察与检测：组织、细胞形态学，细胞器和蛋白质的定位及分布，包括：二维定位、定量，三维重建、定位。</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亚细胞定位，应用在生物学、材料学、医学、冶金学、环境保护、化学等各学科领域中</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植物中氨基酸检测</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水解蛋白中氨基酸、水溶性氨基酸、生理体液中的氨基酸测定。</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用于中药、食品、饲料、种子、啤酒、烟草、化妆品等氨基酸检测。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转基因</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50元/枪</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适用于动植物、细胞培养物、胚胎、细菌及小型动物的转基因</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可用于众多研究领域，包括植物学、药理学、免疫学、肿瘤学、遗传学和其他各种动植物相关研究学科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土壤、植物中常量元素、微量元素、重金属检测（发射）</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80元/项</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元素和重金属元素定性和定量分析。</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用于食品、饲料、土壤、植物、种子、化肥，废水等元素和重金属检测。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医药健康、科技服务、节能环保</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土壤、植物中常量元素、微量元素、重金属检测（原吸）</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100元/样（火焰）；200元/样（石墨炉）</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元素和重金属元素定量分析。</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用于食品、饲料、土壤、植物、废水等元素和重金属检测。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医药健康、科技服务、节能环保</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核磁共振检测服务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为客户提供一维氢谱、碳谱及二维谱等NMR检测服务。</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广泛应用于医药领域、药物成分研究、药物合成及代谢、高分子功能材料研究、食品科学领域等。对样品进行结构解析和构型确定。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医药健康、新材料</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质谱检测服务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对分离的组分进行质谱检测，同时进行定性定量分析。</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用于医药领域、代谢组学研究、小分子定性定量分析、临床医学、环境科学、食品安全等领域。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医药健康、新材料</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代谢组学测试技术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提供代谢组学相关研究</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可用于众多研究领域，包括植物生长发育及生命活动不可缺少的初生代谢物，如有机酸、氨基酸、核酸、碳水化合物、脂类等，还包括次生代谢产物如生物碱、酚类、醌类、黄酮类、萜类等。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医药健康、新材料、科技服务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电子显微技术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透射电镜观察：400元/小时；扫描电镜观察：400元/小时；透射电镜样品包埋制备：200元/小时；超薄切片样品制备：400元/小时；</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肿瘤药效研究、代谢研究、行为学研究、药代动力学研究等用于观察各种物质表面超微结构的形态和组成；（1）广泛应用于生物样品局部切面的超微结构和非生物材料、纳米材料的内部微观结构观察；（2）可观察生命科学领域动植物细胞、病毒、细菌和支原体中的超微结构；（3）对抗原和抗体在超微结构进行精细检测和定位，对植物各种疾病病因进行诊断与研究；（4）观察高分子、表面活性剂、碳纳米管及纳米粒子等形态结构。</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超微结构和表观观察，可用于众多研究领域。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新材料、节能环保、医药健康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PCR检测</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150/次</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为客户提供Qpcr检测</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分子实验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蛋白快速测定</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为客户提供饲料或食品中蛋白含量的快速测定</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农业或食品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等离子杀菌技术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根据客户生产、科研的需要，应用平台科研设备设施为客户提供农药降残、各类毒素降解、有害微生物的消杀技术和装备，提供相关技术服务。</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农产品，中药材，食品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化妆品有效成分鉴定及含量测定</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样品有效成分的提取和纯化150-200元/样；定性和定量检测200-300元/样。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根据客户需求，制定详细的实验工艺流程，提高收率，降低能耗，提供有效成分含量的测定</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精油、化妆品中有效成分含量的检测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景观植物新品种培育</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2000-500000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分子标记技术，寻找与性状关联的分子标记；非损伤测定根系离子流；测定古树或大树树龄；测定古树树干或大枝的空腐状况；研究景观植物观赏、繁育或抗逆性状形成的分子机制，克隆相关基因。</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观赏花卉的繁殖及育种；园林树木新品种培育。及种植技术推广。苗木产业化。</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农产品包装设计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2000-100000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产品行销策划，乡村农产品包装设计，IP打造。</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农产品包装、非遗文化IP打造、农耕文化保护和传承。</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农产品食品营养组分，功效组分，内外源污染物，农药、兽药残留,重金属检测相关技术服务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根据客户生产、科研的需要，应用平台科研设备设施为客户提供农产品食品营养组分，功效组分，内外源污染物，农药兽药残留，重金属等自助、半自助或完全委托的检测及相关技术服务。</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农产品，食品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饲料中纤维含量测定</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快速准确的测定饲料中中性洗涤纤维、酸性洗涤纤维含量</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饲料营养评定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土荆芥中香芹酚（百里酚）提取工艺与大黄根茎提取技术</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用植物资源土荆芥和大黄，提取香芹酚、大黄酚、大黄素、大黄素甲醚等活性成分（包括前处理、溶媒筛选、超声破壁、温度控制、溶剂回收、分离提纯等全流程），提高收率，降低能耗；建立土荆芥、大黄提取工艺流程。</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提取工艺的改进对提高生物农药的开发利用提供科研依据</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土壤大量元素和微量元素含量的测定</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大量元素，50-100元/样；微量元素100-200元/样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根据客户检测需求，提供大量元素N、P和K含量；提供微量元素Fe、Mg、Zn、Se、Ca等含量。</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土壤中大量元素和微量元素的提取及其含量的检测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微生物鉴定、检测、代谢产物活性分析</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根据客户生产、科研的需要，应用平台科研设备设施为客户提供农产品中微生物检测、鉴定，以及微生物代谢产物活性分析及相关技术服务。</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农产品，食品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乡村景观与游憩规划设计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2000-200000</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为客户提供不同类型的乡村景观规划与设计，及工程技术解决方案。</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新农村建设、城乡绿地规划、乡村IP打造，服务乡村振兴，产村融合。</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样品冷冻干燥</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为客户提供样品低温真空冷冻技术</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饲料、提取物等各类液体样品，冷冻干燥为固体样品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脂肪酸测定</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260/样 挥发性脂肪酸测定；400/样 脂肪酸测定</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为客户提供相关设备和技术指导，完成6中挥发性脂肪酸检测或38种脂肪酸的检测</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用于液体样品瘤胃液、牛奶、血液等成分的测定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植物病毒病害定性或定量检测</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样品提取50-100/样，定性检测50-100/样，定量检测100-200/样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为客户提供指定植物病毒的定性或定量检测</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用于对农产品、种子等的病毒病害检测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植物中人体有益脂肪酸的提取工艺优化</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样品提取、纯化150-200/样；定性和定量检测200-300/样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根据客户需求，制定详细的实验工艺流程，提高收率，降低能耗，提供有益脂肪酸含量的测定。</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用于植物中有益脂肪酸的提取和含量的检测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土壤、植物氮元素测定</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50元/样</w:t>
            </w:r>
          </w:p>
        </w:tc>
        <w:tc>
          <w:tcPr>
            <w:tcW w:w="3162"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氮元素的含量测定</w:t>
            </w:r>
          </w:p>
        </w:tc>
        <w:tc>
          <w:tcPr>
            <w:tcW w:w="293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用于谷物、食品、饲料、水、土壤、淤泥、沉淀物和化化肥中的氨、蛋白质氮含量检测。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科技服务、节能环保</w:t>
            </w:r>
          </w:p>
        </w:tc>
      </w:tr>
    </w:tbl>
    <w:p/>
    <w:p>
      <w:r>
        <w:rPr>
          <w:rFonts w:hint="eastAsia"/>
        </w:rPr>
        <w:t>联系人：高老师</w:t>
      </w:r>
    </w:p>
    <w:p>
      <w:r>
        <w:rPr>
          <w:rFonts w:hint="eastAsia"/>
        </w:rPr>
        <w:t>联系方式：</w:t>
      </w:r>
      <w:r>
        <w:t>80797221</w:t>
      </w:r>
    </w:p>
    <w:p>
      <w:pPr>
        <w:rPr>
          <w:rFonts w:hint="eastAsia"/>
        </w:rPr>
      </w:pPr>
      <w:r>
        <w:rPr>
          <w:rFonts w:hint="eastAsia"/>
        </w:rPr>
        <w:t>邮箱：</w:t>
      </w:r>
      <w:r>
        <w:t>gao_guifeng2000@sina.com</w:t>
      </w:r>
    </w:p>
    <w:p>
      <w:pPr>
        <w:widowControl/>
        <w:spacing w:line="240" w:lineRule="auto"/>
        <w:ind w:firstLineChars="0" w:firstLine="0"/>
        <w:jc w:val="left"/>
      </w:pPr>
      <w:r>
        <w:br w:type="page"/>
      </w:r>
    </w:p>
    <w:p>
      <w:pPr>
        <w:pStyle w:val="2"/>
      </w:pPr>
      <w:bookmarkStart w:id="48" w:name="_Toc146209049"/>
      <w:r>
        <w:rPr>
          <w:rFonts w:ascii="黑体"/>
        </w:rPr>
        <w:t>44.</w:t>
      </w:r>
      <w:r>
        <w:rPr>
          <w:rFonts w:ascii="黑体" w:hint="eastAsia"/>
        </w:rPr>
        <w:t>北京</w:t>
      </w:r>
      <w:r>
        <w:rPr>
          <w:rFonts w:hint="eastAsia"/>
        </w:rPr>
        <w:t>热带医学研究所首都科技创新券服务事项目录</w:t>
      </w:r>
      <w:bookmarkEnd w:id="48"/>
    </w:p>
    <w:p/>
    <w:tbl>
      <w:tblPr>
        <w:jc w:val="cent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44"/>
        <w:gridCol w:w="1559"/>
        <w:gridCol w:w="2496"/>
        <w:gridCol w:w="1757"/>
        <w:gridCol w:w="1559"/>
      </w:tblGrid>
      <w:tr>
        <w:trPr>
          <w:trHeight w:val="822"/>
        </w:trPr>
        <w:tc>
          <w:tcPr>
            <w:tcW w:w="184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5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49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5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55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粪便积液寄生虫检测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220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寄生虫特色检测服务</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寄生虫病防治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血涂片找疟原虫</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165</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血中查找疟原虫</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疟疾的防治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登革病毒IgG+IgM检测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血中登革特异抗体的检测</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登革热的防治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寨卡病毒IgM+IgG检测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血中特异病毒的检测</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寨卡病毒的防治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卡氏肺孢子菌检测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血痰标本中卡氏肺孢子菌特异基因检测</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卡氏肺孢子菌的防治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麻风特异抗体血清学检测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在血中检测麻风病特异抗体</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麻风病的防治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麻风分枝菌特异基因检测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皮损、血等标本中麻风分枝菌特异基因检测</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麻风病防治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麻风分枝杆菌基因分型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麻风病人流行病学分析</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麻风病防治</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疟疾免疫应答和预后判断分子探针</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以microRNAs作为疟疾免疫应答和预后判断分子探针的研究</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寄生虫检测</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麻风病检测服务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麻风菌诊断和耐药的核酸检测技术应用</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麻风病早期诊断</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8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建立寄生虫检测新方法</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50到80</w:t>
            </w:r>
          </w:p>
        </w:tc>
        <w:tc>
          <w:tcPr>
            <w:tcW w:w="24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为建立弓形虫和耶氏肺孢子菌鉴别诊断试剂盒的方法提供技术支撑</w:t>
            </w:r>
          </w:p>
        </w:tc>
        <w:tc>
          <w:tcPr>
            <w:tcW w:w="17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试剂盒已获取专利并应用于临床</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p>
      <w:r>
        <w:rPr>
          <w:rFonts w:hint="eastAsia"/>
        </w:rPr>
        <w:t>联系人：杨国威</w:t>
      </w:r>
    </w:p>
    <w:p>
      <w:r>
        <w:rPr>
          <w:rFonts w:hint="eastAsia"/>
        </w:rPr>
        <w:t>联系方式：</w:t>
      </w:r>
      <w:r>
        <w:t>010-63139030</w:t>
      </w:r>
    </w:p>
    <w:p>
      <w:pPr>
        <w:rPr>
          <w:rFonts w:hint="eastAsia"/>
        </w:rPr>
      </w:pPr>
      <w:r>
        <w:rPr>
          <w:rFonts w:hint="eastAsia"/>
        </w:rPr>
        <w:t>邮箱：</w:t>
      </w:r>
      <w:r>
        <w:t>reyansuo@163.com</w:t>
      </w:r>
    </w:p>
    <w:p>
      <w:pPr>
        <w:widowControl/>
        <w:spacing w:line="240" w:lineRule="auto"/>
        <w:ind w:firstLineChars="0" w:firstLine="0"/>
        <w:jc w:val="left"/>
      </w:pPr>
      <w:r>
        <w:br w:type="page"/>
      </w:r>
    </w:p>
    <w:p>
      <w:pPr>
        <w:pStyle w:val="2"/>
      </w:pPr>
      <w:bookmarkStart w:id="49" w:name="_Toc146209050"/>
      <w:r>
        <w:rPr>
          <w:rFonts w:ascii="黑体"/>
        </w:rPr>
        <w:t>45.</w:t>
      </w:r>
      <w:r>
        <w:rPr>
          <w:rFonts w:ascii="黑体" w:hint="eastAsia"/>
        </w:rPr>
        <w:t>北京</w:t>
      </w:r>
      <w:r>
        <w:rPr>
          <w:rFonts w:hint="eastAsia"/>
        </w:rPr>
        <w:t>石油化工学院首都科技创新券服务事项目录</w:t>
      </w:r>
      <w:bookmarkEnd w:id="49"/>
    </w:p>
    <w:p/>
    <w:tbl>
      <w:tblPr>
        <w:jc w:val="cent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8"/>
        <w:gridCol w:w="1701"/>
        <w:gridCol w:w="1276"/>
        <w:gridCol w:w="4253"/>
        <w:gridCol w:w="1134"/>
      </w:tblGrid>
      <w:tr>
        <w:trPr>
          <w:trHeight w:val="822"/>
          <w:tblHeader/>
        </w:trPr>
        <w:tc>
          <w:tcPr>
            <w:tcW w:w="141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127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425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工业粉尘检测</w:t>
            </w:r>
          </w:p>
        </w:tc>
        <w:tc>
          <w:tcPr>
            <w:tcW w:w="170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3000元至4000元，以具体项目定</w:t>
            </w:r>
          </w:p>
        </w:tc>
        <w:tc>
          <w:tcPr>
            <w:tcW w:w="127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测试、研发</w:t>
            </w:r>
          </w:p>
        </w:tc>
        <w:tc>
          <w:tcPr>
            <w:tcW w:w="425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针对工业粉尘的爆炸性进行检测</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化学反应热风险检测</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每样5000元起，以具体项目定。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测试、研发</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针对精细化工反应热风险进行检测评估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喷雾剂检测</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1500元至2000元，以具体项目定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针对喷雾剂、气雾剂进行燃烧性检测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危险品检测</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1000元至2000元不等，以具体检测项目定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针对化学品的物理危险性进行检验检测，判断其是否为危险化学品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阻隔防爆材料检测</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5000元/样起，以具体项目确定。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测试、研发</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针对阻隔防爆材料的抑爆性能进行检测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表面微观形貌分析</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100元/个或（400/小时）(喷金处理100元一锅)</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使用扫描电子显微镜对样品表面微观形貌定性及半定量分析</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用于陶瓷、金属及纤维复合材料等无机固态材料的表面微观观察和成分分析，X射线能谱对表面微区域进行定性及定量分析。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波长型X荧光光谱仪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400元/小时（半定量）120元/样（半定量）</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能够对水泥、矿物、金属、石化产品以及聚合物和塑料等行业领域的多种材料进行常量、微量元素分析，包括固体、液体和疏松粉末。</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场发射扫描电镜</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100元/个或（400/小时）(喷金处理100元一锅)</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用于陶瓷、金属及纤维复合材料等无机固态材料的表面微观观察和成分分析，X射线能谱对表面微区域进行定性及定量分析。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电感等离子体发射光谱仪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两个元素以内100元/样，三个以上每加一个元素在基础上加50元/元素</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分析元素周期表中所有金属元素，以及大部分非金属元素，如As、Se、P、Si、Te等（但卤素元素不能测定）。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电子探针</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在微区领域进行高灵敏度的亚微米级元素分析。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高分子化合物相对分子质量及其分布</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使用凝胶渗透色谱对高分子化合物相对分子质量及其分布进行测定</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主要用于测定分子量为1000以上的高聚物数均分子量、重均分子量及多分散系数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高温高剪切粘度测定仪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1500元/样品</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主要测定润滑油在高温高剪切速率下表观粘度，</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高压液相色谱仪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有固定的色谱条件：300元/小时</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分子质量小于2000Da有机小分子定性、定量分析； 样品中盐含量小于0.01 mmol/mL</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红外光谱检测</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红外光谱检测</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主要用于原位红外检测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马尔文激光粒度仪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湿法：用水分散的150元/样，用乙醇的200元/样，其它溶剂酌情加价。干法：200元/样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可以采用干法和湿法进行测量，湿法可以使用有机溶剂。粒度测量范围，湿法粒度测试范围：20nm~3500μm, 干法粒度测试范围：0.1μm ~ 3500μm</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凝胶渗透色谱仪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测试分子量103～106</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强力转靶全自动X射线衍射仪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 粉末样品的物相定性与定量分析；2. 计算结晶化度、晶粒大小；3. 确定晶系、晶粒大小与畸变；4. Rietveld结构分析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扫描型探针显微镜</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大气环境下或特定气氛中以静态和动态两种模式测量金属、半导体和未经镀膜等表面处理的陶瓷、有机物、高分子材料、生物样品等样品，得到几千倍到几百万倍的样品表面凹凸像，同时其丰富的图像解析功能可高品质处理图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微区成分分析</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使用电子探针对样品表面进行微区的成分分析。</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在微区领域进行高灵敏度的亚微米级元素分析。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微区形貌分析</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使用扫描探针显微镜对样品表面进行微区形貌分析。</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大气环境下或特定气氛中以静态和动态两种模式测量金属、半导体和未经镀膜等表面处理的陶瓷、有机物、高分子材料、生物样品等样品，得到几千倍到几百万倍的样品表面凹凸像，同时其丰富的图像解析功能可高品质处理图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物相定性与定量分析</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使用X射线衍射仪对样品的物相定性及定量分析</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 粉末样品的物相定性与定量分析；2. 计算结晶化度、晶粒大小；3. 确定晶系、晶粒大小与畸变；4. Rietveld结构分析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418"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小角X射线衍射仪</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晶体结构分析</w:t>
            </w:r>
          </w:p>
        </w:tc>
        <w:tc>
          <w:tcPr>
            <w:tcW w:w="425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联系人：杨英歌</w:t>
      </w:r>
    </w:p>
    <w:p>
      <w:r>
        <w:rPr>
          <w:rFonts w:hint="eastAsia"/>
        </w:rPr>
        <w:t>联系方式：</w:t>
      </w:r>
      <w:r>
        <w:t>010-81292071</w:t>
      </w:r>
    </w:p>
    <w:p>
      <w:pPr>
        <w:rPr>
          <w:rFonts w:hint="eastAsia"/>
        </w:rPr>
      </w:pPr>
      <w:r>
        <w:rPr>
          <w:rFonts w:hint="eastAsia"/>
        </w:rPr>
        <w:t>邮箱：</w:t>
      </w:r>
      <w:r>
        <w:t>yangyingge@bipt.edu.cn</w:t>
      </w:r>
    </w:p>
    <w:p>
      <w:pPr>
        <w:widowControl/>
        <w:spacing w:line="240" w:lineRule="auto"/>
        <w:ind w:firstLineChars="0" w:firstLine="0"/>
        <w:jc w:val="left"/>
      </w:pPr>
      <w:r>
        <w:br w:type="page"/>
      </w:r>
    </w:p>
    <w:p>
      <w:pPr>
        <w:pStyle w:val="2"/>
      </w:pPr>
      <w:bookmarkStart w:id="50" w:name="_Toc146209051"/>
      <w:r>
        <w:rPr>
          <w:rFonts w:ascii="黑体"/>
        </w:rPr>
        <w:t>46.</w:t>
      </w:r>
      <w:r>
        <w:rPr>
          <w:rFonts w:ascii="黑体" w:hint="eastAsia"/>
        </w:rPr>
        <w:t>北京市产品质量监督检验研究院首都科技创新券服务事项目</w:t>
      </w:r>
      <w:r>
        <w:rPr>
          <w:rFonts w:hint="eastAsia"/>
        </w:rPr>
        <w:t>录</w:t>
      </w:r>
      <w:bookmarkEnd w:id="50"/>
    </w:p>
    <w:p/>
    <w:tbl>
      <w:tblPr>
        <w:jc w:val="cente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40"/>
        <w:gridCol w:w="1297"/>
        <w:gridCol w:w="3685"/>
        <w:gridCol w:w="1276"/>
        <w:gridCol w:w="1431"/>
      </w:tblGrid>
      <w:tr>
        <w:trPr>
          <w:trHeight w:val="822"/>
        </w:trPr>
        <w:tc>
          <w:tcPr>
            <w:tcW w:w="164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29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68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27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3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64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智能疏散系统测试研发</w:t>
            </w:r>
          </w:p>
        </w:tc>
        <w:tc>
          <w:tcPr>
            <w:tcW w:w="129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171000</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为产品研发与技术创新活动提供有效可靠的检验数据支撑与能力验证服务工作。项目服务活动包括：静电放电抗扰度实验、电源瞬变实验、涉频电场辐射抗扰度实验、涌浪（冲击）抗扰度实验、电压暂降、短时中断和电压变化的抗扰度实验、振动（正弦）耐久实验、射频场感应和射频场传导骚扰度实验、电快速瞬变脉冲群抗扰度实验、冲击实验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智能疏散系统</w:t>
            </w:r>
          </w:p>
        </w:tc>
        <w:tc>
          <w:tcPr>
            <w:tcW w:w="14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r>
        <w:rPr>
          <w:rFonts w:hint="eastAsia"/>
        </w:rPr>
        <w:t>联系人：杨岳</w:t>
      </w:r>
    </w:p>
    <w:p>
      <w:r>
        <w:rPr>
          <w:rFonts w:hint="eastAsia"/>
        </w:rPr>
        <w:t>联系方式：</w:t>
      </w:r>
      <w:r>
        <w:t>13811006727</w:t>
      </w:r>
      <w:r>
        <w:rPr>
          <w:rFonts w:hint="eastAsia"/>
        </w:rPr>
        <w:t>、</w:t>
      </w:r>
      <w:r>
        <w:t>010-57520934</w:t>
      </w:r>
    </w:p>
    <w:p>
      <w:pPr>
        <w:rPr>
          <w:rFonts w:hint="eastAsia"/>
        </w:rPr>
      </w:pPr>
      <w:r>
        <w:rPr>
          <w:rFonts w:hint="eastAsia"/>
        </w:rPr>
        <w:t>邮箱：</w:t>
      </w:r>
      <w:r>
        <w:t>bqiyjs@126.com</w:t>
      </w:r>
    </w:p>
    <w:p>
      <w:pPr>
        <w:widowControl/>
        <w:spacing w:line="240" w:lineRule="auto"/>
        <w:ind w:firstLineChars="0" w:firstLine="0"/>
        <w:jc w:val="left"/>
      </w:pPr>
      <w:r>
        <w:br w:type="page"/>
      </w:r>
    </w:p>
    <w:p>
      <w:pPr>
        <w:pStyle w:val="2"/>
      </w:pPr>
      <w:bookmarkStart w:id="51" w:name="_Toc146209052"/>
      <w:r>
        <w:rPr>
          <w:rFonts w:ascii="黑体"/>
        </w:rPr>
        <w:t>47</w:t>
      </w:r>
      <w:r>
        <w:rPr>
          <w:rFonts w:ascii="黑体" w:hint="eastAsia"/>
        </w:rPr>
        <w:t>.北</w:t>
      </w:r>
      <w:r>
        <w:rPr>
          <w:rFonts w:hint="eastAsia"/>
        </w:rPr>
        <w:t>京市城市管理研究院首都科技创新券服务事项目录</w:t>
      </w:r>
      <w:bookmarkEnd w:id="51"/>
    </w:p>
    <w:p/>
    <w:tbl>
      <w:tblPr>
        <w:jc w:val="cente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2"/>
        <w:gridCol w:w="2280"/>
        <w:gridCol w:w="1679"/>
        <w:gridCol w:w="1994"/>
        <w:gridCol w:w="1257"/>
      </w:tblGrid>
      <w:tr>
        <w:trPr>
          <w:trHeight w:val="822"/>
        </w:trPr>
        <w:tc>
          <w:tcPr>
            <w:tcW w:w="1702"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2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167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99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5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70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环境卫生监(检)测工作和生活垃圾检测分析与评价</w:t>
            </w:r>
          </w:p>
        </w:tc>
        <w:tc>
          <w:tcPr>
            <w:tcW w:w="22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本单位基于科研设施与仪器的分析、测试、检验项目共计207项，分为水质、固体和气体三类。其中水质样品无机类检测项目收费50~200元/样，有机类检测收费250~500元/样，微生物类检测项目收费100~200元/样，样品前处理200~400元/样；环境空气类样品检测项目收费200~500元/样，废气类样品检测项目收费300~600元/样；固体类样品检测项目收费200~800元/样（六元素收费2300元/样），样品前处理300~1000元/样。</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实验室检测能力范围包括安全生产、化工产品、环境质量检测、污染源监测、专用汽车、肥料、机械实验、粒度，共计14类检测产品，327项检测参数。</w:t>
            </w:r>
          </w:p>
        </w:tc>
        <w:tc>
          <w:tcPr>
            <w:tcW w:w="199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面向本单位及社会单位与广大科研工作者提供技术服务。围绕生活垃圾的产生、分类收集运输、处理处置、资源化利用整个生命周期的全过程，着重从生活垃圾基本特性、检测分析技术、评价技术、政策、标准、规范、规划和精细化管理，以及技术咨询和技术服务等诸多方面开展研究并开放服务。</w:t>
            </w:r>
          </w:p>
        </w:tc>
        <w:tc>
          <w:tcPr>
            <w:tcW w:w="125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r>
        <w:rPr>
          <w:rFonts w:hint="eastAsia"/>
        </w:rPr>
        <w:t>联系人：刘思淼</w:t>
      </w:r>
    </w:p>
    <w:p>
      <w:r>
        <w:rPr>
          <w:rFonts w:hint="eastAsia"/>
        </w:rPr>
        <w:t>联系方式：</w:t>
      </w:r>
      <w:r>
        <w:t>010-64683090</w:t>
      </w:r>
    </w:p>
    <w:p>
      <w:pPr>
        <w:rPr>
          <w:rFonts w:hint="eastAsia"/>
        </w:rPr>
      </w:pPr>
      <w:r>
        <w:rPr>
          <w:rFonts w:hint="eastAsia"/>
        </w:rPr>
        <w:t>邮箱：</w:t>
      </w:r>
      <w:r>
        <w:t>65191105@qq.com</w:t>
      </w:r>
    </w:p>
    <w:p>
      <w:pPr>
        <w:widowControl/>
        <w:spacing w:line="240" w:lineRule="auto"/>
        <w:ind w:firstLineChars="0" w:firstLine="0"/>
        <w:jc w:val="left"/>
      </w:pPr>
      <w:r>
        <w:br w:type="page"/>
      </w:r>
    </w:p>
    <w:p>
      <w:pPr>
        <w:pStyle w:val="2"/>
      </w:pPr>
      <w:bookmarkStart w:id="52" w:name="_Toc146209053"/>
      <w:r>
        <w:rPr>
          <w:rFonts w:ascii="黑体"/>
        </w:rPr>
        <w:t>48.</w:t>
      </w:r>
      <w:r>
        <w:rPr>
          <w:rFonts w:ascii="黑体" w:hint="eastAsia"/>
        </w:rPr>
        <w:t>北京</w:t>
      </w:r>
      <w:r>
        <w:rPr>
          <w:rFonts w:hint="eastAsia"/>
        </w:rPr>
        <w:t>市创伤骨科研究所首都科技创新券服务事项目录</w:t>
      </w:r>
      <w:bookmarkEnd w:id="52"/>
    </w:p>
    <w:p/>
    <w:tbl>
      <w:tblPr>
        <w:jc w:val="cente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7"/>
        <w:gridCol w:w="2127"/>
        <w:gridCol w:w="2637"/>
        <w:gridCol w:w="2126"/>
        <w:gridCol w:w="1190"/>
      </w:tblGrid>
      <w:tr>
        <w:trPr>
          <w:trHeight w:val="822"/>
          <w:tblHeader/>
        </w:trPr>
        <w:tc>
          <w:tcPr>
            <w:tcW w:w="16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12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63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12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9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3D打印医疗模型、手术导板</w:t>
            </w:r>
          </w:p>
        </w:tc>
        <w:tc>
          <w:tcPr>
            <w:tcW w:w="2127"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根据模型大小，2000-5000元/模型</w:t>
            </w:r>
          </w:p>
        </w:tc>
        <w:tc>
          <w:tcPr>
            <w:tcW w:w="2637"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医疗模型制作，手术导板制作，可以与肌肤粘膜接触</w:t>
            </w:r>
          </w:p>
        </w:tc>
        <w:tc>
          <w:tcPr>
            <w:tcW w:w="212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医疗模型制作，手术导板制作，可以与肌肤粘膜接触</w:t>
            </w:r>
          </w:p>
        </w:tc>
        <w:tc>
          <w:tcPr>
            <w:tcW w:w="119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Micro-CT扫描、重构及分析</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开机费800元，扫描及重构1600元/小时，分析1600元/小时</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Micro-CT扫描、重构及分析</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实验动物骨标本、生物材料等</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病理科研-切片单层全景扫描</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60-80元</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切片单层全景扫描</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病理相关科研</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病理科研-切片多层全景扫描</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160元</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切片多层全景扫描</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病理相关科研</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蛋白纯化</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900-1200元/g</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纯化蛋白质</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细胞功能实验</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基因提取仪</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80元/样品</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血液、组织、细胞中RNA或DNA的提取</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血液、组织、细胞中RNA或DNA的提取</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三维运动测量系统测量</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100-400元/例</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骨科生物力学研究中关节及脊柱的三维运动测量、静态变形测量</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骨科生物力学研究中关节及脊柱的三维运动测量、静态变形测量</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扫描电子显微镜观测</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400元/例</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电镜样品制备及观测样品表面形貌</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面向生物及材料专业，电镜标本制备和扫描电镜观测及相关咨询</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实验动物用血液分析仪血细胞检测</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试剂包费+50%仪器损耗及技术服务费，价格区间约为70-100元/样品</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全血分析项目</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实验动物全血细胞检测</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细胞流式检测</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40-60元/样</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测量骨科相关细胞的蛋白质表达，鉴定骨、软骨及相关干细胞从存活率到晚期凋亡或程序化细胞死亡，评估细胞处于G0/G1期、S期、G2期或多倍体，鉴定和表征异质样本中的不同细胞亚群</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细胞分析鉴定</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细胞流式仪分析</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200-400元/样本</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分析细胞表面标志、细胞内抗原物质、细胞受体、肿瘤细胞的DNA、RNA含量及免疫细胞的功能</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分析细胞表面标志、细胞内抗原物质、细胞受体、肿瘤细胞的DNA、RNA含量及免疫细胞的功能</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小动物专用彩色多普勒超声成像仪超声检查</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B超200元/次/只，引导穿刺或注射320元/次/只</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实验动物超声检查、引导穿刺或注射</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实验动物超声检查、引导穿刺或注射</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移动式数字摄影X线系统实验动物X线摄影检查</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拍片200元/次/只，造影320元/次/只</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实验动物X线摄影检查、造影</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实验动物X线摄影检查、造影</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荧光定量PCR仪检测</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1500元/次（48孔板）</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用于科研研究中检测基因表达</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基因扩增、实时定量检测基因</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硬组织切磨片</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200-1500元</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制作硬组织塑料薄切片和染色</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不脱钙骨组织和含有植入物的骨组织</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冷冻干燥机材料冻干</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63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异体材料或高分子材料冻干</w:t>
            </w:r>
          </w:p>
        </w:tc>
        <w:tc>
          <w:tcPr>
            <w:tcW w:w="212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w:t>
            </w:r>
          </w:p>
        </w:tc>
        <w:tc>
          <w:tcPr>
            <w:tcW w:w="119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联系人：綦惠</w:t>
      </w:r>
    </w:p>
    <w:p>
      <w:r>
        <w:rPr>
          <w:rFonts w:hint="eastAsia"/>
        </w:rPr>
        <w:t>联系方式：</w:t>
      </w:r>
      <w:r>
        <w:t>010-58516503</w:t>
      </w:r>
    </w:p>
    <w:p>
      <w:pPr>
        <w:rPr>
          <w:rFonts w:hint="eastAsia"/>
        </w:rPr>
      </w:pPr>
      <w:r>
        <w:rPr>
          <w:rFonts w:hint="eastAsia"/>
        </w:rPr>
        <w:t>邮箱：</w:t>
      </w:r>
      <w:r>
        <w:t>kellyqhqh2002@163.com</w:t>
      </w:r>
    </w:p>
    <w:p>
      <w:pPr>
        <w:widowControl/>
        <w:spacing w:line="240" w:lineRule="auto"/>
        <w:ind w:firstLineChars="0" w:firstLine="0"/>
        <w:jc w:val="left"/>
      </w:pPr>
      <w:r>
        <w:br w:type="page"/>
      </w:r>
    </w:p>
    <w:p>
      <w:pPr>
        <w:pStyle w:val="2"/>
      </w:pPr>
      <w:bookmarkStart w:id="53" w:name="_Toc146209054"/>
      <w:r>
        <w:rPr>
          <w:rFonts w:ascii="黑体"/>
        </w:rPr>
        <w:t>49.</w:t>
      </w:r>
      <w:r>
        <w:rPr>
          <w:rFonts w:ascii="黑体" w:hint="eastAsia"/>
        </w:rPr>
        <w:t>北</w:t>
      </w:r>
      <w:r>
        <w:rPr>
          <w:rFonts w:hint="eastAsia"/>
        </w:rPr>
        <w:t>京市地质调查研究所首都科技创新券服务事项目录</w:t>
      </w:r>
      <w:bookmarkEnd w:id="53"/>
    </w:p>
    <w:p/>
    <w:tbl>
      <w:tblPr>
        <w:jc w:val="left"/>
        <w:tblInd w:w="-743" w:type="dxa"/>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77"/>
        <w:gridCol w:w="3260"/>
        <w:gridCol w:w="2410"/>
        <w:gridCol w:w="1842"/>
        <w:gridCol w:w="1418"/>
      </w:tblGrid>
      <w:tr>
        <w:trPr>
          <w:trHeight w:val="822"/>
        </w:trPr>
        <w:tc>
          <w:tcPr>
            <w:tcW w:w="127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32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41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842"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1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微动探测</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动勘探收费标准原则上根据中国勘查技术协会最新编制的《工程勘察服务成本要素信息》2022版规定，微动勘探法以点为单位计费，5000元/点，按照探测深度不大于50m单次工作量少于10个点计，按10个点核定成本；探测深度大于50m，每增加20m，其成本增加30%，同时亦可根据业务市场实际需求而定。</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为工程地质勘察、基础地质勘查、城市地质调查等工作，提供地表深部与浅部地层结构与地质构造的探测方法。</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1、地层结构探测；2、地下空洞探测；3、断裂探测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浅层地震勘探</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根据地质调查项目预算标准，价格区间在400-600元/点。</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为工程地质勘察、基础地质勘查、城市地质调查等工作，提供地表深部与浅部地层结构与地质构造的探测方法</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1、地层结构探测；2、地下空洞探测；3、断裂探测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激光衍射粒度分析</w:t>
            </w:r>
          </w:p>
        </w:tc>
        <w:tc>
          <w:tcPr>
            <w:tcW w:w="32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粒度测试收费标准原则上根据市场报价行情设定，粒度测定以件为单位计费，40元/件，同时亦可根据业务市场实际需求而定。</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该仪器能够快速准确测量0.010-3500微米范围内物质的颗粒组成。粒度分析实验室隶属于古环境数据分析系统，主要服务于古环境变化、资源调查、环境监测等研究项目，以颗粒物作为测试对象，进行原料和中间产物的质量控制分析</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分析沉积物粒度分布情况、地质沉积古环境、古气候、资源调查、环境监测等研究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r>
        <w:rPr>
          <w:rFonts w:hint="eastAsia"/>
        </w:rPr>
        <w:t>联系人：焦阳</w:t>
      </w:r>
    </w:p>
    <w:p>
      <w:r>
        <w:rPr>
          <w:rFonts w:hint="eastAsia"/>
        </w:rPr>
        <w:t>联系方式：</w:t>
      </w:r>
      <w:r>
        <w:t>010-51529255</w:t>
      </w:r>
    </w:p>
    <w:p>
      <w:r>
        <w:rPr>
          <w:rFonts w:hint="eastAsia"/>
        </w:rPr>
        <w:t>邮箱：</w:t>
      </w:r>
      <w:r>
        <w:t>542189943@ac.com</w:t>
      </w:r>
    </w:p>
    <w:p>
      <w:pPr>
        <w:widowControl/>
        <w:spacing w:line="240" w:lineRule="auto"/>
        <w:ind w:firstLineChars="0" w:firstLine="0"/>
        <w:jc w:val="left"/>
      </w:pPr>
      <w:r>
        <w:br w:type="page"/>
      </w:r>
    </w:p>
    <w:p>
      <w:pPr>
        <w:pStyle w:val="2"/>
      </w:pPr>
      <w:bookmarkStart w:id="54" w:name="_Toc146209055"/>
      <w:r>
        <w:rPr>
          <w:rFonts w:ascii="黑体"/>
        </w:rPr>
        <w:t>50.</w:t>
      </w:r>
      <w:r>
        <w:rPr>
          <w:rFonts w:ascii="黑体" w:hint="eastAsia"/>
        </w:rPr>
        <w:t>北京</w:t>
      </w:r>
      <w:r>
        <w:rPr>
          <w:rFonts w:hint="eastAsia"/>
        </w:rPr>
        <w:t>市地质环境监测所首都科技创新券服务事项目录</w:t>
      </w:r>
      <w:bookmarkEnd w:id="54"/>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9"/>
        <w:gridCol w:w="1826"/>
        <w:gridCol w:w="1721"/>
        <w:gridCol w:w="1721"/>
        <w:gridCol w:w="1618"/>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水质检测分析</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1.饮用水39项检测，每件样品2200元。 2.矿泉水50项检测，每件样品3300元；矿泉水54项样品检测，3850元。 3.热矿水52项检测，每件样品3850元。 4.单项检测按每一项单项加和。</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我单位对外开放共享的科研仪器，可标准化的服务主要为水质检测分析，目前已具备有机指标和无机指标测试分析能力。可提供标准化服务：1.饮用水39项检测； 2.矿泉水50项检测；矿泉水54项样品检测； 3.热矿水52项检测。 也可提供水质单项检测，单项检测按每一项单项加和收费。</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我们采用科学的检测方法检测水质，掌握水环境实际数据，通过水质检测对水环境进行评价，有力支撑了高校院所、企事业单位开展相关的技术研究、环境监测等工作，为政府管理决策提供依据。</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bl>
    <w:p/>
    <w:p>
      <w:r>
        <w:rPr>
          <w:rFonts w:hint="eastAsia"/>
        </w:rPr>
        <w:t>联系人：李开彦</w:t>
      </w:r>
    </w:p>
    <w:p>
      <w:r>
        <w:rPr>
          <w:rFonts w:hint="eastAsia"/>
        </w:rPr>
        <w:t>联系方式：</w:t>
      </w:r>
      <w:r>
        <w:t>010-51560128</w:t>
      </w:r>
    </w:p>
    <w:p>
      <w:pPr>
        <w:rPr>
          <w:rFonts w:hint="eastAsia"/>
        </w:rPr>
      </w:pPr>
      <w:r>
        <w:rPr>
          <w:rFonts w:hint="eastAsia"/>
        </w:rPr>
        <w:t>邮箱：</w:t>
      </w:r>
      <w:r>
        <w:t>99278608@qq.com</w:t>
      </w:r>
    </w:p>
    <w:p>
      <w:pPr>
        <w:widowControl/>
        <w:spacing w:line="240" w:lineRule="auto"/>
        <w:ind w:firstLineChars="0" w:firstLine="0"/>
        <w:jc w:val="left"/>
      </w:pPr>
      <w:r>
        <w:br w:type="page"/>
      </w:r>
    </w:p>
    <w:p>
      <w:pPr>
        <w:pStyle w:val="2"/>
      </w:pPr>
      <w:bookmarkStart w:id="55" w:name="_Toc146209056"/>
      <w:r>
        <w:rPr>
          <w:rFonts w:ascii="黑体"/>
        </w:rPr>
        <w:t>51.</w:t>
      </w:r>
      <w:r>
        <w:rPr>
          <w:rFonts w:ascii="黑体" w:hint="eastAsia"/>
        </w:rPr>
        <w:t>北京</w:t>
      </w:r>
      <w:r>
        <w:rPr>
          <w:rFonts w:hint="eastAsia"/>
        </w:rPr>
        <w:t>市地质灾害防治研究所首都科技创新券服务事项目录</w:t>
      </w:r>
      <w:bookmarkEnd w:id="55"/>
    </w:p>
    <w:p/>
    <w:tbl>
      <w:tblPr>
        <w:jc w:val="cent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85"/>
        <w:gridCol w:w="1417"/>
        <w:gridCol w:w="2996"/>
        <w:gridCol w:w="1679"/>
        <w:gridCol w:w="1572"/>
      </w:tblGrid>
      <w:tr>
        <w:trPr>
          <w:trHeight w:val="822"/>
        </w:trPr>
        <w:tc>
          <w:tcPr>
            <w:tcW w:w="198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4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99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67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572"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地质灾害危险性评估</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使用GPS、数字罗盘、物探设备等仪器，开展地质灾害危险性评估。</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建筑场地地质条件安全性评估</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地质遗迹详查</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20-60万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使用物探设备、边坡雷达等方式，对地质遗迹进行三维建模、分析研究。</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科研、地质公园申报</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地质科普活动策划</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5-20万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使用无人机等仪器，为企业、学校、山区等开展地质灾害避险科普活动</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科普</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地质灾害监测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5-100万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使用微震监测站、裂缝伸缩仪、CR-InSAR等环境监测仪器，对地质灾害隐患进行监测。可局部监测，也可大面积监测。</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地质灾害防治</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矿山生态环境修复与治理勘查</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20-60万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使用MSR真实孔径边坡雷达、徕卡3D激光扫描仪等仪器，开展矿山生态环境修复与治理勘查。</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矿山修复</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矿山生态环境修复与治理设计</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20-60万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矿山生态环境修复与治理设计</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矿山修复</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矿山地质环境保护与土地复垦方案编制</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20-100万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使用MSR真实孔径边坡雷达、徕卡3D激光扫描仪等仪器，开展矿山地质环境保护与土地复垦方案编制。</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矿山环境修复</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9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遥感监测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10-100万</w:t>
            </w:r>
          </w:p>
        </w:tc>
        <w:tc>
          <w:tcPr>
            <w:tcW w:w="299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利用Optech Polaris长距离脉冲式三维扫描仪、 边坡雷达和三维激光扫描监测系统、徕卡3D激光扫描仪等设备，进行遥感地质灾害监测</w:t>
            </w:r>
          </w:p>
        </w:tc>
        <w:tc>
          <w:tcPr>
            <w:tcW w:w="167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地质灾害防治</w:t>
            </w:r>
          </w:p>
        </w:tc>
        <w:tc>
          <w:tcPr>
            <w:tcW w:w="157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p>
      <w:r>
        <w:rPr>
          <w:rFonts w:hint="eastAsia"/>
        </w:rPr>
        <w:t>联系人：钟智琼</w:t>
      </w:r>
    </w:p>
    <w:p>
      <w:r>
        <w:rPr>
          <w:rFonts w:hint="eastAsia"/>
        </w:rPr>
        <w:t>联系方式：</w:t>
      </w:r>
      <w:r>
        <w:t>010-51632056</w:t>
      </w:r>
    </w:p>
    <w:p>
      <w:r>
        <w:rPr>
          <w:rFonts w:hint="eastAsia"/>
        </w:rPr>
        <w:t>邮箱：</w:t>
      </w:r>
      <w:r>
        <w:t>zzqhouma@163.com</w:t>
      </w:r>
    </w:p>
    <w:p>
      <w:pPr>
        <w:widowControl/>
        <w:spacing w:line="240" w:lineRule="auto"/>
        <w:ind w:firstLineChars="0" w:firstLine="0"/>
        <w:jc w:val="left"/>
      </w:pPr>
      <w:r>
        <w:br w:type="page"/>
      </w:r>
    </w:p>
    <w:p>
      <w:pPr>
        <w:pStyle w:val="2"/>
      </w:pPr>
      <w:bookmarkStart w:id="56" w:name="_Toc146209057"/>
      <w:r>
        <w:rPr>
          <w:rFonts w:ascii="黑体"/>
        </w:rPr>
        <w:t>52.</w:t>
      </w:r>
      <w:r>
        <w:rPr>
          <w:rFonts w:ascii="黑体" w:hint="eastAsia"/>
        </w:rPr>
        <w:t>北</w:t>
      </w:r>
      <w:r>
        <w:rPr>
          <w:rFonts w:hint="eastAsia"/>
        </w:rPr>
        <w:t>京市儿科研究所首都科技创新券服务事项目录</w:t>
      </w:r>
      <w:bookmarkEnd w:id="56"/>
    </w:p>
    <w:p/>
    <w:tbl>
      <w:tblPr>
        <w:jc w:val="cent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09"/>
        <w:gridCol w:w="1203"/>
        <w:gridCol w:w="2977"/>
        <w:gridCol w:w="1275"/>
        <w:gridCol w:w="1144"/>
      </w:tblGrid>
      <w:tr>
        <w:trPr>
          <w:trHeight w:val="822"/>
          <w:tblHeader/>
        </w:trPr>
        <w:tc>
          <w:tcPr>
            <w:tcW w:w="290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20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97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27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4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AIS相关基因突变检查-Sanger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AIS相关基因突变检查-Sanger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WT1基因突变检查-Sanger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WT1基因突变检查-Sanger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眼球震颤相关基因突变检查-Sanger（GPR143、FRMD7)</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眼球震颤相关基因突变检查-Sanger（GPR143、FRMD7)</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白化病1型-TYR基因突变检查-Sanger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白化病1型-TYR基因突变检查-Sanger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白化病2型-OCA2基因突变检查-Sanger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2400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白化病2型-OCA2基因突变检查-Sanger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白化病4型-SLC45A2基因突变检查-Sanger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白化病4型-SLC45A2基因突变检查-Sanger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白化病相关基因突变检查-Sanger（TYR、OCA2、SLC45A2）</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3200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白化病相关基因突变检查-Sanger（TYR、OCA2、SLC45A2）</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囊性纤维化-CFTR基因突变检查-Sanger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2800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囊性纤维化-CFTR基因突变检查-Sanger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MECP2基因突变检查-Sanger和MLPA</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MECP2基因突变检查-Sanger和MLPA</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鱼鳞病相关-订制捕获测序</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鱼鳞病相关-订制捕获测序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遗传性肾病相关-订制捕获测序</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遗传性肾病相关-订制捕获测序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胃肠道先天畸形相关-订制捕获测序</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胃肠道先天畸形相关-订制捕获测序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白化病相关100个基因-订制捕获测序</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白化病相关100个基因-订制捕获测序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新生儿遗传代谢病-订制捕获测序</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新生儿遗传代谢病-订制捕获测序</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单基因病外显子组-订制捕获测序（单人）</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4800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单基因病外显子组-订制捕获测序（单人）</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单基因遗传病基因突变检查（订制）（需要请向临床医生或医学遗传中心咨询确定）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单基因遗传病基因突变检查（订制）（需要请向临床医生或医学遗传中心咨询确定）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单基因病外显子组-订制捕获测序（三人）</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9200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单基因病外显子组-订制捕获测序（三人）</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FRMD7基因突变检查-Sanger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FRMD7基因突变检查-Sanger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GPR143基因突变检查-Sanger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GPR143基因突变检查-Sanger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AR基因突变检查-Sanger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AR基因突变检查-Sanger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SRD5A2基因突变检查-Sanger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SRD5A2基因突变检查-Sanger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NR5A1基因突变检查-Sanger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NR5A1基因突变检查-Sanger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SRY基因突变检查-Sanger</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SRY基因突变检查-Sanger</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染色体基因组芯片分析(CMA)</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染色体基因组芯片分析(CMA)</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单基因遗传病基因突变检测（片段缺失/重复 CNV-MLPA）</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单基因遗传病基因突变检测（片段缺失/重复 CNV-MLPA）</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单细胞平台</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50000起</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单细胞测序相关科研服务</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电生理平台</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 元/小时</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电生理研究相关科研服务</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病原高通量测序</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1000-7000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病原学诊断</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呼吸道病毒六重联检</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660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呼吸道病毒六重联检</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EB病毒五项</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EB病毒五项</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巨细胞病毒核酸定量扩增</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巨细胞病毒核酸定量扩增</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 EB病毒</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 EB病毒</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分子生物学病理诊断腺病毒</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分子生物学病理诊断腺病毒</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分子生物学病理诊断流感病毒</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240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分子生物学病理诊断流感病毒</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分子生物学病理诊断肠道病毒</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330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分子生物学病理诊断肠道病毒</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麻疹风疹—IgM抗体检测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麻疹风疹—IgM抗体检测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病原体核糖核酸扩增定量检测（肺炎支原体）</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病原体核糖核酸扩增定量检测（肺炎支原体）</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病原体核糖核酸扩增定量检测（解脲脲原体）</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病原体核糖核酸扩增定量检测（解脲脲原体）</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病原体核糖核酸扩增定量检测（生殖支原体）</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病原体核糖核酸扩增定量检测（生殖支原体）</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病原体核糖核酸扩增定量检测（沙眼衣原体）</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病原体核糖核酸扩增定量检测（沙眼衣原体）</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Xpert结核分枝杆菌DNA序列测定及耐多药基因表达</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900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Xpert结核分枝杆菌DNA序列测定及耐多药基因表达</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结核感染T细胞检测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570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结核感染T细胞检测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肺炎支原体核酸及耐药突变位点检测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305</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肺炎支原体核酸及耐药突变位点检测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隐球菌检测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隐球菌检测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肺炎细菌检测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肺炎细菌检测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艰难梭菌检测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艰难梭菌检测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13种呼吸道病原多重检测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1250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13种呼吸道病原多重检测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金黄色葡萄球菌和耐甲氧西林葡萄球菌核酸（DNA）检测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430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金黄色葡萄球菌和耐甲氧西林葡萄球菌核酸（DNA）检测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碳青霉烯耐药基因检测（实时荧光法）</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碳青霉烯耐药基因检测（实时荧光法）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CD64中性粒细胞感染指数</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210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CD64中性粒细胞感染指数</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CTL细胞和NK细胞杀伤力评估</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490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CTL细胞和NK细胞杀伤力评估</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感染十二项细胞因子检测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508</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感染十二项细胞因子检测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T淋巴细胞活化流式检测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630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T淋巴细胞活化流式检测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单核细胞HLA-DR流式检测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单核细胞HLA-DR流式检测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调节T细胞流式检测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280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调节T细胞流式检测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结核分枝杆菌氟喹诺酮耐药基因检测（荧光PCR熔解曲线法</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结核分枝杆菌氟喹诺酮耐药基因检测（荧光PCR熔解曲线法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结核分枝杆菌复合群核酸检测（实时荧光PCR法）</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结核分枝杆菌复合群核酸检测（实时荧光PCR法）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结核分枝杆菌利福平耐药基因检测（荧光PCR熔解曲线法）</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结核分枝杆菌利福平耐药基因检测（荧光PCR熔解曲线法）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结核分枝杆菌乙胺丁醇耐药基因检测（荧光PCR熔解曲线法）</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结核分枝杆菌乙胺丁醇耐药基因检测（荧光PCR熔解曲线法）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结核分枝杆菌异烟肼耐药基因检测（荧光PCR熔解曲线法）</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结核分枝杆菌异烟肼耐药基因检测（荧光PCR熔解曲线法）</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外周血浆细胞检测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外周血浆细胞检测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外周血髓系来源抑制细胞（MDSC）检测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外周血髓系来源抑制细胞（MDSC）检测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支原体培养+鉴定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支原体培养+鉴定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酶联免疫检测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200-500/小时</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酶联免疫检测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科研</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细胞因子多重检测</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400-800/小时</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细胞因子多重检测</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科研</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超高速转盘聚焦活细胞成像系统</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400-800/小时</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超高速转盘聚焦活细胞成像系统</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科研</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全血细胞分析</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全血细胞分析</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CRP</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CRP</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凝血五项</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190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凝血五项</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ENA 抗体谱</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ENA 抗体谱</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抗双链DNA（抗dsDNA测定）测定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抗双链DNA（抗dsDNA测定）测定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循环免疫复合物（CIC）测定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循环免疫复合物（CIC）测定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血清型免疫球蛋白A测定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血清型免疫球蛋白A测定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抗核抗体（ANA）测定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抗核抗体（ANA）测定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C3测定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C3测定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C4测定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C4测定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免疫球蛋白G（IgG）定量测定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免疫球蛋白G（IgG）定量测定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免疫球蛋白M（IgM）定量测定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免疫球蛋白M（IgM）定量测定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抗核周因子抗体(AFP）测定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抗核周因子抗体(AFP）测定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类风湿因子测定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类风湿因子测定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抗角蛋白抗体(AKA）测定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抗角蛋白抗体(AKA）测定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总补体(CH50）测定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总补体(CH50）测定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总IgE测定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总IgE测定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抗心磷脂抗体</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抗心磷脂抗体</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抗环瓜氨酸肽抗体(CCP）测定</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抗环瓜氨酸肽抗体(CCP）测定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抗中性粒细胞浆抗体</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抗中性粒细胞浆抗体</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T淋巴细胞亚群</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105</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T淋巴细胞亚群</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抗ß2-糖蛋白1抗体</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抗ß2-糖蛋白1抗体</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90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CD系列</w:t>
            </w:r>
          </w:p>
        </w:tc>
        <w:tc>
          <w:tcPr>
            <w:tcW w:w="12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175</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CD系列</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儿科</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联系人：江民</w:t>
      </w:r>
    </w:p>
    <w:p>
      <w:r>
        <w:rPr>
          <w:rFonts w:hint="eastAsia"/>
        </w:rPr>
        <w:t>联系方式：</w:t>
      </w:r>
      <w:r>
        <w:t>010-59616990</w:t>
      </w:r>
    </w:p>
    <w:p>
      <w:pPr>
        <w:rPr>
          <w:rFonts w:hint="eastAsia"/>
        </w:rPr>
      </w:pPr>
      <w:r>
        <w:rPr>
          <w:rFonts w:hint="eastAsia"/>
        </w:rPr>
        <w:t>邮箱：</w:t>
      </w:r>
      <w:r>
        <w:t>jiangmin@bch.com.cn</w:t>
      </w:r>
    </w:p>
    <w:p>
      <w:pPr>
        <w:widowControl/>
        <w:spacing w:line="240" w:lineRule="auto"/>
        <w:ind w:firstLineChars="0" w:firstLine="0"/>
        <w:jc w:val="left"/>
      </w:pPr>
      <w:r>
        <w:br w:type="page"/>
      </w:r>
    </w:p>
    <w:p>
      <w:pPr>
        <w:pStyle w:val="2"/>
      </w:pPr>
      <w:bookmarkStart w:id="57" w:name="_Toc146209058"/>
      <w:r>
        <w:rPr>
          <w:rFonts w:ascii="黑体"/>
        </w:rPr>
        <w:t>53.</w:t>
      </w:r>
      <w:r>
        <w:rPr>
          <w:rFonts w:ascii="黑体" w:hint="eastAsia"/>
        </w:rPr>
        <w:t>北</w:t>
      </w:r>
      <w:r>
        <w:rPr>
          <w:rFonts w:hint="eastAsia"/>
        </w:rPr>
        <w:t>京市耳鼻咽喉科研究所（北京市耳鼻咽喉头颈外科研究中心）首都科技创新券服务事项目录</w:t>
      </w:r>
      <w:bookmarkEnd w:id="57"/>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4"/>
        <w:gridCol w:w="1778"/>
        <w:gridCol w:w="1995"/>
        <w:gridCol w:w="1559"/>
        <w:gridCol w:w="1559"/>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多功能流式点阵仪</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2000元/板</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Luminex(细胞因子测试)</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科学研究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流式细胞仪检测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10-30元/管</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技术指导及平台使用费（包括指导实验设计、指导方法建立、仪器设备使用等）</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科学研究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实时荧光定量PCR</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 元/1 个基因*1 个标 本</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Real-time PCR 法基因相对表达检测（含逆转录）</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科学研究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全光谱全自动酶标仪</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 元/板</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多功能酶标仪微孔板测读、光密度、荧光、化学发光检测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科学研究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联系人：王平</w:t>
      </w:r>
    </w:p>
    <w:p>
      <w:r>
        <w:rPr>
          <w:rFonts w:hint="eastAsia"/>
        </w:rPr>
        <w:t>联系方式：</w:t>
      </w:r>
      <w:r>
        <w:t>010-58265842</w:t>
      </w:r>
    </w:p>
    <w:p>
      <w:pPr>
        <w:rPr>
          <w:rFonts w:hint="eastAsia"/>
        </w:rPr>
      </w:pPr>
      <w:r>
        <w:rPr>
          <w:rFonts w:hint="eastAsia"/>
        </w:rPr>
        <w:t>邮箱：</w:t>
      </w:r>
      <w:r>
        <w:t>15811173246@163.com</w:t>
      </w:r>
    </w:p>
    <w:p>
      <w:pPr>
        <w:widowControl/>
        <w:spacing w:line="240" w:lineRule="auto"/>
        <w:ind w:firstLineChars="0" w:firstLine="0"/>
        <w:jc w:val="left"/>
      </w:pPr>
      <w:r>
        <w:br w:type="page"/>
      </w:r>
    </w:p>
    <w:p>
      <w:pPr>
        <w:pStyle w:val="2"/>
      </w:pPr>
      <w:bookmarkStart w:id="58" w:name="_Toc146209059"/>
      <w:r>
        <w:rPr>
          <w:rFonts w:ascii="黑体"/>
        </w:rPr>
        <w:t>54.</w:t>
      </w:r>
      <w:r>
        <w:rPr>
          <w:rFonts w:ascii="黑体" w:hint="eastAsia"/>
        </w:rPr>
        <w:t>北</w:t>
      </w:r>
      <w:r>
        <w:rPr>
          <w:rFonts w:hint="eastAsia"/>
        </w:rPr>
        <w:t>京市呼吸疾病研究所首都科技创新券服务事项目录</w:t>
      </w:r>
      <w:bookmarkEnd w:id="58"/>
    </w:p>
    <w:p/>
    <w:tbl>
      <w:tblPr>
        <w:jc w:val="cent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60"/>
        <w:gridCol w:w="1560"/>
        <w:gridCol w:w="3685"/>
        <w:gridCol w:w="1559"/>
        <w:gridCol w:w="1144"/>
      </w:tblGrid>
      <w:tr>
        <w:trPr>
          <w:trHeight w:val="822"/>
        </w:trPr>
        <w:tc>
          <w:tcPr>
            <w:tcW w:w="15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68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55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4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观察染色或荧光标记组织细胞等</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病理，荧光玻片拍摄及数据分析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医学基础实验</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基因剪切</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400元/样本</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DNA、RNA和染色质剪切 基因表达、基因组学、蛋白组学、药物筛选和临床诊断的生物组织和细胞培养物破碎和匀浆 化学反应速度控制 制药工业中难溶物的制备和溶解等。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医学基础研究</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细胞核组织培养</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提供流式细胞分选仪进行细胞组织培养等相关基础实验服务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医学基础研究</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实验平台租赁使用</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800元/月</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提供实验操作平台用于医学基础实验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医学基础研究</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观察染色或荧光标记组织细胞等</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病理，荧光玻片拍摄及数据分析</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医学基础实验</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基因剪切</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400元/样本</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DNA、RNA和染色质剪切 基因表达、基因组学、蛋白组学、药物筛选和临床诊断的生物组织和细胞培养物破碎和匀浆 化学反应速度控制 制药工业中难溶物的制备和溶解等。</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医学基础研究</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细胞核组织培养</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2000元/小时</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提供流式细胞分选仪进行细胞组织培养等相关基础实验服务</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医学基础研究</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实验平台租赁使用</w:t>
            </w:r>
          </w:p>
        </w:tc>
        <w:tc>
          <w:tcPr>
            <w:tcW w:w="156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800元/月</w:t>
            </w:r>
          </w:p>
        </w:tc>
        <w:tc>
          <w:tcPr>
            <w:tcW w:w="368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提供实验操作平台用于医学基础实验</w:t>
            </w:r>
          </w:p>
        </w:tc>
        <w:tc>
          <w:tcPr>
            <w:tcW w:w="155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医学基础研究</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联系人：张迪</w:t>
      </w:r>
    </w:p>
    <w:p>
      <w:r>
        <w:rPr>
          <w:rFonts w:hint="eastAsia"/>
        </w:rPr>
        <w:t>联系方式：</w:t>
      </w:r>
      <w:r>
        <w:t>010-85231610</w:t>
      </w:r>
    </w:p>
    <w:p>
      <w:r>
        <w:rPr>
          <w:rFonts w:hint="eastAsia"/>
        </w:rPr>
        <w:t>邮箱：</w:t>
      </w:r>
      <w:r>
        <w:t>huxisuoban@163.com</w:t>
        <w:br w:type="page"/>
      </w:r>
    </w:p>
    <w:p>
      <w:pPr>
        <w:pStyle w:val="2"/>
      </w:pPr>
      <w:bookmarkStart w:id="59" w:name="_Toc146209060"/>
      <w:r>
        <w:rPr>
          <w:rFonts w:ascii="黑体"/>
        </w:rPr>
        <w:t>55.</w:t>
      </w:r>
      <w:r>
        <w:rPr>
          <w:rFonts w:ascii="黑体" w:hint="eastAsia"/>
        </w:rPr>
        <w:t>北</w:t>
      </w:r>
      <w:r>
        <w:rPr>
          <w:rFonts w:hint="eastAsia"/>
        </w:rPr>
        <w:t>京市计量检测科学研究院首都科技创新券服务事项目录</w:t>
      </w:r>
      <w:bookmarkEnd w:id="59"/>
    </w:p>
    <w:p/>
    <w:tbl>
      <w:tblPr>
        <w:jc w:val="cent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49"/>
        <w:gridCol w:w="1417"/>
        <w:gridCol w:w="3119"/>
        <w:gridCol w:w="1417"/>
        <w:gridCol w:w="1303"/>
      </w:tblGrid>
      <w:tr>
        <w:trPr>
          <w:trHeight w:val="822"/>
        </w:trPr>
        <w:tc>
          <w:tcPr>
            <w:tcW w:w="124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4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11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4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30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24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生态环境监测仪器与治理设备检测</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2-9万</w:t>
            </w:r>
          </w:p>
        </w:tc>
        <w:tc>
          <w:tcPr>
            <w:tcW w:w="31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依据国家、行业或团体标准或规范，对大气颗粒物、VOCs、油烟、尾气等污染物监测仪器和环保净化处理设备开展检测服务，为产品认证、性能评估、技术迭代优化提供依据，帮助企业提高质量管理水平，树立良好企业信誉与品牌形象，为用户选用环保产品及服务提供方便，为环保部门实施环境管理提供依据，规范了环境保护产品行业市场良性发展，推动居住环境及自然环境的改善。</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生态环境监测仪器与治理设备检测。</w:t>
            </w:r>
          </w:p>
        </w:tc>
        <w:tc>
          <w:tcPr>
            <w:tcW w:w="130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bl>
    <w:p/>
    <w:p>
      <w:r>
        <w:rPr>
          <w:rFonts w:hint="eastAsia"/>
        </w:rPr>
        <w:t>联系人：乔磊</w:t>
      </w:r>
    </w:p>
    <w:p>
      <w:r>
        <w:rPr>
          <w:rFonts w:hint="eastAsia"/>
        </w:rPr>
        <w:t>联系方式：</w:t>
      </w:r>
      <w:r>
        <w:t>13426351035</w:t>
      </w:r>
    </w:p>
    <w:p>
      <w:pPr>
        <w:rPr>
          <w:rFonts w:hint="eastAsia"/>
        </w:rPr>
      </w:pPr>
      <w:r>
        <w:rPr>
          <w:rFonts w:hint="eastAsia"/>
        </w:rPr>
        <w:t>邮箱：</w:t>
      </w:r>
      <w:r>
        <w:t>qiaolei@bjjl.cn</w:t>
      </w:r>
    </w:p>
    <w:p>
      <w:pPr>
        <w:widowControl/>
        <w:spacing w:line="240" w:lineRule="auto"/>
        <w:ind w:firstLineChars="0" w:firstLine="0"/>
        <w:jc w:val="left"/>
      </w:pPr>
      <w:r>
        <w:br w:type="page"/>
      </w:r>
    </w:p>
    <w:p>
      <w:pPr>
        <w:pStyle w:val="2"/>
      </w:pPr>
      <w:bookmarkStart w:id="60" w:name="_Toc146209061"/>
      <w:r>
        <w:rPr>
          <w:rFonts w:ascii="黑体"/>
        </w:rPr>
        <w:t>56.</w:t>
      </w:r>
      <w:r>
        <w:rPr>
          <w:rFonts w:ascii="黑体" w:hint="eastAsia"/>
        </w:rPr>
        <w:t>北</w:t>
      </w:r>
      <w:r>
        <w:rPr>
          <w:rFonts w:hint="eastAsia"/>
        </w:rPr>
        <w:t>京市结核病胸部肿瘤研究所首都科技创新券服务事项目录</w:t>
      </w:r>
      <w:bookmarkEnd w:id="60"/>
    </w:p>
    <w:p/>
    <w:tbl>
      <w:tblPr>
        <w:jc w:val="cent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7"/>
        <w:gridCol w:w="1581"/>
        <w:gridCol w:w="2956"/>
        <w:gridCol w:w="2693"/>
        <w:gridCol w:w="1134"/>
      </w:tblGrid>
      <w:tr>
        <w:trPr>
          <w:trHeight w:val="822"/>
          <w:tblHeader/>
        </w:trPr>
        <w:tc>
          <w:tcPr>
            <w:tcW w:w="14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8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95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69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非结核分枝杆菌药物敏感性测定</w:t>
            </w:r>
          </w:p>
        </w:tc>
        <w:tc>
          <w:tcPr>
            <w:tcW w:w="158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450</w:t>
            </w:r>
          </w:p>
        </w:tc>
        <w:tc>
          <w:tcPr>
            <w:tcW w:w="295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非结核分枝杆菌对药物的敏感性测定</w:t>
            </w:r>
          </w:p>
        </w:tc>
        <w:tc>
          <w:tcPr>
            <w:tcW w:w="269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非结核分枝杆菌病患者</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分枝杆菌菌种鉴定</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鉴定培养阳性的抗酸杆菌的菌种</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结核病、非结核分枝杆菌病及其它抗酸杆菌导致疾病的诊断与鉴别诊断</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艰难梭菌谷氨酸脱氢酶抗原及毒素检测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240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艰难梭菌毒素测定；细菌抗原检测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艰难梭菌感染检查</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结核杆菌抗体测定</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80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人体液结核杆菌抗体检测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疑似结核病人</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结核感染T细胞检测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550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临床检测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结核感染的诊断和结核病的辅助诊断</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结核菌分子耐药检测（利福平、异烟肼、喹诺酮）</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300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耐药性检测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可疑耐药患者检测耐药</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结核菌及其利福平耐药性的快速检测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750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结核病的诊断，利福平耐药结核病的诊断</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结核病可疑患者、耐药结核病可疑患者</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结核菌药敏试验</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260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16种抗结核药物的药敏试验</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结核病患者的药敏试验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免疫细胞亚群检测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425-745</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人免疫细胞亚群分型检测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免疫细胞功能分析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免疫性血栓前状态检测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275</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凝血酶抗凝血酶复合物（TAT）测定；血浆纤溶酶-抗纤溶酶复合物（PAP)测定；TPA-PAI复合物检测；血浆凝血酶调节蛋白抗原（Tm：ag）检测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免疫凝血状态评价</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曲霉菌抗原抗体联合检测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250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半乳甘露聚糖检测；曲霉菌免疫学试验</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曲霉菌抗原抗体联合检查</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染色体荧光原位杂交分析</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1300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测定患者特定药物代谢基因型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个体化给药，精准医疗</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血管紧张素转化酶(ACE)测定</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40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人血管紧张素转化酶(ACE)测定</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肺部疾病诊断</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血浆细胞因子检测</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548</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人血浆细胞14因子测定</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细胞因子功能分析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治疗药物浓度测定</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90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对临床应用的药物在检测时间点在患者体内的药物浓度进行测定</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血药浓度检测，个体化给药，精准医疗</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417"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抗结核新药临床前药效学评价</w:t>
            </w:r>
          </w:p>
        </w:tc>
        <w:tc>
          <w:tcPr>
            <w:tcW w:w="158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100000-800000</w:t>
            </w:r>
          </w:p>
        </w:tc>
        <w:tc>
          <w:tcPr>
            <w:tcW w:w="295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新药新化合物的临床前药效学体内外活性评价</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新药研发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r>
        <w:rPr>
          <w:rFonts w:hint="eastAsia"/>
        </w:rPr>
        <w:t>联系人：郑晓静</w:t>
      </w:r>
    </w:p>
    <w:p>
      <w:r>
        <w:rPr>
          <w:rFonts w:hint="eastAsia"/>
        </w:rPr>
        <w:t>联系方式：</w:t>
      </w:r>
      <w:r>
        <w:t>010-89509298</w:t>
      </w:r>
    </w:p>
    <w:p>
      <w:pPr>
        <w:rPr>
          <w:rFonts w:hint="eastAsia"/>
        </w:rPr>
      </w:pPr>
      <w:r>
        <w:rPr>
          <w:rFonts w:hint="eastAsia"/>
        </w:rPr>
        <w:t>邮箱：</w:t>
      </w:r>
      <w:r>
        <w:t>kejichu@bjxkyy.cn</w:t>
      </w:r>
    </w:p>
    <w:p>
      <w:pPr>
        <w:widowControl/>
        <w:spacing w:line="240" w:lineRule="auto"/>
        <w:ind w:firstLineChars="0" w:firstLine="0"/>
        <w:jc w:val="left"/>
      </w:pPr>
      <w:r>
        <w:br w:type="page"/>
      </w:r>
    </w:p>
    <w:p>
      <w:pPr>
        <w:pStyle w:val="2"/>
      </w:pPr>
      <w:bookmarkStart w:id="61" w:name="_Toc146209062"/>
      <w:r>
        <w:rPr>
          <w:rFonts w:ascii="黑体"/>
        </w:rPr>
        <w:t>57.</w:t>
      </w:r>
      <w:r>
        <w:rPr>
          <w:rFonts w:ascii="黑体" w:hint="eastAsia"/>
        </w:rPr>
        <w:t>北</w:t>
      </w:r>
      <w:r>
        <w:rPr>
          <w:rFonts w:hint="eastAsia"/>
        </w:rPr>
        <w:t>京市科学技术研究院（本级）首都科技创新券服务事项目录</w:t>
      </w:r>
      <w:bookmarkEnd w:id="61"/>
    </w:p>
    <w:p/>
    <w:tbl>
      <w:tblPr>
        <w:jc w:val="cente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88"/>
        <w:gridCol w:w="1701"/>
        <w:gridCol w:w="2410"/>
        <w:gridCol w:w="1966"/>
        <w:gridCol w:w="1618"/>
      </w:tblGrid>
      <w:tr>
        <w:trPr>
          <w:trHeight w:val="822"/>
          <w:tblHeader/>
        </w:trPr>
        <w:tc>
          <w:tcPr>
            <w:tcW w:w="168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41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96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61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AG40LP三轴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72元/h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B30、B35三轴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102元/h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B30、B35三轴+C轴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78元/h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B50三轴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108元/h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B50三轴+C轴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156元/h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B50三轴+V轴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186元/h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B50五轴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96元/h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N85三轴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126元/h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N85三轴+C轴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186元/h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N85三轴+V轴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216元/h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N85五轴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162元/h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N1880三轴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180元/h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N1880三轴+C轴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252元/h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N1880三轴+V轴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282元/h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N1880五轴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r>
        <w:trPr>
          <w:trHeight w:val="822"/>
        </w:trPr>
        <w:tc>
          <w:tcPr>
            <w:tcW w:w="168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电火花加工</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209元/h</w:t>
            </w:r>
          </w:p>
        </w:tc>
        <w:tc>
          <w:tcPr>
            <w:tcW w:w="24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A2190三轴</w:t>
            </w:r>
          </w:p>
        </w:tc>
        <w:tc>
          <w:tcPr>
            <w:tcW w:w="196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精密件数控加工</w:t>
            </w:r>
          </w:p>
        </w:tc>
        <w:tc>
          <w:tcPr>
            <w:tcW w:w="16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智能装备</w:t>
            </w:r>
          </w:p>
        </w:tc>
      </w:tr>
    </w:tbl>
    <w:p/>
    <w:p>
      <w:r>
        <w:rPr>
          <w:rFonts w:hint="eastAsia"/>
        </w:rPr>
        <w:t>联系人：侯俊</w:t>
      </w:r>
    </w:p>
    <w:p>
      <w:r>
        <w:rPr>
          <w:rFonts w:hint="eastAsia"/>
        </w:rPr>
        <w:t>联系方式：</w:t>
      </w:r>
      <w:r>
        <w:t>010-68731352</w:t>
      </w:r>
    </w:p>
    <w:p>
      <w:pPr>
        <w:rPr>
          <w:rFonts w:hint="eastAsia"/>
        </w:rPr>
      </w:pPr>
      <w:r>
        <w:rPr>
          <w:rFonts w:hint="eastAsia"/>
        </w:rPr>
        <w:t>邮箱：</w:t>
      </w:r>
      <w:r>
        <w:t>houj@bjast.ac.cn</w:t>
      </w:r>
    </w:p>
    <w:p>
      <w:pPr>
        <w:widowControl/>
        <w:spacing w:line="240" w:lineRule="auto"/>
        <w:ind w:firstLineChars="0" w:firstLine="0"/>
        <w:jc w:val="left"/>
      </w:pPr>
      <w:r>
        <w:br w:type="page"/>
      </w:r>
    </w:p>
    <w:p>
      <w:pPr>
        <w:pStyle w:val="2"/>
      </w:pPr>
      <w:bookmarkStart w:id="62" w:name="_Toc146209063"/>
      <w:r>
        <w:rPr>
          <w:rFonts w:ascii="黑体"/>
        </w:rPr>
        <w:t>58.</w:t>
      </w:r>
      <w:r>
        <w:rPr>
          <w:rFonts w:ascii="黑体" w:hint="eastAsia"/>
        </w:rPr>
        <w:t>北</w:t>
      </w:r>
      <w:r>
        <w:rPr>
          <w:rFonts w:hint="eastAsia"/>
        </w:rPr>
        <w:t>京市科学技术研究院城市安全与环境科学研究所（北京市劳动保护科学研究所）首都科技创新券服务事项目录</w:t>
      </w:r>
      <w:bookmarkEnd w:id="62"/>
    </w:p>
    <w:p/>
    <w:tbl>
      <w:tblPr>
        <w:jc w:val="cente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85"/>
        <w:gridCol w:w="2127"/>
        <w:gridCol w:w="2184"/>
        <w:gridCol w:w="1535"/>
        <w:gridCol w:w="1535"/>
      </w:tblGrid>
      <w:tr>
        <w:trPr>
          <w:trHeight w:val="822"/>
          <w:tblHeader/>
        </w:trPr>
        <w:tc>
          <w:tcPr>
            <w:tcW w:w="198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12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18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53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53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个体防护装备研究、测试技术服务</w:t>
            </w:r>
          </w:p>
        </w:tc>
        <w:tc>
          <w:tcPr>
            <w:tcW w:w="2127"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500-30000</w:t>
            </w:r>
          </w:p>
        </w:tc>
        <w:tc>
          <w:tcPr>
            <w:tcW w:w="218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个体防护装备研究、测试，相关材料测试。</w:t>
            </w:r>
          </w:p>
        </w:tc>
        <w:tc>
          <w:tcPr>
            <w:tcW w:w="1535"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个体防护装备</w:t>
            </w:r>
          </w:p>
        </w:tc>
        <w:tc>
          <w:tcPr>
            <w:tcW w:w="1535"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城市轨道交通（地下段）结构噪声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工业企业厂界环境噪声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2000-4500/点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1200-12000/点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环境振动</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1200-12000/点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振动</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机场周围飞机噪声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15000-105000/点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建筑和建筑构件隔声测量</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5000-8000/樘</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建筑施工场界环境噪声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民用建筑隔声测量</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1200-5000/点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社会生活环境噪声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2000-4500/点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声屏障声学测量</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20000~24000/断面</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铁路边界噪声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运行噪声</w:t>
            </w:r>
          </w:p>
        </w:tc>
        <w:tc>
          <w:tcPr>
            <w:tcW w:w="21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1200-3200/点</w:t>
            </w:r>
          </w:p>
        </w:tc>
        <w:tc>
          <w:tcPr>
            <w:tcW w:w="218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3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bl>
    <w:p/>
    <w:p>
      <w:r>
        <w:rPr>
          <w:rFonts w:hint="eastAsia"/>
        </w:rPr>
        <w:t>联系人：栾鸾</w:t>
      </w:r>
    </w:p>
    <w:p>
      <w:r>
        <w:rPr>
          <w:rFonts w:hint="eastAsia"/>
        </w:rPr>
        <w:t>联系方式：</w:t>
      </w:r>
      <w:r>
        <w:t>010-63525710</w:t>
      </w:r>
    </w:p>
    <w:p>
      <w:pPr>
        <w:rPr>
          <w:rFonts w:hint="eastAsia"/>
        </w:rPr>
      </w:pPr>
      <w:r>
        <w:rPr>
          <w:rFonts w:hint="eastAsia"/>
        </w:rPr>
        <w:t>邮箱：</w:t>
      </w:r>
      <w:r>
        <w:t>luanluanmail@126.com</w:t>
      </w:r>
    </w:p>
    <w:p>
      <w:pPr>
        <w:widowControl/>
        <w:spacing w:line="240" w:lineRule="auto"/>
        <w:ind w:firstLineChars="0" w:firstLine="0"/>
        <w:jc w:val="left"/>
      </w:pPr>
      <w:r>
        <w:br w:type="page"/>
      </w:r>
    </w:p>
    <w:p>
      <w:pPr>
        <w:pStyle w:val="2"/>
      </w:pPr>
      <w:bookmarkStart w:id="63" w:name="_Toc146209064"/>
      <w:r>
        <w:rPr>
          <w:rFonts w:ascii="黑体"/>
        </w:rPr>
        <w:t>59.</w:t>
      </w:r>
      <w:r>
        <w:rPr>
          <w:rFonts w:ascii="黑体" w:hint="eastAsia"/>
        </w:rPr>
        <w:t>北京</w:t>
      </w:r>
      <w:r>
        <w:rPr>
          <w:rFonts w:hint="eastAsia"/>
        </w:rPr>
        <w:t>市科学技术研究院分析测试研究所（北京市理化分析测试中心）首都科技创新券服务事项目录</w:t>
      </w:r>
      <w:bookmarkEnd w:id="63"/>
    </w:p>
    <w:p/>
    <w:tbl>
      <w:tblPr>
        <w:jc w:val="cent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85"/>
        <w:gridCol w:w="1559"/>
        <w:gridCol w:w="3261"/>
        <w:gridCol w:w="2551"/>
        <w:gridCol w:w="1134"/>
      </w:tblGrid>
      <w:tr>
        <w:trPr>
          <w:trHeight w:val="822"/>
          <w:tblHeader/>
        </w:trPr>
        <w:tc>
          <w:tcPr>
            <w:tcW w:w="198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5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26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55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CO-IP检测</w:t>
            </w:r>
          </w:p>
        </w:tc>
        <w:tc>
          <w:tcPr>
            <w:tcW w:w="155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3000元/膜</w:t>
            </w:r>
          </w:p>
        </w:tc>
        <w:tc>
          <w:tcPr>
            <w:tcW w:w="326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目的蛋白相互作用分析</w:t>
            </w:r>
          </w:p>
        </w:tc>
        <w:tc>
          <w:tcPr>
            <w:tcW w:w="255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用于生物学、农学、医学等领域在科研或技术研发过程中需要的蛋白质互作分析研究</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DNA提取</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使用DNA提取试剂盒提取样品中微生物的DNA</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用于菌种鉴定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ELISA检测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2000元/板</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目的蛋白的绝对定量分析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用于生物学、农学、医学等领域在科研或技术研发过程中需要的蛋白质绝对定量分析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HE染色</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60元/张切片</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组织切片样本的病理分析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用于生物学、农学、医学等领域在科研或技术研发过程中需要的组织切片的病理分析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MicroRNAs检测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300元/样品/基因</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MicroRNA的定性定量分析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用于生物学、农学、医学等领域在科研或技术研发过程中需要的MicroRNA定性定量分析研究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Real time PCR检测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100-1000元/基因</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目的基因的引物筛选、条件优化、相对定量检测、绝对定量检测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用于生物学、农学、医学等领域在科研或技术研发过程中需要的核酸片段或者基因定性定量分析研究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Sybr Green荧光定量PCR方法建立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1800元/样品（含标曲）</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目的基因的引物筛选、条件优化、相对定量检测、绝对定量检测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用于生物学、农学、医学等领域在科研或技术研发过程中需要的核酸片段或者基因定性定量分析研究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Transwell小室迁移实验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400-600元/样本</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细胞迁移能力检测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用于生物学、农学、医学等领域在科研或技术研发过程中需要的细胞迁移研究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Tunnel染色</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200元/张切片</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组织切片或细胞爬片的原位细胞凋亡分析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用于生物学、农学、医学等领域在科研或技术研发过程中需要的细胞原位凋亡分析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Western Blot检测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1100元/样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针对不同样品提供完整免疫印迹技术服务，能对蛋白进行定性和半定量分析。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用于生物学、农学、医学等领域在科研或技术研发过程中需要的蛋白质定性和半定量分析；用于目的蛋白调节、基因功能研究；也可以作为蛋白芯片、蛋白质谱的验证实验。</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X射线荧光光谱</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利用物质对不同波长的X射线的吸收特性，进行分子结构和化学组成分析。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用于新药研发、未知物分析等领域。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β-受体激动剂类</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单项400，每增加一项增加150，最高1200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克伦特罗(盐酸)、沙丁胺醇、莱克多巴胺、特布他林、妥布特罗、西马特罗、福莫特罗、异丙喘宁、非诺特罗、喷布特罗等指标的检测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用于畜肉及副产品中β-受体激动剂类药物的定量分析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氨基甲酸酯类农药</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单项200，每增加一项增加100，最高1200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克百威、甲萘威、抗蚜威、涕灭威、灭多威、仲丁威、多菌灵、残杀威、异丙威、</w:t>
            </w:r>
            <w:r>
              <w:rPr>
                <w:rFonts w:ascii="微软雅黑" w:eastAsia="微软雅黑" w:cs="微软雅黑" w:hint="eastAsia"/>
                <w:color w:val="333333"/>
                <w:sz w:val="21"/>
                <w:szCs w:val="21"/>
              </w:rPr>
              <w:t>噁</w:t>
            </w:r>
            <w:r>
              <w:rPr>
                <w:rFonts w:cs="仿宋_GB2312" w:hint="eastAsia"/>
                <w:color w:val="333333"/>
                <w:sz w:val="21"/>
                <w:szCs w:val="21"/>
              </w:rPr>
              <w:t>虫威、速灭威等指标的检测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用于蔬菜、水果中氨基甲酸酯类农药的定量分析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铵盐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针对药品中铵盐进行分析测定。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比旋度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针对药品中有效物质旋光性进行分析测定。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材料抑菌实验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振荡法验证材料是否具有抑菌活性</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用于抑菌性能的验证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采样费</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涂抹法表面微生物采样</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用于测定表面细菌总数、真菌总数</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残留消毒剂去除法鉴定试验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3500元/菌种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杀菌试验前，用于中和剂的效果验证</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用于杀菌性能的验证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炽灼残渣</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针对药品中硫酸化灰分含量进行分析检测。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大鼠/小鼠动物疾病模型构建</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100-2000/只</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针对不同项目方案，构建不同疾病动物模型，如糖尿病，肥胖症，高血压等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模型可用于众多研究领域，包括毒理学、药理学、免疫学、肿瘤学、遗传学和其他各种疾病相关研究学科。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大鼠/小鼠动物疾病模型构建</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100-2000元/只</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针对不同项目方案，构建不同疾病动物模型，如糖尿病，肥胖症，高血压等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模型可用于众多研究领域，包括毒理学、药理学、免疫学、肿瘤学、遗传学和其他各种疾病相关研究学科。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蛋白及多肽药物结构表征</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针对蛋白及多肽药物进行分子量、全序列、圆二色、等电点、二硫键等分析。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定量杀灭实验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2400-3300元/种菌/样品</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定量杀灭指定微生物，评估杀菌性能</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用于杀菌性能的验证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动物成瘤实验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动物费200元/只 ； 细胞接种费30/次；饲养费：每笼每天15元，每笼不超过4只，单笼单只10元； 给药费用：每只每次20元；测量费用：每只每次称重5元，测瘤径5元；包装运输费：300元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小鼠皮下、原位或腹腔荷瘤，包括CDX和PDX</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用于生物学、中医药、医学等领域在科研或技术研发过程中需要的动物成瘤模型构建</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动物实验代养服务</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小鼠每笼每天14元，每笼不超过4只，单笼单只10元；大鼠每笼每天16元，每笼不超3只；小鼠IVC每天每笼18元/只，每笼不超5只</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避免不同微生物级别动物相互交叉污染；百级隔离器环境可以达到SPF级标准</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常规动物代养，将动物按照需求饲养至特定周龄，保证动物健康状态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动物实验委托服务</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200-200000/项目</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为客户提供肿瘤药效研究、代谢研究、行为学研究、药代动力学研究等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模型可用于众多研究领域，包括毒理学、药理学、免疫学、肿瘤学、遗传学和其他各种疾病相关研究学科。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动物实验委托服务</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200-200000元/项目</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为客户提供肿瘤药效研究、代谢研究、行为学研究、药代动力学研究等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模型可用于众多研究领域，包括毒理学、药理学、免疫学、肿瘤学、遗传学和其他各种疾病相关研究学科。</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防腐剂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苯甲酸、山梨酸、纳他霉素、丙酸钙（钠）、脱氢乙酸及其钠盐、富马酸二甲酯、对羟基苯甲酸酯类等指标的检测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用于调味品、乳制品、饮料等食品中防腐剂的定量分析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仿制药一致性评价</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15000-30000元/样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对药物颗粒大小和成分进行一致性评价</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仿制药、创新药</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分子量分析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采用质谱法针对不同化合物分子量进行分析测定。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用于新药研发、未知物分析等领域。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干燥失重</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针对药品挥发性物质含量进行分析检测。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含量测定</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针对药品中有效物质含量进行分析测定。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核磁共振波谱</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240-3000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氢谱、碳谱、氟谱、磷谱、杂谱等分析。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用于新药研发、未知物分析等领域。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利用物质对不同波长的红外辐射的吸收特性，进行分子结构和化学组成分析。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用于新药研发、未知物分析等领域。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磺胺类</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单项400，每增加一项增加150，最高1500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磺胺脒、甲氧苄啶、磺胺索嘧啶、磺胺醋酰、磺胺嘧啶、磺胺吡啶、磺胺噻唑、磺胺甲嘧啶、磺胺二甲嘧啶、磺胺甲氧嗪、磺胺甲二唑、磺胺对甲氧嘧啶、磺胺间甲氧嘧啶、磺胺氯哒嗪、磺胺多辛、磺胺噻唑、磺胺甲噻唑、磺胺异噻唑、磺胺苯酰、磺胺地索辛、磺胺喹沙林、磺胺苯吡唑、磺胺硝苯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用于畜禽肉及副产品、水产品等食品中磺胺类药物的定量分析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灰分</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针对药品中无机物含量进行分析检测。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基因克隆</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1000-5000元/样本</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T载体构建，真核表达载体构建</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用于生物学、农学、医学等领域在科研或技术研发过程中需要的核酸片段或基因功能分析等研究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鉴别</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针对药品中物质归属进行定性分析。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金属材料抑菌实验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1500-2000元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贴膜法验证材料是否具有抑菌活性</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用于抑菌性能的验证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金属元素</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150-300/项/样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甲基汞、铅、砷、汞、镉等、无机砷、钙、镁、铜、锌、锡、硒等、钠、铁、锰、镍、钡、钒、硼、钼、铝（明矾）、重金属总量（以Pb计）、稀土元素等20多种项目参数的检测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用于饮料、蔬菜、水果等食品中金属元素的定量分析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菌种鉴定-细菌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500元/株</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使用DNA提取试剂盒提取样品中微生物的DNA，进行PCR扩增，并用1代测序技术，测定目标片段全序列，与数据库比对</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用于菌种鉴定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菌种鉴定-真菌、厌氧菌、难培养菌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1000元/株</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使用DNA提取试剂盒提取样品中微生物的DNA，进行PCR扩增，并用1代测序技术，测定目标片段全序列，与数据库比对</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用于菌种鉴定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抗氧化剂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丁基羟基茴香醚(BHA)、 二丁基径基甲苯（BHT）与特丁基对苯二酚（TBHQ)、没食子酸丙酯、过氧化氢等指标的检测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用于食用油、油脂及其制品，豆制品等食品中抗氧化剂的定量分析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可能违法添加的非食用物质</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150-600/项/样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三聚氰胺、苏丹红I-IV、过氧化苯甲酰、溴酸钾、酸性橙、碱性橙II、碱性嫩黄、罗丹明B、硼酸、硼砂、溴酸盐（仅面粉及其制品、矿泉水）、增塑剂等指标的检测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用于乳制品、调味品、粮食加工品等食品中可能违法添加的非食用物质的定量分析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孔雀石绿</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单项400，增加一项增加200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孔雀石绿、结晶紫等指标的检测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用于水产品中孔雀石绿和结晶紫的定量分析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喹诺酮类</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单项400，每增加一项增加150，最高1200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恩诺沙星、诺氟沙星、培氟沙星、环丙沙星、氧氟沙星、沙拉沙星、依诺沙星、洛美沙星、吡哌酸、萘啶酸、奥索利酸、氟甲喹、西诺沙星、丹诺沙星等指标的检测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用于畜禽肉及副产品、水产品等食品中喹诺酮类药物的定量分析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理化指标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150-300/项/样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苄基腺嘌呤、pH值、氨基酸态氮、铵盐、干燥失重、灼烧残渣、水分、灰分、比旋度、密度、净含量、酸价、过氧化值、谷氨酸钠、甲醇、酒精度、乙二胺四乙酸铁钠、极性组分、游离余氯、亚硝酸盐、游离棉酚、游离二氧化碳、溶解性总固体、偏硅酸、滑石粉、挥发性盐基氮、呈味核苷酸二钠、总氮、总酸、游离矿酸、挥发性酚、乙酸乙酯、氨基甲酸乙酯、植物食品粗纤维、总酯、可溶性固形物、脲酶、硝酸盐、食盐、碘（仅食盐中）、组胺、水不溶物、色泽、不挥发酸、氟化物、不皂化物、馅料含量、原麦汁浓度、己酸乙酯、滴定酸共50个项目参数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用于调味品、饮料、酒类等食品中中常规理化指标的定量分析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100-300元/样本</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用于单细胞的单参数或多参数定性及定量分析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用于生物学、农学、医学等领域在科研或技术研发过程中需要的细胞内外活性分子的定性定量分析研究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免疫荧光</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200元/张切片</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目的蛋白的定性定位分析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用于生物学、农学、医学等领域在科研或技术研发过程中需要的蛋白质定性和定位分析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免疫组化</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120元/张切片</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目的蛋白的定性定位分析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用于生物学、农学、医学等领域在科研或技术研发过程中需要的蛋白质定性和定位分析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漂白剂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二氧化硫（亚硫酸盐）、二氧化钛</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用于蔬菜制品、水果制品、食糖等食品中漂白剂的定量分析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溶液的澄清度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针对药品中澄清度进行分析测定。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肉源性成分鉴定（基因）</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猪源性成分、牛源性成分、鸡源性成分、羊源性成分、鸭源性成分等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用于肉源性食品的来源性成分鉴定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生活饮用水中微生物检测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200-400元/项目/样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总大肠菌群、大肠埃希氏菌、耐热大肠菌群</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用于生活饮用水中的微生物检测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生物相</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使用电子显微镜拍摄样品中的微生物。包括样品的固定。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用于拍摄微生物电子显微镜照片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食品中地塞米松</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地塞米松</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用于畜禽肉及副产品、水产品、鲜蛋等食品中地塞米松的定量分析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食品中己烯雌酚</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己烯雌酚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用于禽肉及副产品中己烯雌酚的定量分析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食品中金刚烷胺</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金刚烷胺</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用于畜禽肉及副产品、水产品等食品中金刚烷胺的定量分析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食品中喹乙醇及其代谢物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喹乙醇及其代谢物</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用于畜肉及副产品中喹乙醇及其代谢物的定量分析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食品中氯霉素</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氯霉素</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用于畜禽肉及副产品、鲜蛋等食品中氯霉素的定量分析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食品中氯霉素（仅水产品）</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氯霉素</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用于水产品中氯霉素的定量分析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食品中微生物检测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100-1500元/项目/样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菌落总数、大肠菌群(食品）、霉菌和酵母菌、乳酸菌、致病菌定性、致病菌定量（金葡）、商业无菌等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用于食品中的微生物检测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数字PCR（ddPCR）</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1000-1300元/样本/位点 ；微滴生成+微滴读取：5000元/96孔板；微滴读取：2000元/96孔板</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定点突变检测（全血，血浆或ctDNA）、基因表达量、仪器使用等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用于生物学、农学、医学等领域在科研或技术研发过程中需要的核酸片段或者基因绝对定量分析研究，尤其适用于痕量样本的检测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水分</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针对药品水分含量进行分析检测。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四环素族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单项400，每增加一项增加150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四环素、金霉素、土霉素、强力霉素等指标的检测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用于畜禽肉及副产品、水产品等食品中四环素族类抗生素的定量分析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甜味剂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糖精钠、安赛蜜、甜蜜素、阿斯巴甜、阿力甜、纽甜等指标的检测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用于方便食品、饼干、罐头等食品中甜味剂的定量分析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外泌体分析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对外泌体、囊泡、脂质体等生物医药材料进行分析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外泌体、囊泡、脂质体、病毒、生物合成中间体、微塑料、矿物</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微生物指标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150-300/项/样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血性链球菌（定性）、商业无菌（抽样基数不少于5000样本）、菌落总数、大肠菌群、沙门氏菌(定性)、金黄色葡萄球菌（定性）、单核细胞增生李斯特氏菌、副溶血性弧菌、阪崎肠杆菌、志贺氏菌、霉菌计数、酵母菌计数、螨、嗜渗酵母计数（仅蜂蜜）、粪链球菌、铜绿假单胞菌、产气荚膜梭菌、乳酸菌、大肠埃希氏菌计数、蜡样芽胞杆菌、大肠埃希氏菌O157：H7/NM、β型溶血性链球菌等22个项目参数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用于肉制品、乳制品、饮料等食品中微生物指标的定性或定量分析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细胞毒性实验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500元/样本、1500元/板</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药物，医疗器械，材料等样本的细胞的毒性检测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用于生物学、农学、医学等领域在科研或技术研发过程中需要的细胞毒性研究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细胞划痕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500元/样本</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细胞迁移能力检测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用于生物学、农学、医学等领域在科研或技术研发过程中需要的细胞迁移研究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细胞鉴定</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600元/样本</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细胞系的真假鉴定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用于生物学、医学等领域在科研或技术研发过程中需要的细胞系鉴定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细胞克隆形成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300-600元/样本</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细胞克隆能力检测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用于生物学、农学、医学等领域在科研或技术研发过程中需要的细胞克隆能力研究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细胞培养</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1500元/细胞株</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目的细胞的体外培养</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用于生物学、农学、医学等领域在科研或技术研发过程中需要的细胞体外培养</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细胞增殖实验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1500元/板</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药物，医疗器械，材料等样本的细胞的增殖检测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用于生物学、农学、医学等领域在科研或技术研发过程中需要的细胞增殖研究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细胞转染</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200元/次</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体外核酸片段转入目的细胞</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用于生物学、农学、医学等领域在科研或技术研发过程中需要的基因功能分析、药物分子机理研究，疾病分子机制研究等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显微镜</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使用光学显微镜拍摄样品中的微生物</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用于拍摄微生物光学显微镜照片</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消毒剂杀微生物试验（杀灭对数值 悬液定量法）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500元/菌种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使用悬液定量法，测定消毒剂对微生物的杀灭能力</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用于消毒剂评价</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硝基呋喃类药物代谢物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单项400，每增加一项增加150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呋喃它酮代谢物、呋喃妥因代谢物、呋喃西林代谢物、呋喃唑酮代谢物等指标的检测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用于畜禽肉及副产品、水产品、鲜蛋等食品中硝基呋喃类药物代谢物的定量分析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药典 抑菌效力测定</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口服制剂5700元/ 其他制剂7600元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验证药品是否具有抑菌效力，能长期有效抑制微生物生长</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用于药品抑菌效力的测定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 需氧菌总数</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按验证过的方法，对药品中的需氧菌总数进行检测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用于药品中需氧菌总数的检测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药品中杯碟法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400元/皿</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检测样品中是否含有溶出性抑菌活性物质</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用于药品中残留抗生素活性的检测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药品中控制菌检查法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400元/菌</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对药品中的控制菌进行检测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用于药品中控质菌的检测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药品中霉菌和酵母菌总数</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按验证过的方法，对药品中的霉菌和酵母菌总数进行检测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用于药品中霉菌和酵母菌总数的检测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药品中内毒素半定量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凝胶法检测样品中的细菌内毒素含量进行半定量检测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用于药品、医疗器械的内毒素检测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药品中内毒素干扰实验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凝胶法检测样品中的细菌内毒素含量前，对样品性能是否适宜试验进行评估。</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用于药品、医疗器械的内毒素检测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药品中内毒素限量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凝胶法检测样品中的细菌内毒素含量是否超过限制范围</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用于药品、医疗器械的内毒素检测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药品中外源性DNA残留量检测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1000元/样品</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使用荧光染色法检测样品中是否有DNA残留</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用于药品中外源性DNA残留量检测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药品中外源性DNA残留量检测-方法学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3000元/样品</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使用荧光染色法检测样品中是否有DNA残留前，对方法的精密度、准确度进行评估</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用于药品中外源性DNA残留量检测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药品中微生物限度方法学 微生物计数法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7600元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验证药品是否对需氧菌总数、霉菌和酵母菌总数计数结果有影响</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用于药品中需氧菌总数、霉菌和酵母菌总数的检测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药物结构确证</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5000-20000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针对不同药物及其中间体、杂质开展结构鉴定、纯化制备和方法技术开发等服务。</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医疗废水中微生物检测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200-400元/项目/样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粪大肠菌群、沙门氏菌、志贺氏菌</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用于医疗废水中的微生物检测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遗传毒性杂质方法开发</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30000-60000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建立原料药中遗传毒性杂质含量测进分析方法并进行验证。</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乙醇量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针对药品中乙醇含量进行分析测定。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抑菌环试验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800元/菌种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通过抑菌环大小评估可溶性样品的抑菌效果</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用于抑菌性能的验证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营养功效成分</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150-1200/项/样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10-羟基-2-葵烯酸、茶多酚、咖啡因、牛磺酸、氨基酸（16种）、饱和脂肪、不溶性膳食纤维、粗纤维、蛋白质、胆固醇、脂肪酸组成（饱和脂肪酸、不饱和脂肪酸、反式脂肪酸）、 淀粉、果糖、葡萄糖、蔗糖、麦芽糖、乳糖、还原糖、维生素A、维生素D、维生素E、维生素B1、B2、B6、脂肪、维生素C、单糖、二糖、总糖（以葡萄糖计）、碳水化合物、能量（含蛋白质、脂肪、碳水化合物）、膳食纤维共25个项目参数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用于蜂产品、婴幼儿配方食品、饮料等食品中营养成分和功效成分的定量分析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有机磷类农药</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单项200，每增加一项增加100，最高1200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倍硫磷、敌百虫、敌敌畏、毒死蜱、对硫磷、甲胺磷、甲基对硫磷、甲基异柳磷、久效磷、乐果、氧乐果、马拉硫磷、三唑磷、内吸磷、杀螟硫磷、水胺硫磷、辛硫磷、甲基毒死蜱、喹硫磷等指标的检测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用于蔬菜、水果中有机磷类农药的定量分析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有机氯类农药</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单项200，每增加一项增加100，最高1200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百菌清、腐霉利、三氯杀螨醇、滴滴涕、六六六、六六六、滴滴涕、五氯硝基苯、艾氏剂、七氯、狄氏剂、异狄氏剂、三唑酮、异菌脲、丁草胺等指标的检测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用于蔬菜、水果中有机氯类农药的定量分析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有机元素分析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用于化合物中碳、氢、氮、硫、氧元素含量分析。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用于新药研发、未知物分析等领域。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增塑剂分析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800-4000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针对样品中增塑剂含量进行分析。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用于食品、药品、环境等领域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折光率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针对药品中有效物质折光性进行分析测定。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用于新药研发与申报、药物合成等领域。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真菌毒素和污染物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黄曲霉毒素B1、黄曲霉毒素M1、脱氧雪腐镰刀菌烯醇、4-氯苯氧乙酸、展青霉素、玉米赤酶烯酮、赭曲霉毒素A、米酵菌酸、氰化物、苯并芘、甲基汞共11种项目参数的检测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用于粮食加工品，食用油、油脂及其制品，乳制品等食品中真菌毒素和部分污染物的定量分析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着色剂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200/项/样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柠檬黄、日落黄、诱惑红、赤藓红、亮蓝、苋菜红、新红、胭脂红、酸性红、靛蓝等指标的检测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用于饮料、糖果、水果制品等食品中着色剂的定量分析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紫外-可见光谱</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利用物质对不同波长的紫外辐射的吸收特性，进行分子结构和化学组成分析。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用于食品、新药研发等领域。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最小抑菌浓度（琼脂稀释法）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3000/菌种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通过琼脂稀释测定样品的最小抑菌浓度</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通过琼脂稀释测定样品的最小抑菌浓度</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最小抑菌浓度（琼脂稀释法）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3000元/菌种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通过琼脂稀释测定样品的最小抑菌浓度</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通过琼脂稀释测定样品的最小抑菌浓度</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最小抑菌浓度（肉汤稀释法）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1000/菌种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通过肉汤稀释测定样品的最小抑菌浓度</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通过肉汤稀释测定样品的最小抑菌浓度</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最小抑菌浓度（肉汤稀释法）</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1000元/菌种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通过肉汤稀释测定样品的最小抑菌浓度</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通过肉汤稀释测定样品的最小抑菌浓度</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pH值</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针对生化饮用水中酸碱度进行分析测定。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氨氮</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针对生化饮用水中氨氮进行分析测定。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氟化物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针对生化饮用水中氟化物进行分析测定。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铬（六价）</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针对生化饮用水中六价铬进行分析测定。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耗氧量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针对生化饮用水中耗氧量进行分析测定。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挥发酚类</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针对生化饮用水中挥发性物质进行分析测定。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浑浊度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针对生化饮用水中浑浊度进行分析测定。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金属无机元素：镉、镍、汞、铅、砷、锡、铝、钾、镁、锰、钼、钠、锶、铊、钛、锑、铁、铜、锌、银等</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针对生化饮用水中金属元素进行分析测定。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空气、废气中苯系物、卤代烃、VOCs等有机污染物：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单项200，每增加一项增加50，最高2000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苯胺类化合物、苯并(a)芘、苯系物、硝基苯类化合物、苯酚类化合物、挥发性卤代烃、氯苯类化合等有机物的检测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用于环境空气、污染源废气、无组织废气中挥发性有机污染的定量分析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空气、废气中氮氧化物、二氧化硫等常规指标指标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200-360元/项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PM10、PM2.5、氨、臭氧、氮氧化物、二氧化氮、二氧化硫、氟化物、甲醛、硫化氢、硫酸盐、甲醇、氯化氢、一氧化碳、总烃、总悬浮颗粒物等常规指标的检测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用于环境空气、污染源废气、无组织废气中大气质量常规评价指标的定量分析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空气、废气中镉、镍、汞、铅等金属元素指标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150-180元/项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汞、镍、铍、铅、锡、钡、铋、钒、钙、铬、钴、钾、铝、镁、锰、钼、汞、镍、铍、铅、锡、钡、铋、钒、钙、铬、钴、钾、铝、镁、锰、钼、钠、锶、铊、钛、锑、铁、铜、锌、银、六价铬等金属元素的检测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用于环境空气、污染源废气、无组织废气中金属元素的定量分析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空气、废气中砷、硒等非金属元素指标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150-180元/项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砷、硒等非金属元素</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用于环境空气、污染源废气、无组织废气中非金属元素的定量分析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硫化物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针对生化饮用水中硫化物进行分析测定。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硫酸盐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针对生化饮用水中硫酸盐进行分析测定。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氯化物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针对生化饮用水中氯化物进行分析测定。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氯酸盐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针对生化饮用水中氯酸盐进行分析测定。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氰化物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针对生化饮用水中氰化物进行分析测定。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溶解性总固体</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针对生化饮用水中可溶解物质进行分析测定。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肉眼可见物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针对生化饮用水中肉眼可见物质进行分析测定。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三氯甲烷</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针对生化饮用水中三氯甲烷进行分析测定。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水相关的 臭和味</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针对生化饮用水中臭和味进行分析测定。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水相关的 电导率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针对生化饮用水中电导率进行分析测定。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水相关的 色度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针对生化饮用水中色度进行分析测定。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水中pH、溶解氧等常规指标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pH值、 臭、电导率、溶解氧、色度、水温、透明度等指标的检测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用于工业废水、生活污水、地表水、地下水、生活饮用水中常规指标的定量分析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水中氨氮、总磷、硫化物、挥发酚等常规理化指标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120-180元/项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碘化物、氟化物、总硬度、高锰酸盐指数、化学需氧量、挥发酚、甲醛、凯氏氮、可溶性正磷酸盐、可溶性总磷酸盐、矿化度、磷酸盐、硫化物、硫酸盐、六价铬、氯化物、氰化物、全盐量、溶解性总固体、五日生化需氧量、硝酸盐、硝酸盐氮、、亚硝酸盐、亚硝酸盐氮、阴离子表面活性剂、游离氯、总氮、总磷、总氯、可溶性阳离子、石油类、动植物油类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用于工业废水、生活污水、地表水、地下水、生活饮用水中水质常规评价指标的定量分析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水中苯系物、卤代烃、VOCs等挥发性污染物指标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单项200，每增加一项增加50，最高2000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苯系物、挥发性卤代烃、VOCs等挥发性有机化合物的检测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用于工业废水、生活污水、地表水、地下水、生活饮用水中挥发性有机物的定量分析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水中粪大肠菌群、细菌总数等常规微生物指标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150-300/项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粪大肠菌群、粪链球菌、沙门氏菌、细菌总数、总大肠菌群、大肠埃希氏菌等微生物指标的检测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用于工业废水、生活污水、地表水、地下水、生活饮用水中微生物指标的定量分析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水中镉、镍等元素指标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100-150元/项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钡、铋、钒、钙、锆、镉、铬、汞、钴、硅、钾、锂、铝、镁、镍、硼、铍、铅、锰、钼、钠 、砷、锶、铊、钛、锑、铁、铜、钍、硒、锡、锌、银、总铬等元素指标的检测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用于工业废水、生活污水、地表水、地下水、生活饮用水中金属元素和非金属元素的定量分析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水中农药、POPs等半挥发性污染物指标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单项200，每增加一项增加50，最高2500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胺类化合物、苯并(a)芘、多环芳烃、多氯联苯、二硝基苯、二硝基氯苯、酚类化合物、邻苯二甲酸酯类、氯苯类、三硝基甲苯、硝基苯、硝基苯类、硝基氯苯、阿特拉津、百菌清、滴滴涕、六六六、拟除虫菊酯类农药、溴氰菊酯、有机磷、有机氯、有机氯农药等半挥发性有机化合物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用于工业废水、生活污水、地表水、地下水、生活饮用水中半挥发性有机物的定量分析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水中微囊藻毒素、烷基汞等复杂性指标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200-240元/项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吡啶、丙烯腈、丙烯酰胺、甲基汞、烷基汞、松节油、微囊藻毒素、总有机碳（TOC）等指标的检测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用于工业废水、生活污水、地表水、地下水、生活饮用水中复杂指标的定量分析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四氯化碳</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600-1200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针对生化饮用水中四氯化碳进行分析测定。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土壤、固废物中镉、镍、汞、铅、砷等金属无机元素指标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150-200元/项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钙、镉、铬、汞、镁、钠、镍、铅、 砷、铜、硒、锌、钴、钼、锑、钒、锰、铍等元素指标的检测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用于土壤、固体废物及其浸出液中金属元素和非金属元素的定量分析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土壤、固废物中农药、POPs等半挥发性污染物指标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单项200，每增加一项增加50，最高2500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多环芳烃、有机氯农药、持久性有机物等半挥发性有机化合物的检测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用于土壤、固体废物及其浸出液中半挥发性有机物的定量分析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土壤、固废物中全磷、全氮等复杂常规指标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180-300元/项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氟化物、矿物油、硫酸根离子、硫酸盐、氯离子、氰化物、水溶性盐总量、碳酸钙、碳酸盐、机械组成、硫化物、水溶性氟化物、总氟化物、石油烃</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用于土壤、固体废物及其浸出液中常规指标的定量分析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土壤、固废物中土壤、固废物中苯系物、卤代烃、VOCs等挥发性污染物指标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单项200，每增加一项增加50，最高2000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苯系物、挥发性卤代烃、VOCs等挥发性有机化合物的检测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用于土壤、固体废物及其浸出液中挥发性有机物的定量分析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土壤pH值等简单常规指标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pH值、干物质和水分、水含量、含水率等指标的检测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用于土壤中常规指标的定量分析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土壤中有效态等土壤质量指标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120-360元/项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硝酸盐氮、硝态氮、亚硝酸盐氮、总磷、缓效钾、交换性钙、交换性镁、氨氮、铵态氮、全氮、全钾、全磷、速效钾、阳离子交换量、有机磷、有机碳、有机质、有效硅、有效磷、有效硫、有效硼、有效态锰含量、有效态铁含量、有效态铜含量、有效态锌含量、有效态镍含量、有效态铅含量等指标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用于土壤中质量评价指标的定量分析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硝酸盐氮</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针对生化饮用水中硝酸盐氮进行分析测定。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溴酸盐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针对生化饮用水中溴酸盐进行分析测定。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亚氯酸盐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针对生化饮用水中亚氯酸盐进行分析测定。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亚硝酸盐氮</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针对生化饮用水中亚硝酸盐氮进行分析测定。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阴离子合成洗涤剂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针对生化饮用水中阴离子络合剂进行分析测定。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游离余氯</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针对生化饮用水中游离余氯进行分析测定。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240-480元/点</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白天和夜间噪声的检测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用于厂界和社会环境噪声的定量分析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总硬度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针对生化饮用水中总硬度进行分析测定。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用于饮用水、环境监测等领域。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DSC</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高分子材料的固化反应温度和热效应、物质相变温度及其热效应测定、高聚物材料的结晶、熔融温度及其热效应测定、高聚物材料的玻璃化转变温度。</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X射线衍射仪-滑石粉</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检测加一份本中心检测章报告收费3000元</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用衍射方法，判别滑石粉中是否存在有害石棉</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应用于滑石粉安全性分析和评价</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X射线衍射仪-晶体材料晶化度的分析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现场实验、非现场实验：100元/样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依据物质衍射图谱,确定物质物相类型和对应晶体结构，以及各类物相的相对含量</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应用于机械、矿冶、地质、环境、物理、化学等学科中物质物相组成的分析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X射线衍射仪-晶型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现场实验、非现场实验：100元/样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依据物质衍射图谱,确定物质物相类型和对应晶体结构</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应用于机械、矿冶、地质、环境、物理、化学等学科中物质物相组成的分析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X射线衍射仪-蒙脱石散</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现场实验、非现场实验：300元/样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依据物质衍射图谱，对应比较蒙脱石标准谱，做出相应分析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应用于药物蒙托石散的检验也分析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X射线衍射仪-物质的定性、定量分析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现场实验、非现场实验：100元/样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依据物质衍射图谱,确定物质物相类型和对应晶体结构，以及各类物相的相对含量</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应用于机械、矿冶、地质、环境、物理、化学等学科中物质物相组成的分析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比表面积</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针对不同样品提供比表面积测试服务。</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差示扫描量热仪检测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针对不同样品提供反应温度、反应焓、比热容、玻璃化转变温度、氧化诱导等分析。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适合各类固体、液体材料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场发射透射电子显微镜-形貌分析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非合同客户900元/机时，合同客户700元/机时。普通能谱（EDS）在上述基础上加收200元/机时；MAPPING（EDS）在上述基础上加收100元/样品。</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透射电镜观察微观形貌</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应用于机械、矿冶、地质、环境、物理、化学等学科中微观物质形态的分析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场发射透射电子显微镜-选区电子衍射</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非合同客户900元/机时，合同客户700元/机时。普通能谱（EDS）在上述基础上加收200元/机时；MAPPING（EDS）在上述基础上加收100元/样品。</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透射电镜选定区域的电子衍射，用来确定物相晶体结构</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应用于机械、矿冶、地质、环境、物理、化学等学科中微观物质物相组成的分析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超薄切片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包埋：200元/样；切片：800元/样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制作可以用于透射电镜观察的100nm-300nm厚的薄样品</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应用于机械、矿冶、地质、环境、物理、化学等学科中微观物质形貌，物质分布，以及物相组成的分析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氮气吸附（介孔）</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针对不同样品提供介孔性能测试服务，能对总孔容、平均孔径定量分析。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氮气吸附（微孔+介孔）</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针对不同样品提供微孔性能测试服务，能对总孔容、平均孔径定量分析。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导热仪检测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针对不同材料提供热扩散系数、导热系数等分析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适合各类固体、液体材料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低温拉伸</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针对高分子材料、金属材料低温拉伸进行分析测定。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动态热机械分析仪检测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针对不同材料提供玻璃化转变温度、储能模量、损耗模量、损耗因子等分析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分子量及分子量分布</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针对大分子样品的分子量进行分析。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粉体流动性分析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对粉体流动性、喷流性、壁摩擦系数等进行分析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各种粉体材料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高分子材料材质鉴定</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针对不同高分子材料开展材质鉴定、杂质结构鉴定、高分子共聚物结构单元摩尔比计算等服务</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高温拉伸，高温保持试验（拉伸、压缩）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针对高分子材料、金属材料高温拉伸进行分析测定。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高温拉伸蠕变及持久</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针对高分子材料、金属材料高温拉伸蠕变及持久度进行分析测定。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工业诊断</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5000-10000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工业生产或生产故障中的污染物、异物、杂质成分分析及其来源分析；各类高分子材料、复合材料的主要成分、添加剂的成分分析及含量测定；各类化学品（提取物、复合化学品、日用化工产品等）的成分分析及含量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用于工业生产、事故故障等领域。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骨架密度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针对不同样品提供骨架密度测试服务。</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红外-热重-质谱联用定性分析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分析待测样品质量与温度变化关系。</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应用于塑料、橡胶、涂料等领域的研究开发、工艺优化与质量监控。</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开/闭孔率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针对不同样品提供开/闭孔率测试服务。</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颗粒计数（微粒分析仪）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大小容量注射液、无菌粉末、药品包装材料的不溶性 微粒检测</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适用于制药厂、药检所、石油化工等领域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拉曼光谱</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400-2000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利用物质对不同波长的散射的吸收特性，进行分子结构和化学组成分析。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拉伸应变硬化指数（n值）</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针对高分子材料、金属材料拉伸应变硬化指数进行分析测定。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500元/样（干法）300元/样（湿法）</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针对不同样品提供粒度分析服务，能对粉体进行粒度分布测定。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主要用于纳米材料、陶瓷、颜料、电池 材料、化工、石化、药品、化妆品、 食品加工等。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粒度分析（高速喷雾激光粒度仪、粒度粒形及成分分析仪）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高速喷雾激光粒度仪：可对喷雾剂颗粒及喷雾滴液粒度分布进行实时测量 粒度粒形及成分分析仪：可测量干粉颗粒，混悬液和滤膜上颗粒的粒径和形貌</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高速喷雾激光粒度仪：气雾和喷雾颗粒的大小是确定产品性能的核心，包括人类呼吸系统的药物输送以及涂料，燃油喷射和农业化学品方面的应用 粒度粒形及成分分析仪：用于医药、材料等方面</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粒度分析、Zeta电位</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500元/样（纳米粒度）200元/样（Zeta电位）</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针对纳米样品进行粒度检测，能测量颗粒的Zeta电位。</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用于纳米材料、医药、食品、聚合物和化工领域 乳剂的分散和凝聚的模拟控制研究(如食品、香水、药品和化妆品)，蛋白质功能研究，核糖体分散和凝聚控制研究，表面活性剂功能研究(微囊)</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流变仪检测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针对不同材料提供流变性能分析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适合各类固体、液体材料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200-600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针对塑料的密度和相对密度进行分析。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密度仪检测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针对不同液体提供密度分析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适合各类液体材料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疲劳</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针对高分子材料、金属材料疲劳进行分析测定。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气体透过率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针对高分子材料气体透过率进行分析测定。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球形度分析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对不同材质和大小的颗粒提供球形度和球形率指标分析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增材、3D打印材料、墨粉、医药材料、新能源材料等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300-800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针对化合物熔点、玻璃化转变温度进行分析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热裂解/气相色谱质谱</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800-2500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针对固体样品或聚合物样品中挥发性成分质谱分析。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热膨胀仪检测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针对不同材料提供膨胀性能等分析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适合各类固体、液体材料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扫描电子显微镜-EBSD</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现场实验、非现场实验：500元/机时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背散射电子衍射可用于测定晶体取向，用于微观晶体种类和分布的精细分析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应用于材料微观物相分析，为材料加工过程中的物相变化提供分析方法</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扫描电子显微镜-镀层涂层厚度分析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非现场实验：150元/样现场实验：400元/机时，喷金100元/次。能谱（EDS）在上述基础上加收100元/机时；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用扫描电镜观察镀层或涂层的厚度，并作相应测量</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应用于机械、化工等领域的镀膜或腐蚀防护等保护膜质量和厚度的测量</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扫描电子显微镜-纳米长度测量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非现场实验：150元/样现场实验：400元/机时，喷金100元/次。能谱（EDS）在上述基础上加收100元/机时；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在纳米尺度观察和测量微观结构的相应长度</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应用于机械、矿冶、地质、环境、物理、化学等学科中纳米尺度的长度表征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扫描电子显微镜-微米长度测量</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非现场实验：150元/样现场实验：400元/机时，喷金100元/次。能谱（EDS）在上述基础上加收100元/机时；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在微米尺度观察和测量微观结构的相应长度</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应用于机械、矿冶、地质、环境、物理、化学等学科中微米尺度的长度表征</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扫描电子显微镜-元素成分分析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非现场实验：150元/样现场实验：400元/机时，喷金100元/次。能谱（EDS）在上述基础上加收100元/机时；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利用X-射线能谱仪，在微观开展元素种类和含量的分析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应用于机械、矿冶、地质、环境、物理、化学等学科中元素种类和含量的分析</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扫描电子显微镜-组织结构分析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非现场实验：150元/样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用扫描电镜观察金属的微观组织结构</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应用于材料热处理后组织形貌的观察，可为样品的服役性能评估给出参考</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生物降解率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12000-50000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针对可降解塑料的降解速率进行分析。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用于高分子材料合成、新材料研发等领域。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室温拉伸</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针对高分子材料、金属材料室温拉伸进行分析测定。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室温扭转试验</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针对高分子材料、金属材料室温扭转进行分析测定。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水蒸气透过率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针对高分子材料水蒸气透过率进行分析测定。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撕裂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针对高分子材料、金属材料撕裂进行分析测定。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松装密度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用于一般粉体的松装密度测试</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各种粉体及颗粒材料领域。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同步热分析仪检测</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（1000～1600）元/小时</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针对不同样品提供热失重、反应温度、反应焓、比热容等分析。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适合各类固体、液体材料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200-500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针对高分子材料、金属材料弯曲进行分析测定。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微纳米气泡分析</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对纳米气泡进行大小和稳定性分析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微纳米气泡</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显微硬度计 维氏硬度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现场实验、非现场实验：100元/样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金属微区硬度的分析，表征金属在特定区域的力学性能</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应用于机械、矿冶等材料或零件的力学性能评价</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压汞</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采用压汞法针对不同样品提供大孔性能测试服务，能对比孔容、平均孔径、孔隙率定量分析。</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适合各类固体材料</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针对高分子材料、金属材料压缩进行分析测定。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氧气透过率</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针对高分子材料氧气透过率进行分析测定。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应力松驰</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200-1000</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针对高分子材料、金属材料应力松弛进行分析测定。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用于高分子材料、金属材料、新材料研发等领域。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振实密度</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300-500元/样</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主要用于各种形状粉末振实密度的测定</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各种金属粉及其它稀有金属粉、合金粉 或金属氧化物粉末等。各种非金属粉： 其它粉末：如土壤、染料、医药、农药、磨料、涂料、食品添加剂、催化剂、水泥、河流泥沙等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985"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定制化国产科学仪器研发</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面议</w:t>
            </w:r>
          </w:p>
        </w:tc>
        <w:tc>
          <w:tcPr>
            <w:tcW w:w="326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为中小微企业、高校院所提供定制化国产科学仪器研制、部件开发等技术研发服务，共同开展专利申请、标准制定等工作</w:t>
            </w:r>
          </w:p>
        </w:tc>
        <w:tc>
          <w:tcPr>
            <w:tcW w:w="255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定制化仪器应用于材料分析测试、生物医药分析、健康评价等领域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新材料、医药健康</w:t>
            </w:r>
          </w:p>
        </w:tc>
      </w:tr>
    </w:tbl>
    <w:p/>
    <w:p>
      <w:r>
        <w:rPr>
          <w:rFonts w:hint="eastAsia"/>
        </w:rPr>
        <w:t>联系人：魏老师</w:t>
      </w:r>
    </w:p>
    <w:p>
      <w:r>
        <w:rPr>
          <w:rFonts w:hint="eastAsia"/>
        </w:rPr>
        <w:t>联系方式：</w:t>
      </w:r>
      <w:r>
        <w:t>010-68419656</w:t>
      </w:r>
    </w:p>
    <w:p>
      <w:pPr>
        <w:rPr>
          <w:rFonts w:hint="eastAsia"/>
        </w:rPr>
      </w:pPr>
      <w:r>
        <w:rPr>
          <w:rFonts w:hint="eastAsia"/>
        </w:rPr>
        <w:t>邮箱：</w:t>
      </w:r>
      <w:r>
        <w:t>lhkb@bcpca.ac.cn</w:t>
      </w:r>
    </w:p>
    <w:p>
      <w:pPr>
        <w:widowControl/>
        <w:spacing w:line="240" w:lineRule="auto"/>
        <w:ind w:firstLineChars="0" w:firstLine="0"/>
        <w:jc w:val="left"/>
      </w:pPr>
      <w:r>
        <w:br w:type="page"/>
      </w:r>
    </w:p>
    <w:p>
      <w:pPr>
        <w:pStyle w:val="2"/>
      </w:pPr>
      <w:bookmarkStart w:id="64" w:name="_Toc146209065"/>
      <w:r>
        <w:rPr>
          <w:rFonts w:ascii="黑体"/>
        </w:rPr>
        <w:t>60.</w:t>
      </w:r>
      <w:r>
        <w:rPr>
          <w:rFonts w:ascii="黑体" w:hint="eastAsia"/>
        </w:rPr>
        <w:t>北</w:t>
      </w:r>
      <w:r>
        <w:rPr>
          <w:rFonts w:hint="eastAsia"/>
        </w:rPr>
        <w:t>京市科学技术研究院资源环境研究所（北京市土地修复工程技术研究中心）首都科技创新券服务事项目录</w:t>
      </w:r>
      <w:bookmarkEnd w:id="64"/>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9"/>
        <w:gridCol w:w="1826"/>
        <w:gridCol w:w="1721"/>
        <w:gridCol w:w="1721"/>
        <w:gridCol w:w="1618"/>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土壤必测45项</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1500（联测单价）</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土壤必测45项</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检测土壤中的重金属、挥发性、半挥发性有机物</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重金属</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150-250</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重金属检测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土壤、固废</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重金属</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重金属检测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地表水、地下水、废水</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无机物</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50-250</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无机物检测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土壤、固废、地表水、地下水、废水</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有机化合物</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100-1400</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挥发性有机物、半挥发性有机物、总石油烃、多氯联苯、有机磷农药、有机氯农药等检测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土壤、固废、地表水、地下水、废水</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bl>
    <w:p/>
    <w:p>
      <w:r>
        <w:rPr>
          <w:rFonts w:hint="eastAsia"/>
        </w:rPr>
        <w:t>联系人：李纯</w:t>
      </w:r>
    </w:p>
    <w:p>
      <w:r>
        <w:rPr>
          <w:rFonts w:hint="eastAsia"/>
        </w:rPr>
        <w:t>联系方式：</w:t>
      </w:r>
      <w:r>
        <w:t>010-68410133</w:t>
      </w:r>
    </w:p>
    <w:p>
      <w:pPr>
        <w:rPr>
          <w:rFonts w:hint="eastAsia"/>
        </w:rPr>
      </w:pPr>
      <w:r>
        <w:rPr>
          <w:rFonts w:hint="eastAsia"/>
        </w:rPr>
        <w:t>邮箱：</w:t>
      </w:r>
      <w:r>
        <w:t>bj_lichun@163.com</w:t>
      </w:r>
    </w:p>
    <w:p>
      <w:pPr>
        <w:widowControl/>
        <w:spacing w:line="240" w:lineRule="auto"/>
        <w:ind w:firstLineChars="0" w:firstLine="0"/>
        <w:jc w:val="left"/>
      </w:pPr>
      <w:r>
        <w:br w:type="page"/>
      </w:r>
    </w:p>
    <w:p>
      <w:pPr>
        <w:pStyle w:val="2"/>
      </w:pPr>
      <w:bookmarkStart w:id="65" w:name="_Toc146209066"/>
      <w:r>
        <w:rPr>
          <w:rFonts w:ascii="黑体"/>
        </w:rPr>
        <w:t>61.</w:t>
      </w:r>
      <w:r>
        <w:rPr>
          <w:rFonts w:ascii="黑体" w:hint="eastAsia"/>
        </w:rPr>
        <w:t>北</w:t>
      </w:r>
      <w:r>
        <w:rPr>
          <w:rFonts w:hint="eastAsia"/>
        </w:rPr>
        <w:t>京市老年病医疗研究中心首都科技创新券服务事项目录</w:t>
      </w:r>
      <w:bookmarkEnd w:id="65"/>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43"/>
        <w:gridCol w:w="1798"/>
        <w:gridCol w:w="1690"/>
        <w:gridCol w:w="1690"/>
        <w:gridCol w:w="1584"/>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一体化PETMR</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5000-10000</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测试、研发</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神经系统疾病</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DSA数字减影血管造影</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3000-5000</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检测、测试</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适用于心脑血管、外周血管、肿瘤的检查和介入微创治疗。</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联系人：卞琳琳</w:t>
      </w:r>
    </w:p>
    <w:p>
      <w:r>
        <w:rPr>
          <w:rFonts w:hint="eastAsia"/>
        </w:rPr>
        <w:t>联系方式：</w:t>
      </w:r>
      <w:r>
        <w:t>010-83198859</w:t>
      </w:r>
    </w:p>
    <w:p>
      <w:pPr>
        <w:rPr>
          <w:rFonts w:hint="eastAsia"/>
        </w:rPr>
      </w:pPr>
      <w:r>
        <w:rPr>
          <w:rFonts w:hint="eastAsia"/>
        </w:rPr>
        <w:t>邮箱：</w:t>
      </w:r>
      <w:r>
        <w:t>bll1969@163.com</w:t>
      </w:r>
    </w:p>
    <w:p>
      <w:pPr>
        <w:widowControl/>
        <w:spacing w:line="240" w:lineRule="auto"/>
        <w:ind w:firstLineChars="0" w:firstLine="0"/>
        <w:jc w:val="left"/>
      </w:pPr>
      <w:r>
        <w:br w:type="page"/>
      </w:r>
    </w:p>
    <w:p>
      <w:pPr>
        <w:pStyle w:val="2"/>
      </w:pPr>
      <w:bookmarkStart w:id="66" w:name="_Toc146209067"/>
      <w:r>
        <w:rPr>
          <w:rFonts w:ascii="黑体"/>
        </w:rPr>
        <w:t>62.</w:t>
      </w:r>
      <w:r>
        <w:rPr>
          <w:rFonts w:ascii="黑体" w:hint="eastAsia"/>
        </w:rPr>
        <w:t>北</w:t>
      </w:r>
      <w:r>
        <w:rPr>
          <w:rFonts w:hint="eastAsia"/>
        </w:rPr>
        <w:t>京市农林科学院（本级）首都科技创新券服务事项目录</w:t>
      </w:r>
      <w:bookmarkEnd w:id="66"/>
    </w:p>
    <w:p/>
    <w:tbl>
      <w:tblPr>
        <w:jc w:val="cent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69"/>
        <w:gridCol w:w="1686"/>
        <w:gridCol w:w="2883"/>
        <w:gridCol w:w="2693"/>
        <w:gridCol w:w="1276"/>
      </w:tblGrid>
      <w:tr>
        <w:trPr>
          <w:trHeight w:val="822"/>
          <w:tblHeader/>
        </w:trPr>
        <w:tc>
          <w:tcPr>
            <w:tcW w:w="166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68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88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69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单细胞多组学整合技术</w:t>
            </w:r>
          </w:p>
        </w:tc>
        <w:tc>
          <w:tcPr>
            <w:tcW w:w="168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10000元/样本</w:t>
            </w:r>
          </w:p>
        </w:tc>
        <w:tc>
          <w:tcPr>
            <w:tcW w:w="288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围绕畜禽mRNA疫苗免疫的抗原与抗体、过敏原抗原与抗体、植物单细胞和精准医学的单细胞应用。</w:t>
            </w:r>
          </w:p>
        </w:tc>
        <w:tc>
          <w:tcPr>
            <w:tcW w:w="269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单细胞mRNA疫苗免疫、过敏原和中和抗体的开发</w:t>
            </w:r>
          </w:p>
        </w:tc>
        <w:tc>
          <w:tcPr>
            <w:tcW w:w="1276"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新型检测设备的开发</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协作企业开发LC与ICP-MS联用的间断式进样装置系统。</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元素形态的分离、精准定量检测技术，成熟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农业农村废水的污染防控及养分再生利用技术研发</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250000~400000元/项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提供技术研发服务，包括农村生活污水、种植（民宿）园区污水的污染物去除及循环再利用技术，基于养分回收的养殖粪污废水资源化处理技术和深度处理技术。</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期成果能降低农业农村废水直接排放造成的水体富营养化风险，提升废水价值，可提升客户满意度，提高企业在农业农村水环境污染防控领域竞争性，易于企业进行推广，帮助提高企业提高利润，促进企业快速发展。</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养殖废水源植物生长调理产品研发</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250000~400000元/项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提供技术研发服务，针对养殖废水富含氮磷养分和有机污染物的特点，直接排放或长期还田存在二次污染及资源浪费的问题，研发精简低碳的养殖废水氮磷回收处理技术，开发形成植物生长调理产品。</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期成果可降低畜禽养殖废水不合理处置造成的水体富营养化风险，提升废水价值，调动养殖企业积极性，促进畜禽排泄物的无害化处理和资源的循环利用，除了良好的生态环境效益外，技术应用可形成特色调理剂产品，提升企业技术储备，提高企业竞争力。</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园区地下水、饮用水硝酸盐污染风险评价及污染源识别技术服务</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以基础收费+样品采集分析费的形式收费，基础收费5万/项，根据企业占地面积、生产种类多少和区域地下水、土壤采样数量确定样品采集分析费（土壤样品4000元/个，水样2000元/个）。</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监测与数据分析技术服务，针对企业（如种植园区）所在区域水文地质敏感区受地表长期人为因素的影响存在地下水硝酸盐污染风险，利用区域内取水井开展水质采样监测，进行硝酸盐污染风险评价及污染源识别。</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预期成果可帮助企业确定是否对本区域地下水硝酸盐污染风险存在贡献，针对企业提出减少区域地下水硝酸盐污染风险对策，帮助提高企业提高生态责任和生态价值，促进企业快速发展。</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控释肥生物基可降解包膜材料的配方研发及性能测试</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200000～300000元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缓控释肥料可以显著提高资源利用率、减轻环境污染、提高农产品产量和品质。石化资源紧缺，石油基材料难降解，在当前农业绿色发展背景下，开发能够在土壤中生物降解的生物基包膜成为了缓控释肥的研究热点。虽然科研人员在生物基可降解包膜方面已做了探索研究。但是，目前该类包膜仍存在成膜速度慢、控释性能差的不足。基于此，提出一种大田作物用控释肥生物基包膜多级结构调控策略来研发生物基、可降解、环境友好的包膜材料配方，并系统进行实验室模拟条件下控释性能测试，从而获得1～2种大田作物用控释肥生物基包膜材料配方。</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该包膜材料配方可以在2023年4月应用于玉米、水稻专用控释肥产品制备</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农业生产技术智能咨询</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集成常见生产技术问答2000项——10000项，100000-300000元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面向农业生产技术需求，利用人工智能技术，依托软硬件系统，通过自动咨询应答及转接专家人工的方式，提供精准、方便、快捷的生产技术支持服务。用户可以通过PC端、手机端、智能终端，以更具亲和性的人机交互方式，获取农业周年生产常见生产对象品种、技术、病害防治等专业技术咨询服务。</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应用于农业生产基地园区。为周年生产提供全程技术指导服务。具体包括农业优质生产技术全天咨询、生产关键环节专家指导、病虫害预警及绿色防控、优质高效品种技术成果推送等。</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农业优质生产专家咨询定制</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集成技术问答1000项—3000项，提供服务专家20-30名，100000—300000元。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大量丰富的农业基础知识语料库，利用“系统自动问答+专家人工解答”的模式，创新农业人工智能咨询服务关键技术，能根据园区基地产业需求，进行个性化农业技术数据信息集成及咨询服务系统开发，为园区周年生产提供农业专家技术经验咨询服务。</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应用于农业生产基地园区、农业企业、农技推广站等。为常见生产问题提供系统及时问答服务，个性化难点问题提供专家咨询指导服务。</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农业园区互动导览</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集成迎宾、问答、引导等功能及知识信息200项，200000—300000元。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人工智能及红外巡航技术，通过集成园区信息、产品及相关技术知识库，构建体现园区业务特色的人形机器人，提供迎宾、技术支持、路线引导、业务产品推广等服务，从而为园区打造了可看、可玩、可学的科技景观，增强园区科技时尚感。相关技术在北京、江苏、陕西等地区进行应用推广，被中国科技网、三秦都市报、北京市科委官网、首都之窗等广泛报道。促进了园区观光互动体验手段的创新，推动农业观光园向智慧观光园方向发展。</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应用于休闲农业园区及基地。通过人形机器人为园区游客提供人脸识别迎宾、花卉种植养护技术问答、种子产品在线购买支付、园区导览讲解、周边餐饮住宿导航、园区简介、游人互动娱乐等实用功能。</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农业自然科学知识科普</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集成农业多媒体科普知识资源500项——2000项，100000-300000元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传播农业科学知识，弘扬农耕文化为目标，利用AI语音交互问答技术优势，通过科普机器人智能硬件的方式，面向低幼儿童、在校学生、社区居民、新型职业农民等开展科普体验和互动推广，将农村科普融入AI科技力量，大力推广普及先进农业技术成果，大力弘扬农业传统文化，促进农业科普服务手段升级。</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应用于农业科普场馆及展示基地。包括农业谚语、二十四节气民俗、北京农业名特产、农业百科知识、农业专题知识（蜜蜂、小麦)、农业新技术、新品种、新装备等科普。</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人工智能</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1-200ul自动化移液</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基于磁珠法的高通量动植物组织DNA 自动提取仪，可平行地进行8×96 孔板的DNA 提取； 标准化的提取流程可获得高质量的DNA，能满足大部分分子生物学实验对DNA 的质量要求，包括一代测序、二代测序和基因分型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1-200ul自动化移液</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移液</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illumina光纤微珠芯片扫描，包括GGGT、infinium两种格式芯片</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500元/96孔电泳板，不含电泳试剂和耗材及产物制备</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illumina光纤微珠芯片扫描</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KASP、Taqman体系荧光检测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KASP、Taqman体系荧光检测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KASP、Taqman体系荧光检测</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SSR基因分型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高通量SSR标记基因分型(96道)</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靶向测序</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500元/million reads</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系统采用最先进的半导体芯片测序</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靶向文库构建</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300元/Sample</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Ion Chef自动化建库和芯片上样系统采取自动化设计，能够自动化完成靶向测序文库构建及模板制备的工作。</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大体量培养基（20~40L/次）的灭菌</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单次制备大体量（20~40L）培养基时，用于培养基的高温高压灭菌</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大体量培养基的自动分装</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20元/次</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与灭菌器配合使用，自动分装已经高温高压灭菌后的培养基。</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非荧光毛细管电泳</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400元/每酶标板</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常规DNA/RNA或PCR产物片段大小定性定量分析</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高通量核酸提取</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核酸提取：10元/样本</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可从叶片和种子样品中自动提取核酸；提取通量高，一次流程可完成768个样本核酸的提取；提取速度快，根据提取浓度要求，一次流程时间为1-2.5小时。</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进行qPCR实验</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①转基因检测②基因表达定量研究以及基因表达异常③基因拷贝数（CNV）分析④多基因遗传突变检及DNA稀有突变分析⑤基因编辑技术研发及相关科研试验。</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进行qPCR实验</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院内共享50元/次；院外100元/次</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玉米基因荧光分析</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进行数字PCR实验</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依靠Ct值（通过荧光定量实时PCR技术得到）不能很好达到分辨效果的应用领域：拷贝数变异、稀有突变检测、基因相对表达研究(如等位基因不平衡表达)、二代测序结果验证、miRNA表达分析、单细胞基因表达分析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快速荧光定量PCR检测，实时荧光采集和软件分析进行定量和基因型分析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10元/数据点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实现实时在线的高通量快速荧光定量PCR循环，可同时检测96或384孔板样品。</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片段长度电泳检测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500元/96孔电泳板，不含电泳试剂和耗材及产物制备</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片段长度电泳检测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在水浴条件下PCR扩增</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在水浴条件下PCR扩增</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在水浴条件下PCR扩增</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超多重PCR和液相捕获精准检测的分子育种共性技术</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超多重PCR、液相捕获测序和国产化数字PCR的分子育种共性技术在作物分子设计育种、畜禽病原菌快速检测技、转基因检测和基因编辑精准检测中的应用，建立高通量、高效率、低成本的多组学大数据分子设计育种的研发和推广平台，为北京农业科技创新提供研发和推广模式创新，形成具有自主知识产权的一批种业科技共性技术，为打造北京市种业科技服务业提供技术支撑。</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作物分子设计育种、畜禽病原菌快速检测技、转基因检测和基因编辑精准检测</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磁式高分辩质谱联用系统</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3000-10000元/样品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用于测定半挥发性痕量持久性有机污染物、新型有机污染物</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农产品质量安全、污染物定量分析、农产品风险评估</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单粒种子热损伤粒无损伤快速识别关键技术研究</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单粒种子热损伤粒无损伤快速识别关键技术研究，建立单粒种子近红外光谱数据库并建立单粒种子热损伤粒无损伤快速识别模型，从而为单粒种子热损伤粒的无损伤快速识别提供技术支撑，进而为提高种子产品质量提供解决方案。</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损伤粒属于种子不完善粒，具有普遍存在、危害严重、隐匿性强、难以识别等特点。本项目的实施可实现对种子产品中每一粒种子的热损伤情况进行无损伤快速识别，从而对种子产品做进一步筛选，有效地去除其中的热损伤粒，进而提高种子产品质量。本项目执行过程中所建立的单粒种子热损伤粒无损伤快速识别模型将实现对每一粒种子的热损伤情况进行无损伤快速识别，并建立单粒种子近红外光谱数据库；进一步地，在建立单粒种子近红外光谱数据库的基础上，还可为将来进一步建立种子质量分级近红外光谱数据库提供技术参考。</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电喷雾解吸离子源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2000-5000元/样品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和飞行时间质谱结合，以喷雾和软电离方式实现样品内部污染物和内源物质的空间可视化</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农产品质量安全、污染物及营养物质空间可视化分布</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电子鼻农产品综合评价</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以特定的传感器和模式识别系统快速提供被测样品的整体信息，指示样品的隐含特征。</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农产品质量安全、农产品品质与营养分析</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番茄果实挥发性物质GC-MS监测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番茄果实挥发性物质GC-MS监测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果蔬加工与保鲜领域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飞行时间质谱</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1000-5000元/样品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基于高分辨质谱，以MSe数据采集方式，实现物质的非靶向全分析，用于未知物质的定性筛查分析</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农产品质量安全、有机污染物高通量筛查、代谢产物结构解析鉴定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粪肥和土壤中抗生素含量测定</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环素类、喹诺酮类、磺胺类、大环内酯类四类抗生素</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蜂产品兽药残留指标检测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氯霉素、土霉素、金霉素、四环素、强力霉素、链霉素、磺胺类、硝基呋喃类、硝基咪唑类等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蜂产品的初级农产品</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谷子新品种培育</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300000-500000元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北京市农林科学院生物技术研究所协助企业培育优质、抗病、抗除草剂、适合轻简化栽培的谷子新品种。新品种将来有望在北京及周边地区大面积推广，产生可观的经济和社会效益。</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谷子种子生产企业</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光谱测量</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成分测量</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食品、植物、饲料等</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果品理化指标检测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水分、硬度、pH值、总酸、还原糖、可溶性固形物、可溶性糖、果糖、蔗糖、葡萄糖、蛋白质、灰分、粗纤维、维生素C、干物质、单宁、柠檬酸、酒石酸、苹果酸、总黄酮、果肉浆、果胶、芳香类物质</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果品的初级农产品</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果品农药残留指标检测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六六六、滴滴涕、敌敌畏、乐果、氧乐果、甲拌磷、氯氟氰菊酯、克百威、多菌灵等214种农药残留</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果品的初级农产品</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果品污染物指标检测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黄曲霉毒素B1、黄曲霉毒素B2、黄曲霉毒素G1、黄曲霉毒素G2、赭曲霉毒素A、二氧化硫</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果品的初级农产品</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果品元素指标检测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钙、镁、铁、铅、镉、铬、汞、砷等17种元素</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果品的初级农产品</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果蔬产地品质鉴定与产地溯源技术</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面向地理标志农产品等地域性特色农产品，建立基于区块链技术的产品真伪鉴定和区域公用品牌保护技术体系。</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果蔬生产经营企业、农产品质量安全监管机构，成熟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果蔬产品质量安全监控技术体系建设</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协助企业建立基于信息系统的果蔬产品质量安全监测和控制技术体系。</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果蔬生产经营企业，成熟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果蔬特征性品质的筛查及快速识别技术</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面向地理标志农产品等地域性特色农产品，明确区别于普通农产品的指示性指标，并构建快速识别技术等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果蔬生产经营企业、农产品质量安全监管机构，成熟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以漫反射、透射、ATR方式采集固体、液体样品红外光谱。</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农产品质量安全、农产品品质与营养分析、农业投入品品质评价、样品光谱分析</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红外光谱成像</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以漫反射方式采集固体样品显微红外图像。</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农产品质量安全、农产品品质与营养分析、农业投入品品质评价、样品空间结构与分布分析</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环境样品检测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500元至8000元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对企业送检的环境样品进行检测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环境质量调查与评估</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100000～500000元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1、调查方案编写、环境中土壤、水源、植物状况调查方案编写。 2、样品采集及检测。 3、根据调查资料、样品检测数据撰写质量状况研究报告</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农田土壤、林地、肥料、水源、农产品等领域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激光共聚焦显微镜的标准化服务</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260元/小时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利用激光共聚焦显微镜观察植物细胞</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技术咨询</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5000元至20000元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对企业产品，技术开发中的技术问题提供咨询服务</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样品研发前期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京郊果园土壤质量调查与分析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土壤中重金属铜、锌、铅、铬、镉、镍、砷、汞、农药多残留</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拉曼光谱</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500-800元/样品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通过显微共聚焦方式采集样品的光谱信息</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农产品质量安全、环境污染监测</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林-草-鸡复合生态种养模式下节粮型日粮配方优化设计</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从林下菊苣自身营养价值以及对北京油鸡各个性能的提高等方面综合考虑，优化设计林-草-鸡复合生态种养模式下节粮型日粮配方，以期减轻饲料原料负担、保证饲料安全、提高鸡的肉蛋品质，实现绿色安全生产，进一步提升林-草-鸡复合生态种养模式的生产效益。</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实施林-草-鸡复合生态种养模式的种养殖企业或合作社，在制定放养鸡饲料配方时可以应用本服务内容。</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林草禽生态种养模式研发与应用</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服务在规模林地的基础上，引草入林，建立林草禽多元复合生态种养模式，已经成为林下经济高质量发展的重要范式，以前期系统研发成果作为保障，可提供的服务包括：1、林下优质草地高效建植，包括整地、播种、田间管理等技术环节；2、草地利用技术，包括利用时期、利用方式等；3、林间草地用于家禽健康养殖技术，包括养殖方式、放养密度、放养方式、设计饲料配方、精料补饲量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可用于具一定规模林地且有发展林下经济模式基础的企业单位或者农业合作社，可开展林草复合、林草禽种养结合等发展林下经济技术模式的应用</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流式细胞术检测倍性</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开机费100元/次；制样费50元/样；分析费20元/样</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依托于流式细胞仪开发适用于植物和部分动物材料的流式细胞术，进行关于蔬菜倍性检测技术服务和相关技术咨询</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植物及部分动物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流式细胞术检测基因组大小</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开机费100元/次；制样分析费550元/待测样</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依托于流式细胞仪开发适用于植物和部分动物材料的流式细胞术，进行关于生物基因组大小评估的检测技术服务和相关技术咨询</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植物及部分动物</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芒草根际土壤促生菌群对禾本科作物的促生效果研究</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在前期小微创新券的资助下，我们自芒草根际土壤中发现了一些高效固氮菌株，并发现这些菌株可以协同作用，如可高效固氮菌株、可分泌生长激素类物质的菌株等，从而共同发挥对植物的促生作用。该研究基于前期创新券项目的资助，继续从一种高大禾草的根际土壤中获得一批对植物生长有明显促生作用益生菌群，探讨该菌群对其他禾本科作物的促生效果。研究结果可为后期微生物菌肥的研制提供重要参考和技术服务。</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适合于有意开展微生物菌肥研发的公司，可为公司研发新的微生物菌肥产品提供重要的技术支撑。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农产品品质、农残成分分析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28900元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农产品中氨基酸、维生素C、农残、除草剂等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农田产地污染修复试剂辅助研发</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100000元至300000元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针对产地环境中有机污染物、重金属等污染物，开发低成本的修复或固化试剂，保障农产品质量安全。</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农田环境修复</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农田产地污染修复试剂效果验证</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30000元至100000元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对企业研发的试剂效果进行实验室和大田试验验证。</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产品验证</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农药在不同作物上的残留试验</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200000-500000元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农药登记残留试验</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农药登记</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苹果内部多品质参数化验检测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13000元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苹果中总糖、淀粉、硬度、pH等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设施菜地土壤改良低盐分有机肥研发与试验示范</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目前北京地区设施土壤由于长期过量施肥造成的盐渍化程度较高、作物产量下降、养分利用率低、面源污染风险较大，针对设施土壤改良养分平衡与低盐分的专用有机肥缺乏及市场需求较大的问题。本服务依托有机肥生产企业，以养分平衡、低盐分有机肥研发为核心，开展原料筛选与堆肥发酵工艺研究，在典型设施作物开展试验研究，并开展推广示范。具体服务内容包括以下几项：（1）北京地区设施土壤盐渍化成因调查；（2）低盐分有机肥生产原料筛选、配比及工艺的研发与生产；（3）有机肥在设施土壤典型叶菜、果菜试验对比与示范；（4）人员培训与技术推广。</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根据本服务内容，包括土壤改良专用有机肥研发与施用效果评价，企业获得该技术，可开展土壤改良用有机肥料的生产与推广应用。</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设施农业氮磷污染负荷削减技术适应性研究与模式构建</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27000元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土壤中硝态氮、铵态氮、有效磷</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设施农业数字化服务与应用示范</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100000-1000000元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借助数字化技术赋能农业生产，促进生产管理向精细化转变，实现节本、提质、增效的效果。1、依托物联网、多传感融合、5G等新一代信息技术，实时监测设施温室环境气象信息（包括空气温度、空气湿度、风速、风向、降雨和光照）、土壤数据（包括温度和湿度和EC值）、以及种植作物的群体长势和虫情数据，并搭配视频直观展示监测和安防情况，收集种植环境和作物生长图像信息。2、应用大数据和人工智能等技术，收集生产管理信息，进一步结合建模技术，实现智能灌溉、科学施肥、无人喷药、机械作业等操作。3、以区块链技术为加持，利用其去中心化、不可篡改等特性，实现消费端扫码查看产品种植信息、生长环境信息和质量检测信息，强化全过程质量安全管理。</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设施温室生产经营企业、农产品质量安全监管机构，成熟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生物样本采集、大数据产生、处理和分析（比如基于多组学为核心的数据样本收集、数据产生、加工和分析，关联性分析、模型构建和相关软件开发，以及数据背后生物学意义的解释）</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50000-500000元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以针对目前人、植物（含作物）、动物、微生物等生物中，批量样本采集，以及在此基础上采用高通量的平台，产生以基因组学数据为代表的高通量数据，针对这些数据进行关联性分析，构建模型和相关软件开发，以及获得背后的生物学或医学解释。</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适用于相关企业研发、测试和应用等不同阶段。</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食用菌菌糠肥料化应用及对农田土壤中有机污染物的去除技术研究与示范</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目前京郊食用菌栽培产业产生的大量废弃物菌糠难以回收再利用的现状，拟开展以下研究内容：1菌糠成分研究及用途调研；2菌糠堆肥化处理后的养分价值；3菌糠堆肥对于土壤中的有机污染物的协同处理效果评价。通过以上研究，能够在将菌糠肥料化利用的同时，研究其用于转化去除和降低土壤中污染物的效果评价。</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技术可以初步应用于食用菌栽培产业产生的菌糠肥料化利用，以及探索其是否可以用做土壤改良添加剂改善土壤有机物污染。</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水质多参数监测平台</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450元/小时</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水体质量的快速检测</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水体</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水中元素指标检测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锰、铁、钾、钙、锌、镁、铜、钠、硒、砷、汞、铅、镉、铬、镍、钒、钼、硼、铝、钴、锡、锑、锶</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图像处理</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热红外图像检测、机器视觉图像采集、 植物叶绿素荧光成像</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土壤、作物养分化验</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作物中叶绿素、养分、生物量、氮素、水分，土壤中全氮、有机质、有效磷、速效钾、碱解氮等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土壤/水质检测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40-100元/指标</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铁、锰、铜、锌、铅、镉、铬、镍等元素</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农林、环保领域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土壤标准物质制备</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基于第三次全国土壤普查检测的质控标准物质研发与制备技术</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检验检测机构、环境监测与土壤耕地保护监管机构</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土壤和小麦植株样品测试</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土壤中pH值、有机质、全氮、全磷、全钾、碱解氮、有效磷、速效钾；植株中总氮、总碳</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土壤理化指标检测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200-400元/项</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水分、pH值、阳离子交换量、容重、有机质、电导率、全氮、全磷、全钾、碱解氮、有效磷、矿质氮、速效钾、缓效钾、锌、铜、砷、汞、铅、镉、铬</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土壤粒径分析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土壤机械组成分析</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农林、环保领域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土壤样品理化性质及养分成分分析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有效磷、硝态氮、碱解氮、全氮、全磷、全钾、钠、钙、钾、镁、速效钾、有机质等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土壤样品中邻苯二甲酸酯含量分析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20512元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邻苯二甲酸酯</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土壤中除草剂成分分析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18400元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苯磺隆</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土壤中营养成分分析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8400元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土壤样品中pH值、有效磷、速效钾、全氮、有机质、电导率、铅、铬、镉、砷、汞、微量元素等成分分析</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土壤中重金属分析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铅、铬、镉、砷、汞</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乡村微型植物工厂耐荫食药同源植物筛选与配套栽培技术研发</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200000-500000元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合作在平谷区镇罗营镇桃园村，利用村集体闲置库房建设生产面积500平方米的微型植物，为丰富产品带动乡村生产、旅游、养老的三产融合模式发展，也为降低植物工厂用电能耗，需要开发耐荫的药食同源植物。主要服务内容为：（1）适应性鱼腥草、紫苏、蒲公英、藿香、红景天、芦荟、菊苣、玉竹等耐荫草本兼具药食同源植物；（2）微型植物工厂环境控制和洁净生产技术（3）营养液及实用节能技术（4）三产融合持续方案</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北京共有590多个经济薄弱村，闲置库房、民居较多。（1）企业目前已与多个经济薄弱村对接，2022年完成平谷区桃园村完成耐荫食药同源植物筛选与配套栽培技术示范项目；（2）2023年至2025年计划推广到50个村，壮大集体经济，帮助村集体脱薄；（3）企业在每个村营收10万元左右，至2030年推广200个资源条件相对匮乏的乡村；（4）在以微型植物工厂技术推广的同时，帮助当地乡村做好村域规划和因地制宜做好当地产业融合；（5）与企业一道推进乡村微型植物工厂的技术和安全标准。</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小麦光周期处理</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12400元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小麦光周期处理</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小麦</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小麦玉米养分和土壤养分监测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小麦、玉米的生理生化指标进行养分、生物量、氮素、水分、土壤肥力养分等指标分析</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星空地一体化的大蒜养分智能监测关键技术研究应用</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叶绿素、养分、生物量、氮素、水分</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畜禽养殖恶臭气体排放监测与减排技术研究与示范</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针对目前京郊集约化养殖中出现的畜禽舍恶臭气体超标，危害环境及人体健康，且气体减排成为养殖场技术瓶颈的现状和迫切需求，拟开展以下研究内容：1畜禽舍各个生产环节恶臭气体排放及监测；2各个生产环节所能采取的减排技术研究；3综合减排能力评价及技术集成示范。通过以上研究，能够掌握养殖业恶臭气体来源以及通过各个环节的减排技术，解决实践问题，实现技术突破。</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技术可以初步应用于畜禽养殖企业各个生产的恶臭气体监测及减排，改善养殖区以及周边环境空气质量。</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样品检测</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1、土壤样品：氮、磷、钾、有机质、CEC、交换性钙、交换性镁、交换性硫、微量元素（铜、铁、锰、锌、硼、钼）、重金属（镉、铬、铅、汞、砷、铜、锌、镍）检测； 2、肥料样品：有机水溶肥料、大量元素水溶肥料、含氨基酸水溶肥料、、微量元素水溶肥料、含硅水溶肥料、复合肥料、缓控释肥料、有机肥料、微生物菌剂、生物有机肥料等检测，具有CMA资质。 3、农产品品质检测：粗蛋白、水溶性蛋白、精蛋白、粗纤维、还原性Vc、可溶性总糖、微量元素、重金属等检测 4、水质：TSS、COD、BOD等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农田土壤、林地、肥料、水源、农产品等领域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以蚯蚓粪为主要原料的功能型葡萄专用调理肥研发</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葡萄是延庆区的农业特产，全国地理标志产品，是延庆农民增收致富的主要来源之一。但随着连年种植，由于土壤地力条件及肥料的不合理应用，导致产量和品质下降问题日益凸显。针对延庆葡萄产区土壤条件及肥料应用过程中存在的问题（土壤pH普遍偏高，硼、硫等中微量元素缺乏，有机质含量不高，土壤黏重，缺乏葡萄专用肥料），以蚯蚓粪为主要原料，通过肥料酸性调节、农用稀土中微量元素的优化组配、高有机质物料筛选与添加等技术手段，研发具有调节土壤pH及快速提高土壤有机质含量的功能型葡萄专用肥，通过肥料的合理应用，实现土壤调理及快速培肥地力，助力延庆葡萄产业提质增效及可持续健康发展。</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延怀河谷葡萄产区</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玉米营养成分分析</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玉米样品中养分、生物量、氮素、水分</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园林绿化（果树、经济林、草地、公园等）信息化技术研发与示范应用</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园林绿化领域（果树、经济林、草地）的土壤、环境、作物长势、生理生态等监测、分析、估测与预警技术的应用与服务；开展园区耕作、灌溉、施肥、喷药、修剪、采摘、运输、巡检等智能作业技术研发与装备应用的社会化服务；开展园区数字化管理系统服务的开发与应用；开展园区数字孪生可视化展示技术研究与应用服务；开展新媒体营销推广技术的研究与应用服务；开展智慧园区规划设计服务；开展智慧园区软硬件技术集成示范服务。</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面向园林绿化领域（果树、经济林、草地、公园等）企业、合作社、园区、新农人等经营主体，提供技术研发、技术服务、成果转化、示范应用等科技服务。</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真菌毒素和农残快检产品开发及应用</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100000-200000元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构建毒素和农残快速前处理产品，筛选分子印迹、适配体和抗体等特异性识别元件，开发基于识别元件的测流层析试纸条产品、基于SERS的快检技术等</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快检相关企业、第三方检测机构及农产品治疗安全监管机构，成熟</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重点区域检测等技术服务</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80000元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铜、锌、铅、铬、镉、镍、砷、汞</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为科学研究项目中论文、科技报告、发明专利、科技成果等提供科学数据支撑</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r>
        <w:trPr>
          <w:trHeight w:val="822"/>
        </w:trPr>
        <w:tc>
          <w:tcPr>
            <w:tcW w:w="1669"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作物长势声发射监测分析系统</w:t>
            </w:r>
          </w:p>
        </w:tc>
        <w:tc>
          <w:tcPr>
            <w:tcW w:w="168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500-1000元</w:t>
            </w:r>
          </w:p>
        </w:tc>
        <w:tc>
          <w:tcPr>
            <w:tcW w:w="288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声发射信息采集</w:t>
            </w:r>
          </w:p>
        </w:tc>
        <w:tc>
          <w:tcPr>
            <w:tcW w:w="269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声发射信息采集</w:t>
            </w:r>
          </w:p>
        </w:tc>
        <w:tc>
          <w:tcPr>
            <w:tcW w:w="1276"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科技服务</w:t>
            </w:r>
          </w:p>
        </w:tc>
      </w:tr>
    </w:tbl>
    <w:p/>
    <w:p>
      <w:r>
        <w:rPr>
          <w:rFonts w:hint="eastAsia"/>
        </w:rPr>
        <w:t>联系人：吴文茜</w:t>
      </w:r>
    </w:p>
    <w:p>
      <w:r>
        <w:rPr>
          <w:rFonts w:hint="eastAsia"/>
        </w:rPr>
        <w:t>联系方式：</w:t>
      </w:r>
      <w:r>
        <w:t>010-51503579</w:t>
      </w:r>
    </w:p>
    <w:p>
      <w:r>
        <w:rPr>
          <w:rFonts w:hint="eastAsia"/>
        </w:rPr>
        <w:t>邮箱：</w:t>
      </w:r>
      <w:r>
        <w:t>wwq@pdwy.com.cn</w:t>
      </w:r>
    </w:p>
    <w:p>
      <w:pPr>
        <w:widowControl/>
        <w:spacing w:line="240" w:lineRule="auto"/>
        <w:ind w:firstLineChars="0" w:firstLine="0"/>
        <w:jc w:val="left"/>
      </w:pPr>
      <w:r>
        <w:br w:type="page"/>
      </w:r>
    </w:p>
    <w:p>
      <w:pPr>
        <w:pStyle w:val="2"/>
      </w:pPr>
      <w:bookmarkStart w:id="67" w:name="_Toc146209068"/>
      <w:r>
        <w:rPr>
          <w:rFonts w:ascii="黑体"/>
        </w:rPr>
        <w:t>63.</w:t>
      </w:r>
      <w:r>
        <w:rPr>
          <w:rFonts w:ascii="黑体" w:hint="eastAsia"/>
        </w:rPr>
        <w:t>北</w:t>
      </w:r>
      <w:r>
        <w:rPr>
          <w:rFonts w:hint="eastAsia"/>
        </w:rPr>
        <w:t>京市神经外科研究所首都科技创新券服务事项目录</w:t>
      </w:r>
      <w:bookmarkEnd w:id="67"/>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9"/>
        <w:gridCol w:w="1826"/>
        <w:gridCol w:w="1721"/>
        <w:gridCol w:w="1721"/>
        <w:gridCol w:w="1618"/>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神经功能成像科研合作 技术服务协议</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2000元/机时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功能磁共振数据采集及后处理</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临床医学、基础医学、生物医学工程、影像医学与核医学</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实验动物磁共振影像扫描评估服务</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2000元/机时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进行磁共振T1、T2及DTI序列扫描，提供原始数据及重建图像。</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基础医学、生命科学</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透射电子显微镜-电镜合作协议</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800-1400元/例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观察临床病理组织与科研组织细胞的超微形态改变      </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基础医学、细胞生物学、肿瘤学、分子生物学</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扫描电子显微镜-电镜合作协议</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800-1000元/例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观察医学临床、科研生物细胞和各类生物材料的超微形态变化</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基础医学、细胞生物学、肿瘤学、分子生物学、生物材料</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联系人：杨晶晶</w:t>
      </w:r>
    </w:p>
    <w:p>
      <w:r>
        <w:rPr>
          <w:rFonts w:hint="eastAsia"/>
        </w:rPr>
        <w:t>联系方式：</w:t>
      </w:r>
      <w:r>
        <w:t>010-59975608</w:t>
      </w:r>
    </w:p>
    <w:p>
      <w:pPr>
        <w:rPr>
          <w:rFonts w:hint="eastAsia"/>
        </w:rPr>
      </w:pPr>
      <w:r>
        <w:rPr>
          <w:rFonts w:hint="eastAsia"/>
        </w:rPr>
        <w:t>邮箱：</w:t>
      </w:r>
      <w:r>
        <w:t>85766100@qq.com</w:t>
      </w:r>
    </w:p>
    <w:p>
      <w:pPr>
        <w:widowControl/>
        <w:spacing w:line="240" w:lineRule="auto"/>
        <w:ind w:firstLineChars="0" w:firstLine="0"/>
        <w:jc w:val="left"/>
      </w:pPr>
      <w:r>
        <w:br w:type="page"/>
      </w:r>
    </w:p>
    <w:p>
      <w:pPr>
        <w:pStyle w:val="2"/>
      </w:pPr>
      <w:bookmarkStart w:id="68" w:name="_Toc146209069"/>
      <w:r>
        <w:rPr>
          <w:rFonts w:ascii="黑体"/>
        </w:rPr>
        <w:t>64.</w:t>
      </w:r>
      <w:r>
        <w:rPr>
          <w:rFonts w:ascii="黑体" w:hint="eastAsia"/>
        </w:rPr>
        <w:t>北</w:t>
      </w:r>
      <w:r>
        <w:rPr>
          <w:rFonts w:hint="eastAsia"/>
        </w:rPr>
        <w:t>京市食品检验研究院（北京市食品安全监控和风险评估中心）首都科技创新券服务事项目录</w:t>
      </w:r>
      <w:bookmarkEnd w:id="68"/>
    </w:p>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53"/>
        <w:gridCol w:w="1701"/>
        <w:gridCol w:w="2835"/>
        <w:gridCol w:w="3236"/>
        <w:gridCol w:w="1158"/>
      </w:tblGrid>
      <w:tr>
        <w:trPr>
          <w:trHeight w:val="822"/>
          <w:tblHeader/>
        </w:trPr>
        <w:tc>
          <w:tcPr>
            <w:tcW w:w="155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83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323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5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5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化学分析-光谱类</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150-200元/小时</w:t>
            </w:r>
            <w:r>
              <w:rPr>
                <w:rFonts w:ascii="微软雅黑" w:eastAsia="微软雅黑" w:cs="微软雅黑" w:hint="eastAsia"/>
                <w:color w:val="000000"/>
                <w:kern w:val="0"/>
                <w:sz w:val="21"/>
                <w:szCs w:val="21"/>
              </w:rPr>
              <w:t>•</w:t>
            </w:r>
            <w:r>
              <w:rPr>
                <w:rFonts w:cs="仿宋_GB2312" w:hint="eastAsia"/>
                <w:color w:val="000000"/>
                <w:kern w:val="0"/>
                <w:sz w:val="21"/>
                <w:szCs w:val="21"/>
              </w:rPr>
              <w:t>个样品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利用紫外分光光度计、原子吸收光度计、红外光谱、近红外光谱、电感耦合等离子体发射光谱等仪器设备，开展营养元素的检测、验证服务。</w:t>
            </w:r>
          </w:p>
        </w:tc>
        <w:tc>
          <w:tcPr>
            <w:tcW w:w="323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可提供营养元素的检测服务，可用于食品中微量元素的测定、生活饮用水中多种元素分析。同时可提供相关技术的研究、咨询、培训等服务。</w:t>
            </w:r>
          </w:p>
        </w:tc>
        <w:tc>
          <w:tcPr>
            <w:tcW w:w="115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化学分析-色谱类</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150-300元/小时</w:t>
            </w:r>
            <w:r>
              <w:rPr>
                <w:rFonts w:ascii="微软雅黑" w:eastAsia="微软雅黑" w:cs="微软雅黑" w:hint="eastAsia"/>
                <w:color w:val="000000"/>
                <w:kern w:val="0"/>
                <w:sz w:val="21"/>
                <w:szCs w:val="21"/>
              </w:rPr>
              <w:t>•</w:t>
            </w:r>
            <w:r>
              <w:rPr>
                <w:rFonts w:cs="仿宋_GB2312" w:hint="eastAsia"/>
                <w:color w:val="000000"/>
                <w:kern w:val="0"/>
                <w:sz w:val="21"/>
                <w:szCs w:val="21"/>
              </w:rPr>
              <w:t>个样品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利用气相色谱、液相色谱、离子色谱等仪器设备，开展食品添加剂、营养素、真菌毒素等的检测、验证服务。</w:t>
            </w:r>
          </w:p>
        </w:tc>
        <w:tc>
          <w:tcPr>
            <w:tcW w:w="323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可提供食品添加剂、营养素、真菌毒素等的检测服务，用于食品中添加剂含量分析、维生素、氨基酸、脂肪酸等营养素含量分析以及各种真菌毒素含量分析。同时可提供相关技术的研究、咨询、培训等服务。</w:t>
            </w:r>
          </w:p>
        </w:tc>
        <w:tc>
          <w:tcPr>
            <w:tcW w:w="115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化学分析-质谱类、高分辨类</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400-1000元/小时</w:t>
            </w:r>
            <w:r>
              <w:rPr>
                <w:rFonts w:ascii="微软雅黑" w:eastAsia="微软雅黑" w:cs="微软雅黑" w:hint="eastAsia"/>
                <w:color w:val="000000"/>
                <w:kern w:val="0"/>
                <w:sz w:val="21"/>
                <w:szCs w:val="21"/>
              </w:rPr>
              <w:t>•</w:t>
            </w:r>
            <w:r>
              <w:rPr>
                <w:rFonts w:cs="仿宋_GB2312" w:hint="eastAsia"/>
                <w:color w:val="000000"/>
                <w:kern w:val="0"/>
                <w:sz w:val="21"/>
                <w:szCs w:val="21"/>
              </w:rPr>
              <w:t>个样品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利用气相色谱质谱仪、液相色谱质谱联用仪、电感耦合等离子体质谱仪、高分辨质谱仪等仪器设备，开展农兽药、非法添加物、环境污染物、重金属元素痕量检测、食源性兴奋剂的检测、验证服务。</w:t>
            </w:r>
          </w:p>
        </w:tc>
        <w:tc>
          <w:tcPr>
            <w:tcW w:w="323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提供农兽药、非法添加物、环境污染物、重金属元素痕量检测、食源性兴奋剂的检测服务，可用于食品、食品相关产品中的农兽药多残、兴奋剂残留、苏丹红等非法添加物分析、丙烯酰胺、苯并（a）芘等生产加工过程产生有害物质分析、壬基酚、双酚A等环境污染物分析、食源性兴奋剂残留检测分析、重金属元素的形态分析等。同时可提供相关技术的研究、咨询、培训等服务。</w:t>
            </w:r>
          </w:p>
        </w:tc>
        <w:tc>
          <w:tcPr>
            <w:tcW w:w="115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化学分析-波谱类</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500元/小时</w:t>
            </w:r>
            <w:r>
              <w:rPr>
                <w:rFonts w:ascii="微软雅黑" w:eastAsia="微软雅黑" w:cs="微软雅黑" w:hint="eastAsia"/>
                <w:color w:val="000000"/>
                <w:kern w:val="0"/>
                <w:sz w:val="21"/>
                <w:szCs w:val="21"/>
              </w:rPr>
              <w:t>•</w:t>
            </w:r>
            <w:r>
              <w:rPr>
                <w:rFonts w:cs="仿宋_GB2312" w:hint="eastAsia"/>
                <w:color w:val="000000"/>
                <w:kern w:val="0"/>
                <w:sz w:val="21"/>
                <w:szCs w:val="21"/>
              </w:rPr>
              <w:t>个样品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利用核磁共振波谱仪，开展食品、食品相关产品以及化妆品中各类物质的氢谱、碳谱、HMBC、HSQC、COSY等多种核磁图谱检测和验证服务。</w:t>
            </w:r>
          </w:p>
        </w:tc>
        <w:tc>
          <w:tcPr>
            <w:tcW w:w="323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提供食品、食品相关产品以及化妆品中各类物质的氢谱、碳谱、HMBC、HSQC、COSY等多种核磁图谱检测服务，可用于食品安全突发事件中未知成分鉴定；基于核磁代谢组学技术的食品品质鉴别；保健食品中非法添加功能性物质的定性、定量检测；人造奶油和天然奶油等食品种类辨别、小分子有机物的结构确证等。同时可提供相关技术的研究、咨询、培训等服务。</w:t>
            </w:r>
          </w:p>
        </w:tc>
        <w:tc>
          <w:tcPr>
            <w:tcW w:w="115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化学分析-其他</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400元/小时</w:t>
            </w:r>
            <w:r>
              <w:rPr>
                <w:rFonts w:ascii="微软雅黑" w:eastAsia="微软雅黑" w:cs="微软雅黑" w:hint="eastAsia"/>
                <w:color w:val="000000"/>
                <w:kern w:val="0"/>
                <w:sz w:val="21"/>
                <w:szCs w:val="21"/>
              </w:rPr>
              <w:t>•</w:t>
            </w:r>
            <w:r>
              <w:rPr>
                <w:rFonts w:cs="仿宋_GB2312" w:hint="eastAsia"/>
                <w:color w:val="000000"/>
                <w:kern w:val="0"/>
                <w:sz w:val="21"/>
                <w:szCs w:val="21"/>
              </w:rPr>
              <w:t>个样品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利用扫描电镜、X射线衍射仪等仪器设备，开展食品中成分的掺伪鉴别及分析服务。</w:t>
            </w:r>
          </w:p>
        </w:tc>
        <w:tc>
          <w:tcPr>
            <w:tcW w:w="323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扫描电镜可用于固体食品和化妆品或液态食品和化妆品中的固体成分的超微形貌进行观察，例如淀粉颗粒、蜂花粉颗粒的超微形貌观察等在掺伪鉴别领域有着较好的应用。X射线衍射仪基于X射线在通过不同物相的晶体衍射后生成的不同特征衍射峰，对粉末状食品和化妆品中不同物相进行鉴别和分析。</w:t>
            </w:r>
          </w:p>
        </w:tc>
        <w:tc>
          <w:tcPr>
            <w:tcW w:w="115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生物分析-微生物类</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300-400元/小时</w:t>
            </w:r>
            <w:r>
              <w:rPr>
                <w:rFonts w:ascii="微软雅黑" w:eastAsia="微软雅黑" w:cs="微软雅黑" w:hint="eastAsia"/>
                <w:color w:val="000000"/>
                <w:kern w:val="0"/>
                <w:sz w:val="21"/>
                <w:szCs w:val="21"/>
              </w:rPr>
              <w:t>•</w:t>
            </w:r>
            <w:r>
              <w:rPr>
                <w:rFonts w:cs="仿宋_GB2312" w:hint="eastAsia"/>
                <w:color w:val="000000"/>
                <w:kern w:val="0"/>
                <w:sz w:val="21"/>
                <w:szCs w:val="21"/>
              </w:rPr>
              <w:t>个样品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利用微生物鉴定系统、微生物质谱鉴定系统，开展食品、化妆品等微生物鉴定、检测等服务。</w:t>
            </w:r>
          </w:p>
        </w:tc>
        <w:tc>
          <w:tcPr>
            <w:tcW w:w="323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提供食品、化妆品等微生物鉴定、药敏检测等服务，可用于食品、食品相关产品中沙门氏菌、金黄色葡萄球菌、单核增生李斯特氏菌、大肠埃希氏菌O157以及克罗诺杆菌属（阪崎肠杆菌）、副溶血性弧菌、蜡样芽孢杆菌，志贺氏菌，饮用水中铜绿假单胞菌、粪链球菌、产气荚膜梭菌等多种食源性微生物的检验鉴定。同时可提供相关技术的研究、咨询、培训等服务。</w:t>
            </w:r>
          </w:p>
        </w:tc>
        <w:tc>
          <w:tcPr>
            <w:tcW w:w="115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55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生物分析-分子生物类</w:t>
            </w:r>
          </w:p>
        </w:tc>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200-400元/小时</w:t>
            </w:r>
            <w:r>
              <w:rPr>
                <w:rFonts w:ascii="微软雅黑" w:eastAsia="微软雅黑" w:cs="微软雅黑" w:hint="eastAsia"/>
                <w:color w:val="000000"/>
                <w:kern w:val="0"/>
                <w:sz w:val="21"/>
                <w:szCs w:val="21"/>
              </w:rPr>
              <w:t>•</w:t>
            </w:r>
            <w:r>
              <w:rPr>
                <w:rFonts w:cs="仿宋_GB2312" w:hint="eastAsia"/>
                <w:color w:val="000000"/>
                <w:kern w:val="0"/>
                <w:sz w:val="21"/>
                <w:szCs w:val="21"/>
              </w:rPr>
              <w:t>个样品</w:t>
            </w:r>
          </w:p>
        </w:tc>
        <w:tc>
          <w:tcPr>
            <w:tcW w:w="283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利用荧光定量PCR、基因测序仪等仪器设备，开展食品、化妆品、饲料、农产品等领域的微生物、物种源性等快速鉴定、微生物全基因组测序溯源，动植物物种鉴定及溯源等服务。</w:t>
            </w:r>
          </w:p>
        </w:tc>
        <w:tc>
          <w:tcPr>
            <w:tcW w:w="323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提供食品、化妆品、饲料、农产品等领域的微生物、物种源性等快速鉴定、微生物全基因组测序溯源，动植物物种鉴定及溯源等服务，用于动植物源性成分鉴定、转基因成分鉴定、食源性过敏原成分检测，食源性致病菌鉴定和分型等。同时可提供相关技术的研究、咨询、培训等服务。</w:t>
            </w:r>
          </w:p>
        </w:tc>
        <w:tc>
          <w:tcPr>
            <w:tcW w:w="115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联系人：李雅琼</w:t>
      </w:r>
    </w:p>
    <w:p>
      <w:r>
        <w:rPr>
          <w:rFonts w:hint="eastAsia"/>
        </w:rPr>
        <w:t>联系方式：</w:t>
      </w:r>
      <w:r>
        <w:t>13522032825</w:t>
      </w:r>
    </w:p>
    <w:p>
      <w:pPr>
        <w:rPr>
          <w:rFonts w:hint="eastAsia"/>
        </w:rPr>
      </w:pPr>
      <w:r>
        <w:rPr>
          <w:rFonts w:hint="eastAsia"/>
        </w:rPr>
        <w:t>邮箱：</w:t>
      </w:r>
      <w:r>
        <w:t>liyaqiong0328@163.com</w:t>
      </w:r>
    </w:p>
    <w:p>
      <w:pPr>
        <w:widowControl/>
        <w:spacing w:line="240" w:lineRule="auto"/>
        <w:ind w:firstLineChars="0" w:firstLine="0"/>
        <w:jc w:val="left"/>
      </w:pPr>
      <w:r>
        <w:br w:type="page"/>
      </w:r>
    </w:p>
    <w:p>
      <w:pPr>
        <w:pStyle w:val="2"/>
      </w:pPr>
      <w:bookmarkStart w:id="69" w:name="_Toc146209070"/>
      <w:r>
        <w:rPr>
          <w:rFonts w:ascii="黑体"/>
        </w:rPr>
        <w:t>65.</w:t>
      </w:r>
      <w:r>
        <w:rPr>
          <w:rFonts w:ascii="黑体" w:hint="eastAsia"/>
        </w:rPr>
        <w:t>北</w:t>
      </w:r>
      <w:r>
        <w:rPr>
          <w:rFonts w:hint="eastAsia"/>
        </w:rPr>
        <w:t>京市水科学技术研究院首都科技创新券服务事项目录</w:t>
      </w:r>
      <w:bookmarkEnd w:id="69"/>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0"/>
        <w:gridCol w:w="1808"/>
        <w:gridCol w:w="1701"/>
        <w:gridCol w:w="1701"/>
        <w:gridCol w:w="1595"/>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水质、土壤和生物指标检测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按使用机时：50-600元/小时   按检测项目：20-300元/项</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地表水、地下水、农田用水、大气降水、河湖库水、城市供排水以及沉积物、岸边土壤、水生生物等的检测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河湖水质、底质和水生物生物状况监测和评估、城市供排水状况评估、雨水污染监测评估、土壤污染监测评估等。</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水利工程材料检测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混凝土材料检测：100-500元/项 水泥材料检测：300-400/项 砂石材料检测：200-1000元/项 钢筋材料检测：500-1000元/项 工程结构实体检测：600-1000元/项</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工程材料、结构实体检测、监测和安全评价，出具相关参数的CMA检测成果报告。</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大坝、水闸、堤防、隧洞等水利工程建筑材料和工程实体检测。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bl>
    <w:p/>
    <w:p>
      <w:r>
        <w:rPr>
          <w:rFonts w:hint="eastAsia"/>
        </w:rPr>
        <w:t>联系人：陈楠</w:t>
      </w:r>
    </w:p>
    <w:p>
      <w:r>
        <w:rPr>
          <w:rFonts w:hint="eastAsia"/>
        </w:rPr>
        <w:t>联系方式：</w:t>
      </w:r>
      <w:r>
        <w:t>010-68731700</w:t>
      </w:r>
    </w:p>
    <w:p>
      <w:pPr>
        <w:rPr>
          <w:rFonts w:hint="eastAsia"/>
        </w:rPr>
      </w:pPr>
      <w:r>
        <w:rPr>
          <w:rFonts w:hint="eastAsia"/>
        </w:rPr>
        <w:t>邮箱：</w:t>
      </w:r>
      <w:r>
        <w:t>cn@bwsti.com</w:t>
      </w:r>
    </w:p>
    <w:p>
      <w:pPr>
        <w:widowControl/>
        <w:spacing w:line="240" w:lineRule="auto"/>
        <w:ind w:firstLineChars="0" w:firstLine="0"/>
        <w:jc w:val="left"/>
      </w:pPr>
      <w:r>
        <w:br w:type="page"/>
      </w:r>
    </w:p>
    <w:p>
      <w:pPr>
        <w:pStyle w:val="2"/>
      </w:pPr>
      <w:bookmarkStart w:id="70" w:name="_Toc146209071"/>
      <w:r>
        <w:rPr>
          <w:rFonts w:ascii="黑体"/>
        </w:rPr>
        <w:t>66.</w:t>
      </w:r>
      <w:r>
        <w:rPr>
          <w:rFonts w:ascii="黑体" w:hint="eastAsia"/>
        </w:rPr>
        <w:t>北京市水文总站（北京市水务局水质水生态监测中心）首都</w:t>
      </w:r>
      <w:r>
        <w:rPr>
          <w:rFonts w:hint="eastAsia"/>
        </w:rPr>
        <w:t>科技创新券服务事项目录</w:t>
      </w:r>
      <w:bookmarkEnd w:id="70"/>
    </w:p>
    <w:p/>
    <w:tbl>
      <w:tblPr>
        <w:jc w:val="cent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77"/>
        <w:gridCol w:w="1842"/>
        <w:gridCol w:w="4395"/>
        <w:gridCol w:w="1417"/>
        <w:gridCol w:w="1276"/>
      </w:tblGrid>
      <w:tr>
        <w:trPr>
          <w:trHeight w:val="822"/>
          <w:tblHeader/>
        </w:trPr>
        <w:tc>
          <w:tcPr>
            <w:tcW w:w="127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842"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439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4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20000-20500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24项基本项目、5项水源地补充项、80项水源地特定项目</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26000-28000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常规指标、感官性状及一般化学指标、微生物指标、毒理学指标、放射性指标、非常规指标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35000-37000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常规指标、感官性状及一般化学指标、微生物指标、毒理学指标、放射性指标、非常规指标、消毒剂常规指标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地表水、地下水、饮用水检测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80000-85000元</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24项基本项目、80项水源地特定项目、常规指标、非常规指标、毒理学指标、感官性状及一般化学指标、5项水源地补充项、微生物指标、放射性指标、消毒剂常规指标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3325</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24项基本项目目</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5项水源地补充项</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16450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80项水源地特定项目</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2873</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879</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感官性状及一般化学指标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微生物指标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1674</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毒理学指标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放射性指标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10911</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地下水检测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10911</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毒理学指标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2557</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240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微生物指标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1356</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毒理指标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761</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感官性状和一般化学指标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放射性指标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270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消毒剂常规指标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15355</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非常规指标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4000</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微生物指标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11197</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毒理指标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2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饮用水检测</w:t>
            </w:r>
          </w:p>
        </w:tc>
        <w:tc>
          <w:tcPr>
            <w:tcW w:w="1842"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158</w:t>
            </w:r>
          </w:p>
        </w:tc>
        <w:tc>
          <w:tcPr>
            <w:tcW w:w="439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感官性状和一般化学指标</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bl>
    <w:p/>
    <w:p>
      <w:r>
        <w:rPr>
          <w:rFonts w:hint="eastAsia"/>
        </w:rPr>
        <w:t>联系人：韩春苗</w:t>
      </w:r>
    </w:p>
    <w:p>
      <w:r>
        <w:rPr>
          <w:rFonts w:hint="eastAsia"/>
        </w:rPr>
        <w:t>联系方式：</w:t>
      </w:r>
      <w:r>
        <w:t>13810688761</w:t>
      </w:r>
    </w:p>
    <w:p>
      <w:r>
        <w:rPr>
          <w:rFonts w:hint="eastAsia"/>
        </w:rPr>
        <w:t>邮箱：</w:t>
      </w:r>
      <w:r>
        <w:t>331606562@qq.com</w:t>
      </w:r>
    </w:p>
    <w:p>
      <w:pPr>
        <w:widowControl/>
        <w:spacing w:line="240" w:lineRule="auto"/>
        <w:ind w:firstLineChars="0" w:firstLine="0"/>
        <w:jc w:val="left"/>
      </w:pPr>
      <w:r>
        <w:br w:type="page"/>
      </w:r>
    </w:p>
    <w:p>
      <w:pPr>
        <w:pStyle w:val="2"/>
      </w:pPr>
      <w:bookmarkStart w:id="71" w:name="_Toc146209072"/>
      <w:r>
        <w:rPr>
          <w:rFonts w:ascii="黑体"/>
        </w:rPr>
        <w:t>67.</w:t>
      </w:r>
      <w:r>
        <w:rPr>
          <w:rFonts w:ascii="黑体" w:hint="eastAsia"/>
        </w:rPr>
        <w:t>北</w:t>
      </w:r>
      <w:r>
        <w:rPr>
          <w:rFonts w:hint="eastAsia"/>
        </w:rPr>
        <w:t>京市特种设备检验检测研究院首都科技创新券服务事项目录</w:t>
      </w:r>
      <w:bookmarkEnd w:id="71"/>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83"/>
        <w:gridCol w:w="1526"/>
        <w:gridCol w:w="2977"/>
        <w:gridCol w:w="1275"/>
        <w:gridCol w:w="1144"/>
      </w:tblGrid>
      <w:tr>
        <w:trPr>
          <w:trHeight w:val="822"/>
        </w:trPr>
        <w:tc>
          <w:tcPr>
            <w:tcW w:w="158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2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97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27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4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58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材料成分分析</w:t>
            </w:r>
          </w:p>
        </w:tc>
        <w:tc>
          <w:tcPr>
            <w:tcW w:w="15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500/小时</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主要检测金属材料中锰、磷、碳、硫、钼、钛、钒等元素含量，判定材料种类。</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58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力学性能分析</w:t>
            </w:r>
          </w:p>
        </w:tc>
        <w:tc>
          <w:tcPr>
            <w:tcW w:w="15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5000-10000/次</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主要是针对金属材料的机械性能进行检测，进行常规的金属材料拉伸、冲击、弯曲检测、金属材料的硬度检测等。</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金属材料</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58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锅炉大气污染物测试</w:t>
            </w:r>
          </w:p>
        </w:tc>
        <w:tc>
          <w:tcPr>
            <w:tcW w:w="15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500-2000/次</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主要是检测锅炉大气污染物排放数值，检测内容包括：氧含量、氮氧化物、一氧化碳、二氧化硫、黑度、烟尘等</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锅炉大气污染物排放</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r>
        <w:trPr>
          <w:trHeight w:val="822"/>
        </w:trPr>
        <w:tc>
          <w:tcPr>
            <w:tcW w:w="158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天然气成分检测</w:t>
            </w:r>
          </w:p>
        </w:tc>
        <w:tc>
          <w:tcPr>
            <w:tcW w:w="152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2000-5000/次</w:t>
            </w:r>
          </w:p>
        </w:tc>
        <w:tc>
          <w:tcPr>
            <w:tcW w:w="297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主要用气相色谱法测定天然气及类似气体混合物的化学组成；适用于天然气组分范围的分析，也适用于一个或几个组分的测定。</w:t>
            </w:r>
          </w:p>
        </w:tc>
        <w:tc>
          <w:tcPr>
            <w:tcW w:w="1275"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气质检测</w:t>
            </w:r>
          </w:p>
        </w:tc>
        <w:tc>
          <w:tcPr>
            <w:tcW w:w="11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科技服务</w:t>
            </w:r>
          </w:p>
        </w:tc>
      </w:tr>
    </w:tbl>
    <w:p/>
    <w:p>
      <w:r>
        <w:rPr>
          <w:rFonts w:hint="eastAsia"/>
        </w:rPr>
        <w:t>联系人：牛小驰</w:t>
      </w:r>
    </w:p>
    <w:p>
      <w:r>
        <w:rPr>
          <w:rFonts w:hint="eastAsia"/>
        </w:rPr>
        <w:t>联系方式：</w:t>
      </w:r>
      <w:r>
        <w:t>13161876696</w:t>
      </w:r>
    </w:p>
    <w:p>
      <w:pPr>
        <w:rPr>
          <w:rFonts w:hint="eastAsia"/>
        </w:rPr>
      </w:pPr>
      <w:r>
        <w:rPr>
          <w:rFonts w:hint="eastAsia"/>
        </w:rPr>
        <w:t>邮箱：</w:t>
      </w:r>
      <w:r>
        <w:t>shiyanshi@bseic.com.cn</w:t>
      </w:r>
    </w:p>
    <w:p>
      <w:pPr>
        <w:widowControl/>
        <w:spacing w:line="240" w:lineRule="auto"/>
        <w:ind w:firstLineChars="0" w:firstLine="0"/>
        <w:jc w:val="left"/>
      </w:pPr>
      <w:r>
        <w:br w:type="page"/>
      </w:r>
    </w:p>
    <w:p>
      <w:pPr>
        <w:pStyle w:val="2"/>
      </w:pPr>
      <w:bookmarkStart w:id="72" w:name="_Toc146209073"/>
      <w:r>
        <w:rPr>
          <w:rFonts w:ascii="黑体"/>
        </w:rPr>
        <w:t>68.</w:t>
      </w:r>
      <w:r>
        <w:rPr>
          <w:rFonts w:ascii="黑体" w:hint="eastAsia"/>
        </w:rPr>
        <w:t>北</w:t>
      </w:r>
      <w:r>
        <w:rPr>
          <w:rFonts w:hint="eastAsia"/>
        </w:rPr>
        <w:t>京市心肺血管疾病研究所首都科技创新券服务事项目录</w:t>
      </w:r>
      <w:bookmarkEnd w:id="72"/>
    </w:p>
    <w:p/>
    <w:tbl>
      <w:tblPr>
        <w:jc w:val="cent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9"/>
        <w:gridCol w:w="1417"/>
        <w:gridCol w:w="3544"/>
        <w:gridCol w:w="2693"/>
        <w:gridCol w:w="1418"/>
      </w:tblGrid>
      <w:tr>
        <w:trPr>
          <w:trHeight w:val="822"/>
        </w:trPr>
        <w:tc>
          <w:tcPr>
            <w:tcW w:w="141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41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54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69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1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4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基础平台服务</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3000元/月/人</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基础平台服务包含实验室场地使用、小型仪器设备使用及平台管理。</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以门禁形式管理，开启门禁后可使用研究所细胞、病理、生化、分子病因、小动物平台等实验室场地及各平台小型仪器设备。</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功能病理学实验</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切片：15-90元/张，分析：100-400元/小时</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石蜡/冰冻切片，HE染色，免疫组化/荧光，免疫组化/荧光双染，图像采集及分析：荧光显微镜，组织切片全景扫描，全自动数字病理扫描成像系统，共聚焦显微镜</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功能病理学实验</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细胞生物学实验</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细胞培养：400-700元/细胞，分析：200-800元/小时</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流式细胞高端分析仪：单色、多色，最高12色；流式细胞分选仪，激光扫描细胞仪，高内涵扫描分析仪，原代细胞培养，细胞系传代培养，代谢实时测定仪，全自动膜片钳</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细胞生物学实验研究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分子病因检测分析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100-3000元</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液相芯片多因子检测，实时荧光定量PCR仪，超高速离心机，磷酸化分析系统，生物分子相互作用系统，</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分子生物学实验研究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小动物功能与影像学分析</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100-1200元</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小动物超声诊断仪，小动物生理信号遥测系统，小动物肺功能分析系统，多普勒外周血管检测，氧分压监测及血流监测，离体血管张力测定系统，小动物脂肪分析系统</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小动物功能与影像学分析</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9"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组学检测服务</w:t>
            </w:r>
          </w:p>
        </w:tc>
        <w:tc>
          <w:tcPr>
            <w:tcW w:w="141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400-15000元</w:t>
            </w:r>
          </w:p>
        </w:tc>
        <w:tc>
          <w:tcPr>
            <w:tcW w:w="354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单细胞自动制备系统，液相色谱质谱联用系统，单分子多重基因表达与定量系统，飞行质谱阵列基因分析系统，基因组测序仪，高通量自动测序系统，高通量基因组测序系统。</w:t>
            </w:r>
          </w:p>
        </w:tc>
        <w:tc>
          <w:tcPr>
            <w:tcW w:w="269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基因组、代谢组学研究</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pPr>
        <w:widowControl/>
        <w:spacing w:line="240" w:lineRule="auto"/>
        <w:jc w:val="left"/>
      </w:pPr>
    </w:p>
    <w:p>
      <w:pPr>
        <w:widowControl/>
        <w:spacing w:line="240" w:lineRule="auto"/>
        <w:jc w:val="left"/>
      </w:pPr>
      <w:r>
        <w:rPr>
          <w:rFonts w:hint="eastAsia"/>
        </w:rPr>
        <w:t>联系人：蒋宏峰</w:t>
      </w:r>
    </w:p>
    <w:p>
      <w:pPr>
        <w:widowControl/>
        <w:spacing w:line="240" w:lineRule="auto"/>
        <w:jc w:val="left"/>
      </w:pPr>
      <w:r>
        <w:rPr>
          <w:rFonts w:hint="eastAsia"/>
        </w:rPr>
        <w:t>联系方式：</w:t>
      </w:r>
      <w:r>
        <w:t>18210927701</w:t>
      </w:r>
    </w:p>
    <w:p>
      <w:pPr>
        <w:widowControl/>
        <w:spacing w:line="240" w:lineRule="auto"/>
        <w:jc w:val="left"/>
      </w:pPr>
      <w:r>
        <w:rPr>
          <w:rFonts w:hint="eastAsia"/>
        </w:rPr>
        <w:t>邮箱：</w:t>
      </w:r>
      <w:r>
        <w:t>jhf@pku.edu.cn</w:t>
        <w:br w:type="page"/>
      </w:r>
    </w:p>
    <w:p>
      <w:pPr>
        <w:pStyle w:val="2"/>
      </w:pPr>
      <w:bookmarkStart w:id="73" w:name="_Toc146209074"/>
      <w:r>
        <w:rPr>
          <w:rFonts w:ascii="黑体"/>
        </w:rPr>
        <w:t>69.</w:t>
      </w:r>
      <w:r>
        <w:rPr>
          <w:rFonts w:ascii="黑体" w:hint="eastAsia"/>
        </w:rPr>
        <w:t>北</w:t>
      </w:r>
      <w:r>
        <w:rPr>
          <w:rFonts w:hint="eastAsia"/>
        </w:rPr>
        <w:t>京市眼科研究所首都科技创新券服务事项目录</w:t>
      </w:r>
      <w:bookmarkEnd w:id="73"/>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9"/>
        <w:gridCol w:w="1826"/>
        <w:gridCol w:w="1721"/>
        <w:gridCol w:w="1721"/>
        <w:gridCol w:w="1618"/>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常规临床眼视光参数检测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100-1000元/次</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检测常规眼视光参数，根据仪器型号查询具体收费价格  </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临床研究、动物实验、人群筛查  </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基础实验分析/检测</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0-600元/次</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眼视光成像分析，科研实验参数检测，根据仪器型号查询具体收费价格  </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临床/基础研究、动物实验、人群筛查  </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角膜交联仪</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5000元/眼</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角膜生物力学研究  </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临床/基础研究、动物实验  </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联系人：晋康新</w:t>
      </w:r>
    </w:p>
    <w:p>
      <w:r>
        <w:rPr>
          <w:rFonts w:hint="eastAsia"/>
        </w:rPr>
        <w:t>联系方式：</w:t>
      </w:r>
      <w:r>
        <w:t>18201380405</w:t>
      </w:r>
    </w:p>
    <w:p>
      <w:pPr>
        <w:rPr>
          <w:rFonts w:hint="eastAsia"/>
        </w:rPr>
      </w:pPr>
      <w:r>
        <w:rPr>
          <w:rFonts w:hint="eastAsia"/>
        </w:rPr>
        <w:t>邮箱：</w:t>
      </w:r>
      <w:r>
        <w:t>enewme@163.com</w:t>
      </w:r>
    </w:p>
    <w:p>
      <w:pPr>
        <w:widowControl/>
        <w:spacing w:line="240" w:lineRule="auto"/>
        <w:ind w:firstLineChars="0" w:firstLine="0"/>
        <w:jc w:val="left"/>
      </w:pPr>
      <w:r>
        <w:br w:type="page"/>
      </w:r>
    </w:p>
    <w:p>
      <w:pPr>
        <w:pStyle w:val="2"/>
      </w:pPr>
      <w:bookmarkStart w:id="74" w:name="_Toc146209075"/>
      <w:r>
        <w:rPr>
          <w:rFonts w:ascii="黑体"/>
        </w:rPr>
        <w:t>70.</w:t>
      </w:r>
      <w:r>
        <w:rPr>
          <w:rFonts w:ascii="黑体" w:hint="eastAsia"/>
        </w:rPr>
        <w:t>北</w:t>
      </w:r>
      <w:r>
        <w:rPr>
          <w:rFonts w:hint="eastAsia"/>
        </w:rPr>
        <w:t>京市园林绿化科学研究院首都科技创新券服务事项目录</w:t>
      </w:r>
      <w:bookmarkEnd w:id="74"/>
    </w:p>
    <w:p/>
    <w:tbl>
      <w:tblPr>
        <w:jc w:val="cent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1"/>
        <w:gridCol w:w="1418"/>
        <w:gridCol w:w="1843"/>
        <w:gridCol w:w="4110"/>
        <w:gridCol w:w="1134"/>
      </w:tblGrid>
      <w:tr>
        <w:trPr>
          <w:trHeight w:val="822"/>
        </w:trPr>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41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184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411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古树衰弱原因及复壮技术</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2000元/次+200元/断面</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检测古树衰弱原因</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拥有大量乔木的公园或花园式单位，为了消除倒树毁物伤人等安全隐患，进行全单位范围内所有乔木树体稳固性排查。2.拥有古树名木的单位为了保护古树名木，对古树名木进行树体空腐率检测，确定树体空腐结构形态，为了下一步进行古树加固支撑提供参考。</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新优园林植物品种选育</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10-200元/株</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品种选育及新品种售卖</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城市道路、小区、公园绿化美化，乡村绿化美化。</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杨柳飞絮抑制剂推广技术</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185元/瓶</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抑制杨树飞絮的形成</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药物主要作用于杨柳科植物，每年4-5月份通过高压树干注射药剂，抑制花芽分化，使树木直接进行叶芽分化，从而降低第二年开花从而控制飞絮产生。</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优良天敌培育</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0.2-2元/头</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培育天牛的天敌，以虫子治理虫子 </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农林业天牛的防治</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松材线虫检测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300元/次</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检测松材线虫</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松树的松材线虫病的诊断</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树木年龄测定</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2000/次</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测定树木年龄测定</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1大量乔木的公园或花园式单位，为界定单位管辖范围内哪些树属于古树，进行全园树木树龄普查。2公园为研究公园建成史，对园内特定区域内的古树进行树龄精确测定。以树龄作为一种衡量时间的依据。</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土壤及水质检测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100-500元/项</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水质，土壤各类检测项目</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种植土检测养分含量，有机质，速效磷，速效钾，碱解氮，ph等。</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r>
        <w:trPr>
          <w:trHeight w:val="822"/>
        </w:trPr>
        <w:tc>
          <w:tcPr>
            <w:tcW w:w="170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耐根穿刺防水卷材检测</w:t>
            </w:r>
          </w:p>
        </w:tc>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50000元/次</w:t>
            </w:r>
          </w:p>
        </w:tc>
        <w:tc>
          <w:tcPr>
            <w:tcW w:w="1843"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防水耐根卷材穿侧测试</w:t>
            </w:r>
          </w:p>
        </w:tc>
        <w:tc>
          <w:tcPr>
            <w:tcW w:w="411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为了保证耐根穿刺防水材料的质量，进行的卷材性能检测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节能环保</w:t>
            </w:r>
          </w:p>
        </w:tc>
      </w:tr>
    </w:tbl>
    <w:p/>
    <w:p/>
    <w:p>
      <w:r>
        <w:rPr>
          <w:rFonts w:hint="eastAsia"/>
        </w:rPr>
        <w:t>联系人：李鸿毅</w:t>
      </w:r>
    </w:p>
    <w:p>
      <w:r>
        <w:rPr>
          <w:rFonts w:hint="eastAsia"/>
        </w:rPr>
        <w:t>联系方式：</w:t>
      </w:r>
      <w:r>
        <w:t>010-64730372</w:t>
      </w:r>
    </w:p>
    <w:p>
      <w:pPr>
        <w:rPr>
          <w:rFonts w:hint="eastAsia"/>
        </w:rPr>
      </w:pPr>
      <w:r>
        <w:rPr>
          <w:rFonts w:hint="eastAsia"/>
        </w:rPr>
        <w:t>邮箱：</w:t>
      </w:r>
      <w:r>
        <w:t>kyskgk@163.com</w:t>
      </w:r>
    </w:p>
    <w:p>
      <w:pPr>
        <w:widowControl/>
        <w:spacing w:line="240" w:lineRule="auto"/>
        <w:ind w:firstLineChars="0" w:firstLine="0"/>
        <w:jc w:val="left"/>
      </w:pPr>
      <w:r>
        <w:br w:type="page"/>
      </w:r>
    </w:p>
    <w:p>
      <w:pPr>
        <w:pStyle w:val="2"/>
      </w:pPr>
      <w:bookmarkStart w:id="75" w:name="_Toc146209076"/>
      <w:r>
        <w:rPr>
          <w:rFonts w:ascii="黑体"/>
        </w:rPr>
        <w:t>71.</w:t>
      </w:r>
      <w:r>
        <w:rPr>
          <w:rFonts w:ascii="黑体" w:hint="eastAsia"/>
        </w:rPr>
        <w:t>北京</w:t>
      </w:r>
      <w:r>
        <w:rPr>
          <w:rFonts w:hint="eastAsia"/>
        </w:rPr>
        <w:t>市肿瘤防治研究所首都科技创新券服务事项目录</w:t>
      </w:r>
      <w:bookmarkEnd w:id="75"/>
    </w:p>
    <w:p/>
    <w:tbl>
      <w:tblPr>
        <w:jc w:val="left"/>
        <w:tblInd w:w="118" w:type="dxa"/>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60"/>
        <w:gridCol w:w="1862"/>
        <w:gridCol w:w="1661"/>
        <w:gridCol w:w="1661"/>
        <w:gridCol w:w="1661"/>
      </w:tblGrid>
      <w:tr>
        <w:trPr>
          <w:trHeight w:val="822"/>
        </w:trPr>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278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细胞多色分析和分选</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分选800元/小时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分析和分选细胞</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细胞水平相关研究</w:t>
            </w:r>
          </w:p>
        </w:tc>
        <w:tc>
          <w:tcPr>
            <w:tcW w:w="2780"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联系人：宋思瑾</w:t>
      </w:r>
    </w:p>
    <w:p>
      <w:r>
        <w:rPr>
          <w:rFonts w:hint="eastAsia"/>
        </w:rPr>
        <w:t>联系方式：</w:t>
      </w:r>
      <w:r>
        <w:t>18701225025</w:t>
      </w:r>
    </w:p>
    <w:p>
      <w:pPr>
        <w:rPr>
          <w:rFonts w:hint="eastAsia"/>
        </w:rPr>
      </w:pPr>
      <w:r>
        <w:rPr>
          <w:rFonts w:hint="eastAsia"/>
        </w:rPr>
        <w:t>邮箱：</w:t>
      </w:r>
      <w:r>
        <w:t>kjc126@vip.163.com</w:t>
      </w:r>
    </w:p>
    <w:p>
      <w:pPr>
        <w:widowControl/>
        <w:spacing w:line="240" w:lineRule="auto"/>
        <w:ind w:firstLineChars="0" w:firstLine="0"/>
        <w:jc w:val="left"/>
      </w:pPr>
      <w:r>
        <w:br w:type="page"/>
      </w:r>
    </w:p>
    <w:p>
      <w:pPr>
        <w:pStyle w:val="2"/>
      </w:pPr>
      <w:bookmarkStart w:id="76" w:name="_Toc146209077"/>
      <w:r>
        <w:rPr>
          <w:rFonts w:ascii="黑体"/>
        </w:rPr>
        <w:t>72.</w:t>
      </w:r>
      <w:r>
        <w:rPr>
          <w:rFonts w:ascii="黑体" w:hint="eastAsia"/>
        </w:rPr>
        <w:t>北</w:t>
      </w:r>
      <w:r>
        <w:rPr>
          <w:rFonts w:hint="eastAsia"/>
        </w:rPr>
        <w:t>京信息科技大学首都科技创新券服务事项目录</w:t>
      </w:r>
      <w:bookmarkEnd w:id="76"/>
    </w:p>
    <w:p/>
    <w:tbl>
      <w:tblPr>
        <w:jc w:val="cente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60"/>
        <w:gridCol w:w="1560"/>
        <w:gridCol w:w="3969"/>
        <w:gridCol w:w="1701"/>
        <w:gridCol w:w="1134"/>
      </w:tblGrid>
      <w:tr>
        <w:trPr>
          <w:trHeight w:val="822"/>
          <w:tblHeader/>
        </w:trPr>
        <w:tc>
          <w:tcPr>
            <w:tcW w:w="15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96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传感器研究与设计</w:t>
            </w:r>
          </w:p>
        </w:tc>
        <w:tc>
          <w:tcPr>
            <w:tcW w:w="1560"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150000</w:t>
            </w:r>
          </w:p>
        </w:tc>
        <w:tc>
          <w:tcPr>
            <w:tcW w:w="396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传感器研发</w:t>
            </w:r>
          </w:p>
        </w:tc>
        <w:tc>
          <w:tcPr>
            <w:tcW w:w="170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探测</w:t>
            </w:r>
          </w:p>
        </w:tc>
        <w:tc>
          <w:tcPr>
            <w:tcW w:w="113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高温薄膜热电偶研制</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60000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热电材料及器件研制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高温传感器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惯性器件、单元性能标定补偿</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500～1000元/小时</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惯性器件、惯性组合单元、组合导航单元标定与补偿服务</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导航制导与控制</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抗菌含铜压电材料研发</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研制新型压电复合材料制备工艺</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水声探测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耐高温热电器件及耐高温热电转换功能结构的集成加工</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246000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热电探测器研制</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高温传感器</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水声传感器网络计算机仿真平台技术开发</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水声传感器网络计算机仿真</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水声探测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水声换能器用压电复合材料温度弯曲形变测试技术服务</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245000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测试技术开发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水声探测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弯曲压电复合材料研制</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100000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研制新型压电复合材料制备工艺</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水声探测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压电材料切割工艺</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研制新型压电复合材料制备工艺</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水声探测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压电元件切割加工</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5600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研制新型压电复合材料制备工艺</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水声探测</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中药以及配方颗粒黄曲霉毒素检测用核酸适配体筛选与活性检测</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生物传感器设计</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生物传感</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医药健康</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智能仪器仪表设计制造协同管理系统研发与应用示范</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1360000</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本项目重点负责智能仪器仪表设计制造协同管理系统的研发，是“智能仪器仪表制造产业集聚区域网络协同制造集成技术研究与应用示范”项目的子课题。本项目高度契合了仪器仪表行业的发展需求，抓住了仪器仪表行业的痛点，项目能够持续带动京津冀地区仪器仪表产业的区域协作，有力助推仪器仪表行业的快速健康发展。</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仪器仪表行业</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椭偏仪</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100-200元/样</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薄膜特性表征</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材料学、材料物理等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原子力显微镜</w:t>
            </w:r>
          </w:p>
        </w:tc>
        <w:tc>
          <w:tcPr>
            <w:tcW w:w="1560"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200-300元/小时</w:t>
            </w:r>
          </w:p>
        </w:tc>
        <w:tc>
          <w:tcPr>
            <w:tcW w:w="396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原子力显微镜形貌表征</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材料学、材料物理等</w:t>
            </w:r>
          </w:p>
        </w:tc>
        <w:tc>
          <w:tcPr>
            <w:tcW w:w="113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联系人：陈永顺、</w:t>
      </w:r>
      <w:r>
        <w:t>李旖雯</w:t>
      </w:r>
    </w:p>
    <w:p>
      <w:r>
        <w:rPr>
          <w:rFonts w:hint="eastAsia"/>
        </w:rPr>
        <w:t>联系方式：</w:t>
      </w:r>
      <w:r>
        <w:t>010-80187238</w:t>
      </w:r>
    </w:p>
    <w:p>
      <w:pPr>
        <w:rPr>
          <w:rFonts w:hint="eastAsia"/>
        </w:rPr>
      </w:pPr>
      <w:r>
        <w:rPr>
          <w:rFonts w:hint="eastAsia"/>
        </w:rPr>
        <w:t>邮箱：</w:t>
      </w:r>
      <w:r>
        <w:t>sysgl@bistu.edu.cn</w:t>
      </w:r>
    </w:p>
    <w:p>
      <w:pPr>
        <w:widowControl/>
        <w:spacing w:line="240" w:lineRule="auto"/>
        <w:ind w:firstLineChars="0" w:firstLine="0"/>
        <w:jc w:val="left"/>
      </w:pPr>
      <w:r>
        <w:br w:type="page"/>
      </w:r>
    </w:p>
    <w:p>
      <w:pPr>
        <w:pStyle w:val="2"/>
      </w:pPr>
      <w:bookmarkStart w:id="77" w:name="_Toc146209078"/>
      <w:r>
        <w:rPr>
          <w:rFonts w:ascii="黑体"/>
        </w:rPr>
        <w:t>73.</w:t>
      </w:r>
      <w:r>
        <w:rPr>
          <w:rFonts w:ascii="黑体" w:hint="eastAsia"/>
        </w:rPr>
        <w:t>北</w:t>
      </w:r>
      <w:r>
        <w:rPr>
          <w:rFonts w:hint="eastAsia"/>
        </w:rPr>
        <w:t>京印刷学院首都科技创新券服务事项目录</w:t>
      </w:r>
      <w:bookmarkEnd w:id="77"/>
    </w:p>
    <w:p/>
    <w:tbl>
      <w:tblPr>
        <w:jc w:val="left"/>
        <w:tblInd w:w="-743" w:type="dxa"/>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2"/>
        <w:gridCol w:w="1559"/>
        <w:gridCol w:w="3544"/>
        <w:gridCol w:w="1843"/>
        <w:gridCol w:w="1275"/>
      </w:tblGrid>
      <w:tr>
        <w:trPr>
          <w:trHeight w:val="822"/>
          <w:tblHeader/>
        </w:trPr>
        <w:tc>
          <w:tcPr>
            <w:tcW w:w="1702"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55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54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843"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5"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半导体特性分析系统</w:t>
            </w:r>
          </w:p>
        </w:tc>
        <w:tc>
          <w:tcPr>
            <w:tcW w:w="155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300元/样品</w:t>
            </w:r>
          </w:p>
        </w:tc>
        <w:tc>
          <w:tcPr>
            <w:tcW w:w="3544"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用于功能薄膜材料及器件的直流或脉冲参数测试，测试薄膜材料或器件的I-V曲线、C-V曲线等电学特性数据。</w:t>
            </w:r>
          </w:p>
        </w:tc>
        <w:tc>
          <w:tcPr>
            <w:tcW w:w="1843"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薄膜厚度、折光系数</w:t>
            </w:r>
          </w:p>
        </w:tc>
        <w:tc>
          <w:tcPr>
            <w:tcW w:w="1275"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电致发光性能及QE测试系统</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测试电致发光及其它发光光谱、色坐标、光辐射度、光通量随电压的变化</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可测量LED/LCD等各类显示器及在一定频率下发光的发光体。对亮度、色温、色差、照度、辐射度、显色指数、色差等参数进行分析。</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渡越时间测试系统</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直接测量注入的过剩载流子通过样品的漂移时间，测量的结果比较准确，可以直接得出材料中的载流子的迁移率，还能够给出载流子输运的动力学信息</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TOF法迁移率测试</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离子化能测试系统</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1000元/样</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测量分子的离子化能</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分子的离子化能测量</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多功能显微镜</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材料二维、三维形貌观察、测量、照相。</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材料二维、三维形貌观察、测量、照相。</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高精度湿度仪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高精度湿度测试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薄膜材料分析与表征</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卷绕磁控溅射镀膜机</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600元/样品</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适合在柔性基材上镀制各种介质膜、导电膜）。 主要应用于：柔性线路板、ITO透明导电膜、薄膜电容、汽车/火车/轮船等贴膜、薄膜太阳能电池、柔性太阳能电池FPD平板显示，柔性显示器件等。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采用磁控溅射（直流、中频、射频）方法把各种金属、合金、化合物、陶瓷等材料沉积到柔性基材上，进行单层或多层镀膜。</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偏光显微镜</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用于各种专业的偏振光观察，适用于：液晶检验，岩相学，矿物学</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液晶偏振光观察，拍照，变温液晶相转变观察</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全功能型瞬态荧光光谱仪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用于荧光寿命/瞬态光谱,磷光寿命/瞬态光谱,多组分荧光/磷光寿命。时间分辨激发光谱,各向异性荧光寿命,时间分辨发射光谱,温度扫描荧光/磷光寿命,同步扫描谱的粉末、薄膜、固体及液体样品测试</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对具有荧光性质的物质进行定量、定性分析，应用于石油化工、医药、环境、生物工程、材料学等相关学科。</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扫描式电子显微镜-X射线能谱仪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900元/小时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主要用于观察材料表面的微细形貌、断口及内部组织，并对材料表面微区成分进行定性和定量分析。</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开展扫描电镜-能谱形貌观察测量，能谱点、线、面扫描，能谱mapping分析。</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扫描探针显微镜</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高速拍摄三维图像的显微镜。可观察大分子在体内</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光谱测量</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椭圆偏振仪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200元/样品</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测量样品的偏振参量信息等，可用于在线监测，也可用于离线的样品测试；可使用不同大小的光斑探测样品；</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薄膜透湿性测量</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显微共焦拉曼光谱仪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配有3台激光器：波长分别为532nm , 638nm和785 nm，除进行拉曼光谱分析外，还可开展光致发光的研究。 配有10米长光纤的取样头：可开展原位的光谱分析。</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固液气相物质结构分析。</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噪声</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1000-2000</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胶印机、喷墨印刷机、凹印机、柔性版印刷机、印后设备等</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检测、测试、鉴定</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苯系物</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1200</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油墨</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检测、测试、研发</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挥发性有机化合物（VOCs）</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1250-1500</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书刊、油墨、润版液、上光油</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检测、测试、研发</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甲醛</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1100</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书刊、油墨、润版液、上光油</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检测、测试、研发</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邻苯二甲酸脂增塑剂</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1500</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油墨、润版液、上光油</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检测、测试、研发</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重金属（可溶性元素、有害元素）</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1250-1600</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书刊、油墨、润版液、上光油</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检测、测试、研发</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重金属限量（镉、铬、铅、汞）</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000000"/>
                <w:sz w:val="21"/>
                <w:szCs w:val="21"/>
              </w:rPr>
              <w:t>1265</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封套、包装箱</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检测、测试</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X射线衍射装置</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100元/样品</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各种材料结构分析，如金属材料、无机材料、复合材料、有机材料、纳米材料、超导材料。可以分析的材料状态包括：粉末样品、块状样品、薄膜样品、微区微量样品。对无机材料以及部分高分子多晶体材料进行定性、定量分析，对固体材料进行择优取向分析以及残余应力分析，测定未知晶体结构。</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对多晶粉末样品进行物相定性、晶粒度和晶体结构分析。</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便携式X荧光能谱仪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可对样品无损分析，金属模式可分析各类金属文物，非金属模式可分析无机颜料、印刷品、陶瓷、壁画、土壤等各类物质。</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可对样品无损分析，分析各类金属文物，分析无机颜料、印刷品、陶瓷、壁画、土壤等各类物质。</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便携式拉曼光谱仪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便携式，配有1台785 nm激光器,配有10米长光纤的取样头：可方便的开展原位的光谱分析。</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固液气相物质结构分析。可现场或在线分析。</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场发射扫描电子显微镜系统</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300元/小时（不用能谱），400元/小时（用能谱）</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广泛用于生物学、医学 、金属材料、高分子材料、化工原料、地质矿物、商品检验、产品生产质量控制、宝石鉴定、考古和文物鉴定及公安刑侦物证分析。可以观察和检测非均相有机材料、无机材料及在上述微米、纳米级样品的表面特征。</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观察样品表面形貌</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多功能全自动样品前处理平台</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100元/小时/样品</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集液体、气体、热脱附、固相微萃取和动态顶空进样于一体的集成平台，为气体样品进样装置，可分别与气相色谱仪和气质联用仪配套，进行VOC等气体样品的定量分析。是标准HJ 2503-2011中关于VOC检测所必须设备</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与GC-MS配套使用</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光谱测量系统</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电子动力学研究</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薄膜沉积</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180元/小时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VOC等环境有害物质分析测定</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印刷品以及原辅材料中可挥发性有害物质检测</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气相色谱-质谱联用仪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200元/小时</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蔬菜水果中农药残留的定性定量测定，环境有害物质分析测定</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印刷品以及原辅材料中可挥发性有害物质检测</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热失重分析仪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500元/小时（不出报告），1000元/小时（出报告）</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广泛应用于塑料、橡胶、涂料、药品、催化剂、无机材料、金属材料与复合材料等各领域的研究开发、工艺优化与质量监控。</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适用于聚合物领域的质量检测，也适用于有机化学、药物、化妆品与食品领域的常规应用</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r>
        <w:trPr>
          <w:trHeight w:val="822"/>
        </w:trPr>
        <w:tc>
          <w:tcPr>
            <w:tcW w:w="1702"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液相色谱-质谱联用仪</w:t>
            </w:r>
          </w:p>
        </w:tc>
        <w:tc>
          <w:tcPr>
            <w:tcW w:w="155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1200-1500元/样品</w:t>
            </w:r>
          </w:p>
        </w:tc>
        <w:tc>
          <w:tcPr>
            <w:tcW w:w="3544"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几乎可检测所有的化合物，较容易地解决了分析热不稳定化合物的难题;分离能力强，即使被分析混合物在色谱上没有完全分离开，通过MS的特征离子质量色谱图也能分别给出各自的色谱图来进行定性定量；定性分析结果可靠，可同时给出每一个组分的分子量和的结构信息；MS具备高灵敏度，通过选择离子(SIM)检测方式，其检测能力还可提高一个数量级以上；LC-MS使用的液相色谱柱为窄径柱，缩短了分析时间，提高了分离效果；LC-MS具有高度的自动化。</w:t>
            </w:r>
          </w:p>
        </w:tc>
        <w:tc>
          <w:tcPr>
            <w:tcW w:w="1843"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用于难挥发性有机物、食品、药品等的分析。GPC可用于测定高分子的数均和重均分子量及其分布。可获得化合物的分子离子峰，溶剂加和峰以及较丰富的化合物结构信息。适合测试化合物极性范围从弱极性到中强极性均可。</w:t>
            </w:r>
          </w:p>
        </w:tc>
        <w:tc>
          <w:tcPr>
            <w:tcW w:w="1275"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新材料</w:t>
            </w:r>
          </w:p>
        </w:tc>
      </w:tr>
    </w:tbl>
    <w:p/>
    <w:p>
      <w:r>
        <w:rPr>
          <w:rFonts w:hint="eastAsia"/>
        </w:rPr>
        <w:t>联系人：杨晓</w:t>
      </w:r>
    </w:p>
    <w:p>
      <w:r>
        <w:rPr>
          <w:rFonts w:hint="eastAsia"/>
        </w:rPr>
        <w:t>联系方式：</w:t>
      </w:r>
      <w:r>
        <w:t>010-60261568</w:t>
      </w:r>
    </w:p>
    <w:p>
      <w:pPr>
        <w:rPr>
          <w:rFonts w:hint="eastAsia"/>
        </w:rPr>
      </w:pPr>
      <w:r>
        <w:rPr>
          <w:rFonts w:hint="eastAsia"/>
        </w:rPr>
        <w:t>邮箱：</w:t>
      </w:r>
      <w:r>
        <w:t>164631420@qq.com</w:t>
      </w:r>
    </w:p>
    <w:p>
      <w:pPr>
        <w:widowControl/>
        <w:spacing w:line="240" w:lineRule="auto"/>
        <w:ind w:firstLineChars="0" w:firstLine="0"/>
        <w:jc w:val="left"/>
        <w:rPr>
          <w:rFonts w:ascii="黑体" w:eastAsia="黑体" w:cs="Times New Roman"/>
          <w:bCs/>
        </w:rPr>
      </w:pPr>
      <w:bookmarkStart w:id="78" w:name="_Toc146209079"/>
      <w:r>
        <w:rPr>
          <w:rFonts w:ascii="黑体" w:hAnsi="黑体"/>
        </w:rPr>
        <w:br w:type="page"/>
      </w:r>
    </w:p>
    <w:p>
      <w:pPr>
        <w:pStyle w:val="2"/>
      </w:pPr>
      <w:r>
        <w:rPr>
          <w:rFonts w:ascii="黑体"/>
        </w:rPr>
        <w:t>74.</w:t>
      </w:r>
      <w:r>
        <w:rPr>
          <w:rFonts w:ascii="黑体" w:hint="eastAsia"/>
        </w:rPr>
        <w:t>首都</w:t>
      </w:r>
      <w:r>
        <w:rPr>
          <w:rFonts w:hint="eastAsia"/>
        </w:rPr>
        <w:t>儿科研究所首都科技创新券服务事项目录</w:t>
      </w:r>
      <w:bookmarkEnd w:id="78"/>
    </w:p>
    <w:p/>
    <w:tbl>
      <w:tblPr>
        <w:jc w:val="cente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8"/>
        <w:gridCol w:w="1134"/>
        <w:gridCol w:w="3354"/>
        <w:gridCol w:w="1711"/>
        <w:gridCol w:w="1607"/>
      </w:tblGrid>
      <w:tr>
        <w:trPr>
          <w:trHeight w:val="822"/>
        </w:trPr>
        <w:tc>
          <w:tcPr>
            <w:tcW w:w="1418"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13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35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1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60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核酸分析</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w:t>
            </w:r>
          </w:p>
        </w:tc>
        <w:tc>
          <w:tcPr>
            <w:tcW w:w="335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核算快速自动化检测，基因突变和SNP分析需求，可开展核酸提取、扩增及实时荧光检测一体化的核酸自动化分析</w:t>
            </w:r>
          </w:p>
        </w:tc>
        <w:tc>
          <w:tcPr>
            <w:tcW w:w="171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核酸序列分析</w:t>
            </w:r>
          </w:p>
        </w:tc>
        <w:tc>
          <w:tcPr>
            <w:tcW w:w="160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大分析相互检测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w:t>
            </w:r>
          </w:p>
        </w:tc>
        <w:tc>
          <w:tcPr>
            <w:tcW w:w="335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用于分析样本的分子量、沉降系数，分子结合解离系数等指标</w:t>
            </w:r>
          </w:p>
        </w:tc>
        <w:tc>
          <w:tcPr>
            <w:tcW w:w="171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大分子互作</w:t>
            </w:r>
          </w:p>
        </w:tc>
        <w:tc>
          <w:tcPr>
            <w:tcW w:w="160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生物芯片扫描</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100-500</w:t>
            </w:r>
          </w:p>
        </w:tc>
        <w:tc>
          <w:tcPr>
            <w:tcW w:w="335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开展生物芯片扫描，可高标准的撷取和分析任何形式（包含核酸、蛋白、组织和细胞）的生物芯片数据</w:t>
            </w:r>
          </w:p>
        </w:tc>
        <w:tc>
          <w:tcPr>
            <w:tcW w:w="171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核酸、蛋白质、组织和细胞芯片扫描</w:t>
            </w:r>
          </w:p>
        </w:tc>
        <w:tc>
          <w:tcPr>
            <w:tcW w:w="160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蛋白印迹检测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50-100</w:t>
            </w:r>
          </w:p>
        </w:tc>
        <w:tc>
          <w:tcPr>
            <w:tcW w:w="335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可进行各种蛋白质样品分离，免疫检测，定性和定量分析等</w:t>
            </w:r>
          </w:p>
        </w:tc>
        <w:tc>
          <w:tcPr>
            <w:tcW w:w="171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蛋白质相关检测</w:t>
            </w:r>
          </w:p>
        </w:tc>
        <w:tc>
          <w:tcPr>
            <w:tcW w:w="160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1418"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蛋白质组学检测</w:t>
            </w:r>
          </w:p>
        </w:tc>
        <w:tc>
          <w:tcPr>
            <w:tcW w:w="113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100-500</w:t>
            </w:r>
          </w:p>
        </w:tc>
        <w:tc>
          <w:tcPr>
            <w:tcW w:w="335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可开展蛋白质组学，药物开发，药物代谢毒物分析，食品检验等领域的研究</w:t>
            </w:r>
          </w:p>
        </w:tc>
        <w:tc>
          <w:tcPr>
            <w:tcW w:w="171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蛋白质组学，药物开发，药物代谢毒物分析，食品检验</w:t>
            </w:r>
          </w:p>
        </w:tc>
        <w:tc>
          <w:tcPr>
            <w:tcW w:w="160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
      <w:r>
        <w:rPr>
          <w:rFonts w:hint="eastAsia"/>
        </w:rPr>
        <w:t>联系人：王毅</w:t>
      </w:r>
    </w:p>
    <w:p>
      <w:r>
        <w:rPr>
          <w:rFonts w:hint="eastAsia"/>
        </w:rPr>
        <w:t>联系方式：</w:t>
      </w:r>
      <w:r>
        <w:t>010-85695575</w:t>
      </w:r>
    </w:p>
    <w:p>
      <w:pPr>
        <w:rPr>
          <w:rFonts w:hint="eastAsia"/>
        </w:rPr>
      </w:pPr>
      <w:r>
        <w:rPr>
          <w:rFonts w:hint="eastAsia"/>
        </w:rPr>
        <w:t>邮箱：</w:t>
      </w:r>
      <w:r>
        <w:t>wangyi@shouer.com.cn</w:t>
      </w:r>
    </w:p>
    <w:p>
      <w:pPr>
        <w:widowControl/>
        <w:spacing w:line="240" w:lineRule="auto"/>
        <w:ind w:firstLineChars="0" w:firstLine="0"/>
        <w:jc w:val="left"/>
      </w:pPr>
      <w:r>
        <w:br w:type="page"/>
      </w:r>
    </w:p>
    <w:p>
      <w:pPr>
        <w:pStyle w:val="2"/>
      </w:pPr>
      <w:bookmarkStart w:id="79" w:name="_Toc146209080"/>
      <w:r>
        <w:rPr>
          <w:rFonts w:ascii="黑体"/>
        </w:rPr>
        <w:t>75.</w:t>
      </w:r>
      <w:r>
        <w:rPr>
          <w:rFonts w:ascii="黑体" w:hint="eastAsia"/>
        </w:rPr>
        <w:t>首</w:t>
      </w:r>
      <w:r>
        <w:rPr>
          <w:rFonts w:hint="eastAsia"/>
        </w:rPr>
        <w:t>都师范大学首都科技创新券服务事项目录</w:t>
      </w:r>
      <w:bookmarkEnd w:id="79"/>
    </w:p>
    <w:p/>
    <w:tbl>
      <w:tblPr>
        <w:jc w:val="cent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60"/>
        <w:gridCol w:w="1701"/>
        <w:gridCol w:w="3119"/>
        <w:gridCol w:w="1701"/>
        <w:gridCol w:w="1427"/>
      </w:tblGrid>
      <w:tr>
        <w:trPr>
          <w:trHeight w:val="822"/>
        </w:trPr>
        <w:tc>
          <w:tcPr>
            <w:tcW w:w="1560"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119"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170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42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隧道无损检测服务</w:t>
            </w:r>
          </w:p>
        </w:tc>
        <w:tc>
          <w:tcPr>
            <w:tcW w:w="170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15000-20000/km</w:t>
            </w:r>
          </w:p>
        </w:tc>
        <w:tc>
          <w:tcPr>
            <w:tcW w:w="3119"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提供隧道点云数据采集、断面收敛参数解算、限界分析、错台分析、三维点云与强度影像输出。</w:t>
            </w:r>
          </w:p>
        </w:tc>
        <w:tc>
          <w:tcPr>
            <w:tcW w:w="1701"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面向轨道交通工程的结构变形与病害检测、施工验收与应急协同等。</w:t>
            </w:r>
          </w:p>
        </w:tc>
        <w:tc>
          <w:tcPr>
            <w:tcW w:w="1427" w:type="dxa"/>
            <w:tcBorders>
              <w:top w:val="single" w:sz="4" w:space="0" w:color="auto"/>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新一代信息技术</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时域太赫兹检测仪器设计及太赫兹信号分析软件开发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75万元</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技术服务</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太赫兹检测</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智能装备</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环境监测与评价</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50-100万元</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大气环境调查，区域污染源监测与评估</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生态环境保护</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节能环保</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地理环境评价与评估</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10~200万元</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生态环境调查、区域生态/环境/灾害等稳定性评估、评价等</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自然资源管理、生态环境保护</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关键算法研发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20~200万元</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遥感GIS相关的关键技术、算法、模块研发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自然资源管理、环境保护、防灾减灾</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监测与物探分析</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10~200万元</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地球物理勘探、高密度电法实验、卫星重力测量、地下水监测、形变监测等服务</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防灾减灾、环境地质</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数据处理、加工与解译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5~100万元</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遥感GIS等多源数据的处理、加工与解译等</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自然资源管理、生态环境保护</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系统平台与模块研发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10~300万元</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环境、地质、防灾减灾、土地管理等系统平台或者关键模块的研发</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对地观测、自然资源管理、环境保护、防灾减灾</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r>
        <w:trPr>
          <w:trHeight w:val="822"/>
        </w:trPr>
        <w:tc>
          <w:tcPr>
            <w:tcW w:w="1560" w:type="dxa"/>
            <w:tcBorders>
              <w:top w:val="nil"/>
              <w:left w:val="single" w:sz="4" w:space="0" w:color="auto"/>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真三维点云模型采集服务</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8元/平方米</w:t>
            </w:r>
          </w:p>
        </w:tc>
        <w:tc>
          <w:tcPr>
            <w:tcW w:w="3119"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可对城市、街道、厂区、室内、地下等场景利用不同平台的移动激光测量系统进行高精度点云采集，并可选择制作三维模型。</w:t>
            </w:r>
          </w:p>
        </w:tc>
        <w:tc>
          <w:tcPr>
            <w:tcW w:w="1701"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城市管理、市政普查、智慧场站、厂区建模</w:t>
            </w:r>
          </w:p>
        </w:tc>
        <w:tc>
          <w:tcPr>
            <w:tcW w:w="1427" w:type="dxa"/>
            <w:tcBorders>
              <w:top w:val="nil"/>
              <w:left w:val="nil"/>
              <w:bottom w:val="single" w:sz="4" w:space="0" w:color="auto"/>
              <w:right w:val="single" w:sz="4" w:space="0" w:color="auto"/>
            </w:tcBorders>
            <w:shd w:val="clear" w:color="auto" w:fill="auto"/>
            <w:vAlign w:val="center"/>
          </w:tcPr>
          <w:p>
            <w:pPr>
              <w:widowControl/>
              <w:spacing w:line="240" w:lineRule="auto"/>
              <w:ind w:firstLineChars="0" w:firstLine="0"/>
              <w:jc w:val="center"/>
              <w:rPr>
                <w:rFonts w:cs="宋体"/>
                <w:color w:val="000000"/>
                <w:kern w:val="0"/>
                <w:sz w:val="21"/>
                <w:szCs w:val="21"/>
              </w:rPr>
            </w:pPr>
            <w:r>
              <w:rPr>
                <w:rFonts w:hint="eastAsia"/>
                <w:color w:val="333333"/>
                <w:sz w:val="21"/>
                <w:szCs w:val="21"/>
              </w:rPr>
              <w:t>软件和信息服务</w:t>
            </w:r>
          </w:p>
        </w:tc>
      </w:tr>
    </w:tbl>
    <w:p/>
    <w:p>
      <w:r>
        <w:rPr>
          <w:rFonts w:hint="eastAsia"/>
        </w:rPr>
        <w:t>联系人：刘海燕</w:t>
      </w:r>
    </w:p>
    <w:p>
      <w:r>
        <w:rPr>
          <w:rFonts w:hint="eastAsia"/>
        </w:rPr>
        <w:t>联系方式：</w:t>
      </w:r>
      <w:r>
        <w:t>010-68902610</w:t>
      </w:r>
    </w:p>
    <w:p>
      <w:r>
        <w:rPr>
          <w:rFonts w:hint="eastAsia"/>
        </w:rPr>
        <w:t>邮箱：</w:t>
      </w:r>
      <w:r>
        <w:t>5918@cnu.edu.cn</w:t>
      </w:r>
    </w:p>
    <w:p>
      <w:pPr>
        <w:widowControl/>
        <w:spacing w:line="240" w:lineRule="auto"/>
        <w:ind w:firstLineChars="0" w:firstLine="0"/>
        <w:jc w:val="left"/>
      </w:pPr>
      <w:r>
        <w:br w:type="page"/>
      </w:r>
    </w:p>
    <w:p>
      <w:pPr>
        <w:pStyle w:val="2"/>
      </w:pPr>
      <w:bookmarkStart w:id="80" w:name="_Toc146209081"/>
      <w:r>
        <w:rPr>
          <w:rFonts w:ascii="黑体"/>
        </w:rPr>
        <w:t>76.</w:t>
      </w:r>
      <w:r>
        <w:rPr>
          <w:rFonts w:ascii="黑体" w:hint="eastAsia"/>
        </w:rPr>
        <w:t>首</w:t>
      </w:r>
      <w:r>
        <w:rPr>
          <w:rFonts w:hint="eastAsia"/>
        </w:rPr>
        <w:t>都医科大学首都科技创新券服务事项目录</w:t>
      </w:r>
      <w:bookmarkEnd w:id="80"/>
    </w:p>
    <w:p/>
    <w:tbl>
      <w:tblPr>
        <w:jc w:val="cent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27"/>
        <w:gridCol w:w="1984"/>
        <w:gridCol w:w="3114"/>
        <w:gridCol w:w="2131"/>
        <w:gridCol w:w="1276"/>
      </w:tblGrid>
      <w:tr>
        <w:trPr>
          <w:trHeight w:val="822"/>
          <w:tblHeader/>
        </w:trPr>
        <w:tc>
          <w:tcPr>
            <w:tcW w:w="2127"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服务名称</w:t>
            </w:r>
          </w:p>
        </w:tc>
        <w:tc>
          <w:tcPr>
            <w:tcW w:w="198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价格（元）</w:t>
            </w:r>
          </w:p>
        </w:tc>
        <w:tc>
          <w:tcPr>
            <w:tcW w:w="3114"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服务内容</w:t>
            </w:r>
          </w:p>
        </w:tc>
        <w:tc>
          <w:tcPr>
            <w:tcW w:w="2131"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应用范围</w:t>
            </w:r>
          </w:p>
        </w:tc>
        <w:tc>
          <w:tcPr>
            <w:tcW w:w="1276" w:type="dxa"/>
            <w:shd w:val="clear" w:color="auto" w:fill="auto"/>
            <w:vAlign w:val="center"/>
          </w:tcPr>
          <w:p>
            <w:pPr>
              <w:widowControl/>
              <w:spacing w:line="240" w:lineRule="auto"/>
              <w:ind w:firstLineChars="0" w:firstLine="0"/>
              <w:jc w:val="center"/>
              <w:rPr>
                <w:rFonts w:cs="宋体"/>
                <w:b/>
                <w:bCs/>
                <w:color w:val="000000"/>
                <w:kern w:val="0"/>
                <w:sz w:val="21"/>
                <w:szCs w:val="21"/>
              </w:rPr>
            </w:pPr>
            <w:r>
              <w:rPr>
                <w:rFonts w:cs="宋体" w:hint="eastAsia"/>
                <w:b/>
                <w:bCs/>
                <w:color w:val="000000"/>
                <w:kern w:val="0"/>
                <w:sz w:val="21"/>
                <w:szCs w:val="21"/>
              </w:rPr>
              <w:t>服务领域</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纳米形态表征</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300-400元/小时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运用扫描探针（原子力）显微镜对样本的纳米形态进行表征</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药物合成、药物代谢、高分子材料</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核磁共振波谱测定</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60-900元/例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运用核磁共振谱仪对化合物的氢谱、碳谱、二维核磁共振谱进行测试</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合成或天然提取化合物的分子结构解析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激光显微切割系统 LMD7000</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显微切割</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组织片子的部分提取</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PyroMark Q24</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100-1000元/样</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样本制备及测序</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基因突变检测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Lab-Aid824核酸提取仪</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40-60元/样</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核酸提取</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样本DNA提取</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Azure多功能分子成像仪</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50元/次</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蛋白含量分析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蛋白、基因 条带成像及含量分析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基因组结构分析</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2000元/例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样本制备及测序</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基因结构变异检测</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高内涵筛选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细胞蛋白表达量分析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细胞毒性和活性分析，细胞信号传导和通路筛选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定量PCR</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100元/板</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基因表达量检测</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基因表达差异分析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高通量荧光定量PCR系统</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100元/板</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基因表达量检测</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基因表达差异分析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高通量测序仪</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50-100元/小时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基因表达量检测</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基因表达差异分析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10x单细胞制备</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500-800元/芯片</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单细胞制备</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单细胞制备</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全自动毛细管电泳系统</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30-60元/小时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核酸样品分析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核酸质控</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组织研磨仪</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组织研磨</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单细胞制备和裂解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膜片钳</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50（用荧光60）元/小时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单通道记录、全细胞记录等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离子通道电特性、药理学特性等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脑片钳</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60（用荧光70）元/小时或3000元/月</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全细胞记录、长时程增强/抑制等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神经元电特性、神经环路研究等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细胞能量代谢</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600元/板</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活细胞线粒体耗氧速率和糖酵解产酸速率的测定和分析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肿瘤、代谢、神经退行性病等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细胞收缩离子浓度同步测量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心肌细胞收缩长度和胞内钙离子浓度同步测量</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心肌细胞力学和钙离子的关系</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膜表面成像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观察记录长时程活细胞荧光蛋白分子运动，例如受体的上下膜，神经递质的释放.</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活细胞标记的膜上的蛋白分子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荧光成像及膜片钳</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长时程快速六色激光转盘共聚焦成像以及联合记录活细胞电信号如动作电位，膜电位，离子通道电流，兴奋性和抑制性突触后电流。</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标记的活细胞蛋白分子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离体电生理记录</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300元/次</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大鼠\小鼠离体脑片LTP\LTD电信号记录</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神经元可塑性研究等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在体多通道神经电信号记录 +电刺激/光遗传/动物行为视频</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300-400元/次/只</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1、立体定位下的多通道电极的植入  2、在体多通道神经电信号（电刺激/光遗传）采集  3、与神经电信号采集同步的动物行为的视频采集  4、神经电信号的数据分析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睡眠研究、癫痫研究、深部电极记录、皮层记录、场电位、认知研究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大/小鼠睡眠脑电肌电监测</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200-300元/天/只</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1、大/小鼠睡眠脑电肌电的电极植入  2、大/小鼠睡眠脑电肌电信号的监测  3、大/小鼠睡眠分期及脑电肌电信号的数据分析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睡眠研究、癫痫研究、深部电极记录、皮层记录、场电位、认知研究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在体双色光纤记录</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3000元/月或300元/次</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1、立体定位下的微量注射/光纤电极的植入  2、在体光纤（钙信号）的采集及数据分析  3、与光纤记录同步的动物行为视频采集及分析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感官知觉、行为学、学习和记忆、癫痫病、帕金森综合</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心脏、血管、腹部器官、生殖系统、浅表器官超声及工作站数据分析</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90元/切面</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1、心脏及大血管构型及血流动力学超声检测  2、左心室、右心室收缩和舒张功能超声检测  3、腹部血管（腹主动脉、肾动脉）超声检测  4、颈部血管、下肢血管、人工血管超声检测  5、眼科超声检测  6、甲状腺超声检测  7、肝脏及胆道系统超声检测  8、脾脏超声检测  9、泌尿系统（肾脏、膀胱）超声检测  10、生殖系统（卵巢、子宫）超声检测  11、胎鼠形态及超声心动图超声检测 12、新生小鼠超声检测  13、肿瘤超声检测 14、超声影像工作站分析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大鼠、小鼠、兔、斑马鱼等小动物模型的心脏、血管及腹部脏器、胚胎、肿瘤等结构及功能的成像和量化分析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超声引导下注射、三维成像、超声分子影像、二维斑点追踪成像及工作站数据分析</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200元/只</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1、超声引导下注射  2、三维成像  3、超声分子影像  4、二维斑点追踪成像（心肌弹性成像及血管弹性成像）  5、工作站数据分析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大鼠、小鼠、兔、斑马鱼等小动物模型的心脏、血管及腹部脏器、胚胎、肿瘤等结构及功能的成像和量化分析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大鼠气体麻醉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140元/小时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大鼠气体麻醉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大鼠气体麻醉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小鼠气体麻醉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小鼠气体麻醉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小鼠气体麻醉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Vevo1100仪器开放共享</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Vevo1100仪器开放共享</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Vevo1100仪器开放共享</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MRI成像测试服务</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1000——1100元/小时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大小鼠动物模型提供核磁测试</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应用于动物实验中肿瘤学、神经学、心脏、材料学等方面研究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Micro-CT成像测试服务</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1000——1100元/小时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大小鼠动物模型及离体标本提供Micro-CT测试</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应用于动物实验中肿瘤学、骨、肺部、材料学等方面研究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PET/CT静态成像测试服务</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1200——1400元/只</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大小鼠动物模型提供PET实验测试</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主要应用于动物实验中葡萄糖代谢研究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PET/CT动态成像测试服务</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2200——2400元/只</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大小鼠动物模型提供PET实验测试</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主要应用于动物实验中葡萄糖代谢研究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活体荧光成像测试服务</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200——400元/小时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小鼠动物模型活体荧光及生物发光成像</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应用于动物实验中肿瘤学、神经学、材料学等方面研究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蛋白酶解仪器</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350元/个</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胶上蛋白质样品制备</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应用于蛋白酶解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液相色谱1200</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150元/小时 </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液相分离肽段样品</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应用于蛋白，肽段分离</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蛋白酶解仪器</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500元/个</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溶液全蛋白酶解</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应用于蛋白酶解</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MALDI-TOF-TOF</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 MALDI  500； 2. MALDI-TOF-TOF 1000</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 多肽分子量测定  2. 分子量测定,蛋白，微量样品，蛋白复合物  3. 包括胶内酶解、上机前处理、检测、数据库检索</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应用于生物小分子、大分子分子量的测试</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生物大分子质谱6600</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1.蛋白质标记定量（ITRAQ,TMT）；2.蛋白组鉴定；3.SWATH</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多肽、蛋白质，复合物</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Orbitrap Exploris 480</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1.蛋白非标定量；2.蛋白质标记定量；3.PRM;4.DDA</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多肽、蛋白质，复合物</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Orbitrap Fusion Lumos</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350元/小时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1.蛋白质鉴定；2糖基化修饰位点测定；3蛋白质磷酸化修饰鉴定</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小分子化合物、核酸、糖类、脂质体、多肽、蛋白质、纳米粒子等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QE HF</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1.蛋白质鉴定；2非标记定量</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多肽、蛋白质，复合物</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超速冷冻离心机</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超速离心</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小分子化合物、核酸、糖类、脂质体、多肽、蛋白质、纳米粒子等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高速冷冻离心机</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高速离心</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小分子化合物、核酸、糖类、脂质体、多肽、蛋白质、纳米粒子等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高通量多标记检测仪</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 单次检测20元/板 2. 连续检测50元/小时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 细胞学相关实验  2. 报告基因检测  3. 分子间相互作用（高通量）  4. 细胞内钙信号检测  5. 蛋白定量检测</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小分子化合物、核酸、糖类、脂质体、多肽、蛋白质、纳米粒子等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分子间相互作用系统</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150元/小时（芯片另计）</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 分子间相互作用的定性和定量分析  2. 提供分子间结合的亲和力和动力学参数  3. 样品中特定活性分子浓度检测  4.数据分析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小分子化合物、核酸、糖类、脂质体、多肽、蛋白质、纳米粒子等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半自动等温滴定量热仪</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 分子间相互作用的定性和定量分析  2. 提供分子间结合的亲和力、化学计量比以及热力学参数（焓变、熵变等）  3. 分析分子间作用的机制</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小分子化合物、核酸、糖类、脂质体、多肽、蛋白质、纳米粒子等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高通量分子相互作用分析仪</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150元/小时（传感器另计）</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 分子间相互作用的定性和定量分析  2. 提供分子间结合的亲和力和动力学参数  3. 样品中特定活性分子浓度检测  4.数据分析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小分子化合物、核酸、糖类、脂质体、多肽、蛋白质、纳米粒子等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AKTA(TM)purifier10</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自带柱子：50元/h    不自带柱子：200元/h</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蛋白质纯化</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多肽、蛋白质</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全自动智能蛋白纯化系统</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自带柱子：50元/h    不自带柱子：200元/h</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蛋白质，肽段纯化</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多肽、蛋白质</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流式细胞单色荧光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流式细胞单色荧光分析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流式细胞双色荧光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流式细胞双色荧光分析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流式细胞三色荧光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流式细胞三色荧光分析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流式细胞四色荧光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流式细胞四色荧光分析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流式细胞五色荧光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流式细胞五色荧光分析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流式细胞六色及多色</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每增加一色加10</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流式细胞六色及多色分析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流式细胞CBA 及flex set</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50元/每例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流式细胞CBA 及flex set分析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流式细胞绝对计数</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原有荧光基础上加10</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流式细胞绝对计数分析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流式细胞DNA周期分析</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流式细胞DNA周期分析分析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流式细胞无菌分选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首半小时800，每半小时500</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流式细胞无菌分选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细胞相关研究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流式细胞非无菌分选</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首半小时500，每半小时300</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流式细胞非无菌分选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细胞相关研究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 xml:space="preserve">图像流式 </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图像流式荧光分析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细胞生物学、免疫学、肿瘤等学科细胞特征研究</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透射电镜样品制备</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生物样品的透射电镜样品制备：包括固定、脱水、包埋、聚合、染色等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透射电镜样品观察</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100-200元/每小时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铜网制备后的上镜观察</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生物样品、材料、药物相关材料等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负染色</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对外泌体等的膜性结构的染色</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生物样品：外泌体等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低温制样--(高压冷冻-冷冻替代)</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对生物样品等的固定、脱水、包埋等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低温超切--冷冻超薄切片</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700元/每例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对样品直接低温处理，以及低温超薄切片</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常温SEM--制备</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生物样品的透射电镜样品制备：包括固定、脱水、干燥等</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生物样品、材料、药物相关材料等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SEM-离子溅射</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100/每批次</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对于脱水干燥后的样品进行喷镀</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生物样品、材料、药物相关材料等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冷冻SEM--制备</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400元/每例</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对含水样品的低温处理</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针对含水类样品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扫描电镜样品观察</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100-200元/每小时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对于干燥、喷镀后的样品进行扫描电镜的上机观察</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生物样品、材料、药物相关材料等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冰冻切片、染色</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20-30元/每小时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对包埋后的生物样品进行厚度50-500微米的连续冰冻切片</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石蜡切片</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30-40元/每小时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对包埋后的生物样品进行石蜡切片</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生物样品</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普通共聚焦成像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200元/小时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共聚焦显微镜下多重荧光标记样品的二维或三维共定位成像、图像处理及分析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原位鉴定细胞或组织内生物大分子、观察细胞及亚细胞结构  （细胞或组织原位检测核酸、蛋白质、抗体及其他分子；检测细胞凋亡；细胞器的观察及测定；检测细胞融合；观察细胞骨架等）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STED超高分辨率成像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多重荧光标记样品的超高分辨率显微成像</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利用STED技术成像亚细胞结构</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共聚焦显微镜分析数据</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对共聚焦显微镜图像进行二维或三维图像分析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组织切片或细胞爬片的二维定量分析、共聚焦及双光子图像的三维重构和定量分析、荧光图像的二维或三维共定位分析、神经细胞的三维结构测量和定量分析等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双光子显微成像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双光子显微镜下观察和成像多重荧光标记的组织透明化样品；小动物在体双光子显微成像；对无标记样品进行二次谐波成像</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组织透明化样品的三维荧光断层扫描成像；小动物在体三维荧光断层扫描成像；无标记生物组织结构蛋白（胶原蛋白、肌动球蛋白复合、微管蛋白等）的二次谐波成像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FCS&amp;FLIM</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荧光寿命成像（FLIM）技术；荧光相关光谱（FCS）分析技术</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检测活细胞内离子浓度和PH值、荧光光谱拆分、样品自发荧光去除、FLIM-FRET联合检测分子相互作用</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转盘共聚焦显微成像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100元/小时-1800元/天</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共聚焦显微镜下活细胞或组织多重荧光染色的实时多维动态成像及分析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检测活细胞或组织内离子浓度、PH、膜电位、活性氧物种产生、药物等跨膜进入组织或细胞过程及定位等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全自动切片扫描系统图像采集</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120-160元/小时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明场和荧光下的全玻片全自动扫描和分析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组织切片或细胞爬片明场或荧光下的全景扫描和分析  （全玻片扫描成像、图像的三维组织重构、免疫组化定量分析和FISH定量分析等）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显微图像分析系统成像及分析</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40-60元/小时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利用各类图像分析软件对样品或各类图像进行定量分析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免疫组化或免疫荧光片的二维或三维图像分析  （组织切片或细胞爬片的二维定量分析、共聚焦及双光子图像的三维重构和定量分析、荧光图像的二维或三维共定位分析、神经细胞的三维结构测量和定量分析等）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正倒置荧光显微镜成像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40-60元/小时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利用各类图像分析软件对样品或各类图像进行定量分析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免疫组化或免疫荧光片的二维或三维图像分析  （组织切片或细胞爬片的二维定量分析、共聚焦及双光子图像的三维重构和定量分析、荧光图像的二维或三维共定位分析、神经细胞的三维结构测量和定量分析等）</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宏观显微镜成像</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40-60元/小时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宏观显微镜下成像组织样品</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组织切片和组织块样品的大视野成像</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IMARIS图像分析</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使用IMARIS软件对组织切片和细胞片进行三维图像分析</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细胞三维渲染和定量分析；神经元树突，轴突，树突棘三维结构测量；三维共定位分析</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神经递质测定</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60元/样</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运用液相色谱电化学检测器进行神经递质类化合物检测</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脑组织、血浆等生物样本中神经递质测定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氨基酸测定</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运用液相色谱荧光检测器进行氨基酸类化合物检测</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生物样本、植物样本中氨基酸类化合物测定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质谱定量测试</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运用串联四级杆质谱对生物样本或者天然产物中的目标成分进行测定</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生物样本、植物样本中目标合物测定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质谱定性测试</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600元/小时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运用高分辨质谱对生物样本或天然产物样本中的非靶向成分进行测定</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生物样本、植物样本中非靶向化合物测定，代谢组学、脂质组学</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无机元素测定</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400-600元/小时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运用ICP-OES/ICP-MS对样本中的无机元素进行测定</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组织、血浆等生物样本中无机元素测定</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精确分子量测定</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运用超高分辨率傅里叶变换离子回旋共振质谱对化合物的精确分子量进行测定</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药物合成、天然分离产物</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r>
        <w:trPr>
          <w:trHeight w:val="822"/>
        </w:trPr>
        <w:tc>
          <w:tcPr>
            <w:tcW w:w="2127"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光谱学测试</w:t>
            </w:r>
          </w:p>
        </w:tc>
        <w:tc>
          <w:tcPr>
            <w:tcW w:w="198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80-300元/小时</w:t>
            </w:r>
          </w:p>
        </w:tc>
        <w:tc>
          <w:tcPr>
            <w:tcW w:w="3114"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运用紫外、荧光、旋光、拉曼、红外、稳态瞬态荧光等光谱类设备对样本进行测定</w:t>
            </w:r>
          </w:p>
        </w:tc>
        <w:tc>
          <w:tcPr>
            <w:tcW w:w="2131"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药物合成、天然产物、高分子材料、金属配合物</w:t>
            </w:r>
          </w:p>
        </w:tc>
        <w:tc>
          <w:tcPr>
            <w:tcW w:w="1276" w:type="dxa"/>
            <w:shd w:val="clear" w:color="auto" w:fill="auto"/>
            <w:vAlign w:val="center"/>
          </w:tcPr>
          <w:p>
            <w:pPr>
              <w:widowControl/>
              <w:spacing w:line="240" w:lineRule="auto"/>
              <w:ind w:firstLineChars="0" w:firstLine="0"/>
              <w:jc w:val="center"/>
              <w:rPr>
                <w:rFonts w:cs="宋体"/>
                <w:color w:val="000000"/>
                <w:kern w:val="0"/>
                <w:sz w:val="21"/>
                <w:szCs w:val="21"/>
              </w:rPr>
            </w:pPr>
            <w:r>
              <w:rPr>
                <w:rFonts w:cs="宋体" w:hint="eastAsia"/>
                <w:color w:val="000000"/>
                <w:kern w:val="0"/>
                <w:sz w:val="21"/>
                <w:szCs w:val="21"/>
              </w:rPr>
              <w:t>医药健康</w:t>
            </w:r>
          </w:p>
        </w:tc>
      </w:tr>
    </w:tbl>
    <w:p>
      <w:pPr>
        <w:widowControl/>
        <w:spacing w:line="240" w:lineRule="auto"/>
        <w:ind w:firstLineChars="0" w:firstLine="0"/>
        <w:jc w:val="left"/>
      </w:pPr>
    </w:p>
    <w:p>
      <w:pPr>
        <w:widowControl/>
        <w:spacing w:line="240" w:lineRule="auto"/>
        <w:ind w:firstLineChars="0" w:firstLine="0"/>
        <w:jc w:val="left"/>
      </w:pPr>
      <w:r>
        <w:rPr>
          <w:rFonts w:hint="eastAsia"/>
        </w:rPr>
        <w:t>联系人：曹海勇</w:t>
      </w:r>
    </w:p>
    <w:p>
      <w:pPr>
        <w:widowControl/>
        <w:spacing w:line="240" w:lineRule="auto"/>
        <w:ind w:firstLineChars="0" w:firstLine="0"/>
        <w:jc w:val="left"/>
      </w:pPr>
      <w:r>
        <w:rPr>
          <w:rFonts w:hint="eastAsia"/>
        </w:rPr>
        <w:t>联系方式：</w:t>
      </w:r>
      <w:r>
        <w:t>010-83950013</w:t>
      </w:r>
    </w:p>
    <w:p>
      <w:pPr>
        <w:widowControl/>
        <w:spacing w:line="240" w:lineRule="auto"/>
        <w:ind w:firstLineChars="0" w:firstLine="0"/>
        <w:jc w:val="left"/>
        <w:rPr>
          <w:rFonts w:hint="eastAsia"/>
        </w:rPr>
      </w:pPr>
      <w:r>
        <w:rPr>
          <w:rFonts w:hint="eastAsia"/>
        </w:rPr>
        <w:t>邮箱：</w:t>
      </w:r>
      <w:r>
        <w:t>chy096@ccmu.edu.cn</w:t>
      </w:r>
    </w:p>
    <w:sectPr>
      <w:headerReference w:type="default" r:id="rId2"/>
      <w:headerReference w:type="even" r:id="rId3"/>
      <w:headerReference w:type="first" r:id="rId4"/>
      <w:footerReference w:type="default" r:id="rId5"/>
      <w:footerReference w:type="even" r:id="rId6"/>
      <w:footerReference w:type="first" r:id="rId7"/>
      <w:pgSz w:w="11906" w:h="16838"/>
      <w:pgMar w:top="2098" w:right="1474" w:bottom="1985" w:left="1588"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modern"/>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方正小标宋_GBK">
    <w:panose1 w:val="03000509000000000000"/>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08981432"/>
    </w:sdtPr>
    <w:sdtContent>
      <w:p>
        <w:pPr>
          <w:pStyle w:val="16"/>
          <w:tabs>
            <w:tab w:val="center" w:pos="4153"/>
            <w:tab w:val="right" w:pos="8306"/>
          </w:tabs>
          <w:jc w:val="center"/>
        </w:pPr>
        <w:r>
          <w:fldChar w:fldCharType="begin"/>
        </w:r>
        <w:r>
          <w:instrText>PAGE   \* MERGEFORMAT</w:instrText>
        </w:r>
        <w:r>
          <w:fldChar w:fldCharType="separate"/>
        </w:r>
        <w:r>
          <w:rPr>
            <w:lang w:val="zh-CN"/>
          </w:rPr>
          <w:t>2</w:t>
        </w:r>
        <w:r>
          <w:fldChar w:fldCharType="end"/>
        </w:r>
      </w:p>
    </w:sdtContent>
  </w:sdt>
  <w:p>
    <w:pPr>
      <w:pStyle w:val="17"/>
      <w:pBdr>
        <w:bottom w:val="none" w:sz="0" w:space="0" w:color="auto"/>
      </w:pBdr>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BF24F90"/>
    <w:multiLevelType w:val="multilevel"/>
    <w:tmpl w:val="1BF24F90"/>
    <w:lvl w:ilvl="0">
      <w:start w:val="1"/>
      <w:numFmt w:val="decimalEnclosedCircle"/>
      <w:lvlRestart w:val="0"/>
      <w:lvlText w:val="%1"/>
      <w:lvlJc w:val="left"/>
      <w:pPr>
        <w:ind w:left="360" w:hanging="360"/>
      </w:pPr>
      <w:rPr>
        <w:rFonts w:cs="Arial" w:hint="default"/>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NzQyMzI5YjJlMmU0ZTAxMThmZTY4OTZjZjg0ZjE1MD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spacing w:line="560" w:lineRule="exact"/>
      <w:ind w:firstLineChars="200" w:firstLine="200"/>
      <w:jc w:val="both"/>
    </w:pPr>
    <w:rPr>
      <w:rFonts w:ascii="仿宋_GB2312" w:eastAsia="仿宋_GB2312" w:cs="Arial"/>
      <w:kern w:val="2"/>
      <w:sz w:val="32"/>
      <w:szCs w:val="32"/>
      <w:lang w:val="en-US" w:eastAsia="zh-CN" w:bidi="ar-SA"/>
    </w:rPr>
  </w:style>
  <w:style w:type="paragraph" w:styleId="1">
    <w:name w:val="heading 1"/>
    <w:qFormat/>
    <w:basedOn w:val="0"/>
    <w:next w:val="0"/>
    <w:pPr>
      <w:keepNext/>
      <w:keepLines/>
      <w:widowControl w:val="0"/>
      <w:ind w:firstLineChars="0" w:firstLine="0"/>
      <w:jc w:val="center"/>
      <w:outlineLvl w:val="0"/>
    </w:pPr>
    <w:rPr>
      <w:rFonts w:eastAsia="方正小标宋_GBK"/>
      <w:bCs/>
      <w:kern w:val="44"/>
      <w:sz w:val="44"/>
      <w:szCs w:val="44"/>
    </w:rPr>
  </w:style>
  <w:style w:type="paragraph" w:styleId="2">
    <w:name w:val="heading 2"/>
    <w:qFormat/>
    <w:basedOn w:val="0"/>
    <w:next w:val="0"/>
    <w:pPr>
      <w:keepNext/>
      <w:keepLines/>
      <w:widowControl w:val="0"/>
      <w:ind w:firstLineChars="0" w:firstLine="0"/>
      <w:jc w:val="center"/>
      <w:outlineLvl w:val="1"/>
    </w:pPr>
    <w:rPr>
      <w:rFonts w:ascii="等线 Light" w:eastAsia="黑体" w:cs="Times New Roman" w:hAnsi="等线 Light"/>
      <w:bCs/>
    </w:rPr>
  </w:style>
  <w:style w:type="paragraph" w:styleId="3">
    <w:name w:val="heading 3"/>
    <w:qFormat/>
    <w:basedOn w:val="0"/>
    <w:next w:val="0"/>
    <w:pPr>
      <w:keepNext/>
      <w:keepLines/>
      <w:widowControl w:val="0"/>
      <w:spacing w:before="260" w:after="260" w:line="416" w:lineRule="atLeast"/>
      <w:outlineLvl w:val="2"/>
    </w:pPr>
    <w:rPr>
      <w:b/>
      <w:bCs/>
    </w:rPr>
  </w:style>
  <w:style w:type="character" w:default="1" w:styleId="10">
    <w:name w:val="Default Paragraph Font"/>
    <w:qFormat/>
  </w:style>
  <w:style w:type="paragraph" w:styleId="15">
    <w:name w:val="annotation text"/>
    <w:qFormat/>
    <w:basedOn w:val="0"/>
    <w:pPr>
      <w:jc w:val="left"/>
    </w:p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styleId="18">
    <w:name w:val="toc 1"/>
    <w:qFormat/>
    <w:basedOn w:val="0"/>
    <w:next w:val="0"/>
  </w:style>
  <w:style w:type="paragraph" w:styleId="19">
    <w:name w:val="toc 2"/>
    <w:qFormat/>
    <w:basedOn w:val="0"/>
    <w:next w:val="0"/>
    <w:pPr>
      <w:ind w:leftChars="200" w:left="200"/>
    </w:pPr>
  </w:style>
  <w:style w:type="paragraph" w:styleId="20">
    <w:name w:val="Title"/>
    <w:qFormat/>
    <w:basedOn w:val="0"/>
    <w:next w:val="0"/>
    <w:pPr>
      <w:jc w:val="center"/>
      <w:outlineLvl w:val="0"/>
    </w:pPr>
    <w:rPr>
      <w:rFonts w:ascii="等线 Light" w:eastAsia="楷体_GB2312" w:cs="Times New Roman" w:hAnsi="等线 Light"/>
      <w:bCs/>
    </w:rPr>
  </w:style>
  <w:style w:type="paragraph" w:styleId="21">
    <w:name w:val="annotation subject"/>
    <w:qFormat/>
    <w:basedOn w:val="15"/>
    <w:next w:val="15"/>
    <w:rPr>
      <w:b/>
      <w:bCs/>
    </w:rPr>
  </w:style>
  <w:style w:type="character" w:styleId="22">
    <w:name w:val="FollowedHyperlink"/>
    <w:qFormat/>
    <w:basedOn w:val="10"/>
    <w:rPr>
      <w:color w:val="800080"/>
      <w:u w:val="single"/>
    </w:rPr>
  </w:style>
  <w:style w:type="character" w:styleId="23">
    <w:name w:val="Hyperlink"/>
    <w:qFormat/>
    <w:basedOn w:val="10"/>
    <w:rPr>
      <w:color w:val="0000FF"/>
      <w:u w:val="single"/>
    </w:rPr>
  </w:style>
  <w:style w:type="character" w:styleId="24">
    <w:name w:val="annotation reference"/>
    <w:qFormat/>
    <w:basedOn w:val="10"/>
    <w:rPr>
      <w:sz w:val="21"/>
      <w:szCs w:val="21"/>
    </w:rPr>
  </w:style>
  <w:style w:type="paragraph" w:customStyle="1" w:styleId="25">
    <w:name w:val="msonormal"/>
    <w:qFormat/>
    <w:basedOn w:val="0"/>
    <w:pPr>
      <w:widowControl/>
      <w:spacing w:before="100" w:beforeAutospacing="1" w:after="100" w:afterAutospacing="1" w:line="240" w:lineRule="auto"/>
      <w:ind w:firstLineChars="0" w:firstLine="0"/>
      <w:jc w:val="left"/>
    </w:pPr>
    <w:rPr>
      <w:rFonts w:ascii="宋体" w:eastAsia="宋体" w:cs="宋体"/>
      <w:kern w:val="0"/>
      <w:sz w:val="24"/>
      <w:szCs w:val="24"/>
    </w:rPr>
  </w:style>
  <w:style w:type="paragraph" w:customStyle="1" w:styleId="26">
    <w:name w:val="font5"/>
    <w:qFormat/>
    <w:basedOn w:val="0"/>
    <w:pPr>
      <w:widowControl/>
      <w:spacing w:before="100" w:beforeAutospacing="1" w:after="100" w:afterAutospacing="1" w:line="240" w:lineRule="auto"/>
      <w:ind w:firstLineChars="0" w:firstLine="0"/>
      <w:jc w:val="left"/>
    </w:pPr>
    <w:rPr>
      <w:rFonts w:ascii="微软雅黑" w:eastAsia="微软雅黑" w:cs="宋体"/>
      <w:color w:val="333333"/>
      <w:kern w:val="0"/>
      <w:sz w:val="18"/>
      <w:szCs w:val="18"/>
    </w:rPr>
  </w:style>
  <w:style w:type="paragraph" w:customStyle="1" w:styleId="27">
    <w:name w:val="xl65"/>
    <w:qFormat/>
    <w:basedOn w:val="0"/>
    <w:pPr>
      <w:widowControl/>
      <w:spacing w:before="100" w:beforeAutospacing="1" w:after="100" w:afterAutospacing="1" w:line="240" w:lineRule="auto"/>
      <w:ind w:firstLineChars="0" w:firstLine="0"/>
      <w:jc w:val="center"/>
      <w:textAlignment w:val="center"/>
    </w:pPr>
    <w:rPr>
      <w:rFonts w:ascii="宋体" w:eastAsia="宋体" w:cs="宋体"/>
      <w:kern w:val="0"/>
      <w:sz w:val="24"/>
      <w:szCs w:val="24"/>
    </w:rPr>
  </w:style>
  <w:style w:type="paragraph" w:customStyle="1" w:styleId="28">
    <w:name w:val="xl66"/>
    <w:qFormat/>
    <w:basedOn w:val="0"/>
    <w:pPr>
      <w:widowControl/>
      <w:pBdr>
        <w:top w:val="single" w:sz="8" w:space="0" w:color="EBE9E6"/>
        <w:left w:val="single" w:sz="8" w:space="0" w:color="EBE9E6"/>
        <w:bottom w:val="single" w:sz="8" w:space="0" w:color="EBE9E6"/>
        <w:right w:val="single" w:sz="8" w:space="0" w:color="EBE9E6"/>
      </w:pBdr>
      <w:spacing w:before="100" w:beforeAutospacing="1" w:after="100" w:afterAutospacing="1" w:line="240" w:lineRule="auto"/>
      <w:ind w:firstLineChars="0" w:firstLine="0"/>
      <w:jc w:val="center"/>
      <w:textAlignment w:val="center"/>
    </w:pPr>
    <w:rPr>
      <w:rFonts w:ascii="微软雅黑" w:eastAsia="微软雅黑" w:cs="宋体"/>
      <w:color w:val="333333"/>
      <w:kern w:val="0"/>
      <w:sz w:val="18"/>
      <w:szCs w:val="18"/>
    </w:rPr>
  </w:style>
  <w:style w:type="paragraph" w:customStyle="1" w:styleId="29">
    <w:name w:val="样式2"/>
    <w:qFormat/>
    <w:basedOn w:val="2"/>
  </w:style>
  <w:style w:type="paragraph" w:customStyle="1" w:styleId="30">
    <w:name w:val="TOC 标题1"/>
    <w:qFormat/>
    <w:basedOn w:val="1"/>
    <w:next w:val="0"/>
    <w:pPr>
      <w:keepNext/>
      <w:keepLines/>
      <w:widowControl/>
      <w:spacing w:before="240" w:line="259" w:lineRule="auto"/>
      <w:jc w:val="left"/>
      <w:outlineLvl w:val="9"/>
    </w:pPr>
    <w:rPr>
      <w:rFonts w:ascii="等线 Light" w:eastAsia="等线 Light" w:cs="Times New Roman"/>
      <w:bCs w:val="0"/>
      <w:color w:val="2F5496"/>
      <w:kern w:val="0"/>
      <w:sz w:val="32"/>
      <w:szCs w:val="32"/>
    </w:rPr>
  </w:style>
  <w:style w:type="character" w:customStyle="1" w:styleId="31">
    <w:name w:val="样式1 字符"/>
    <w:qFormat/>
    <w:basedOn w:val="2"/>
    <w:rPr>
      <w:rFonts w:ascii="等线 Light" w:eastAsia="黑体" w:cs="Times New Roman" w:hAnsi="等线 Light"/>
      <w:bCs/>
      <w:sz w:val="32"/>
      <w:szCs w:val="32"/>
    </w:rPr>
  </w:style>
  <w:style w:type="paragraph" w:customStyle="1" w:styleId="32">
    <w:name w:val="xl67"/>
    <w:qFormat/>
    <w:basedOn w:val="0"/>
    <w:pPr>
      <w:widowControl/>
      <w:pBdr>
        <w:top w:val="single" w:sz="8" w:space="0" w:color="EBE9E6"/>
        <w:left w:val="single" w:sz="8" w:space="0" w:color="EBE9E6"/>
        <w:bottom w:val="single" w:sz="8" w:space="0" w:color="EBE9E6"/>
        <w:right w:val="single" w:sz="8" w:space="0" w:color="EBE9E6"/>
      </w:pBdr>
      <w:spacing w:before="100" w:beforeAutospacing="1" w:after="100" w:afterAutospacing="1" w:line="240" w:lineRule="auto"/>
      <w:ind w:firstLineChars="0" w:firstLine="0"/>
      <w:jc w:val="center"/>
      <w:textAlignment w:val="center"/>
    </w:pPr>
    <w:rPr>
      <w:rFonts w:ascii="微软雅黑" w:eastAsia="微软雅黑" w:cs="宋体"/>
      <w:color w:val="333333"/>
      <w:kern w:val="0"/>
      <w:sz w:val="18"/>
      <w:szCs w:val="18"/>
    </w:rPr>
  </w:style>
  <w:style w:type="paragraph" w:styleId="33">
    <w:name w:val="List Paragraph"/>
    <w:qFormat/>
    <w:basedOn w:val="0"/>
  </w:style>
  <w:style w:type="character" w:customStyle="1" w:styleId="34">
    <w:name w:val="Unresolved Mention"/>
    <w:qFormat/>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163</TotalTime>
  <Application>Yozo_Office27021597764231180</Application>
  <Pages>97</Pages>
  <Words>0</Words>
  <Characters>349528</Characters>
  <Lines>0</Lines>
  <Paragraphs>696</Paragraphs>
  <CharactersWithSpaces>466038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L.G Mars</dc:creator>
  <cp:lastModifiedBy>cc</cp:lastModifiedBy>
  <cp:revision>105</cp:revision>
  <dcterms:created xsi:type="dcterms:W3CDTF">2023-09-21T06:10:00Z</dcterms:created>
  <dcterms:modified xsi:type="dcterms:W3CDTF">2023-10-19T11:18:11Z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2052-12.1.0.15374</vt:lpwstr>
  </property>
  <property fmtid="{D5CDD505-2E9C-101B-9397-08002B2CF9AE}" pid="3" name="ICV">
    <vt:lpwstr>9FDAC5F5FA43416D9B5ABCECDE4E51FE_12</vt:lpwstr>
  </property>
</Properties>
</file>